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8E641D">
      <w:pPr>
        <w:pStyle w:val="Heading1"/>
        <w:ind w:left="0"/>
      </w:pPr>
    </w:p>
    <w:p w:rsidR="008E641D" w:rsidRDefault="008E641D" w:rsidP="008E641D">
      <w:pPr>
        <w:pStyle w:val="Heading1"/>
        <w:ind w:left="0"/>
      </w:pPr>
    </w:p>
    <w:p w:rsidR="002F4F7B" w:rsidRDefault="002F4F7B" w:rsidP="002F4F7B">
      <w:pPr>
        <w:pStyle w:val="Heading1"/>
      </w:pPr>
    </w:p>
    <w:p w:rsidR="002F4F7B" w:rsidRDefault="002F4F7B" w:rsidP="008E641D">
      <w:pPr>
        <w:pStyle w:val="Heading1"/>
        <w:jc w:val="center"/>
      </w:pPr>
    </w:p>
    <w:p w:rsidR="008E641D" w:rsidRDefault="002F4F7B" w:rsidP="008E641D">
      <w:pPr>
        <w:ind w:right="2400"/>
        <w:jc w:val="center"/>
        <w:outlineLvl w:val="0"/>
        <w:rPr>
          <w:color w:val="111111"/>
          <w:kern w:val="36"/>
          <w:sz w:val="48"/>
          <w:szCs w:val="48"/>
          <w:lang w:eastAsia="ru-RU"/>
        </w:rPr>
      </w:pPr>
      <w:r w:rsidRPr="008E641D">
        <w:rPr>
          <w:color w:val="111111"/>
          <w:kern w:val="36"/>
          <w:sz w:val="48"/>
          <w:szCs w:val="48"/>
          <w:lang w:eastAsia="ru-RU"/>
        </w:rPr>
        <w:t>П</w:t>
      </w:r>
      <w:r w:rsidR="008E641D">
        <w:rPr>
          <w:color w:val="111111"/>
          <w:kern w:val="36"/>
          <w:sz w:val="48"/>
          <w:szCs w:val="48"/>
          <w:lang w:eastAsia="ru-RU"/>
        </w:rPr>
        <w:t>рограмма</w:t>
      </w:r>
    </w:p>
    <w:p w:rsidR="008E641D" w:rsidRPr="008E641D" w:rsidRDefault="002F4F7B" w:rsidP="008E641D">
      <w:pPr>
        <w:ind w:right="2400"/>
        <w:jc w:val="center"/>
        <w:outlineLvl w:val="0"/>
        <w:rPr>
          <w:color w:val="111111"/>
          <w:kern w:val="36"/>
          <w:sz w:val="40"/>
          <w:szCs w:val="40"/>
          <w:lang w:eastAsia="ru-RU"/>
        </w:rPr>
      </w:pPr>
      <w:r w:rsidRPr="008E641D">
        <w:rPr>
          <w:color w:val="111111"/>
          <w:kern w:val="36"/>
          <w:sz w:val="32"/>
          <w:szCs w:val="32"/>
          <w:lang w:eastAsia="ru-RU"/>
        </w:rPr>
        <w:t>музея</w:t>
      </w:r>
      <w:r w:rsidRPr="002F4F7B">
        <w:rPr>
          <w:color w:val="111111"/>
          <w:kern w:val="36"/>
          <w:sz w:val="40"/>
          <w:szCs w:val="40"/>
          <w:lang w:eastAsia="ru-RU"/>
        </w:rPr>
        <w:t xml:space="preserve"> </w:t>
      </w:r>
      <w:r w:rsidRPr="008E641D">
        <w:rPr>
          <w:bCs/>
          <w:color w:val="000000"/>
          <w:sz w:val="32"/>
          <w:szCs w:val="32"/>
          <w:lang w:eastAsia="ru-RU"/>
        </w:rPr>
        <w:t>«Хранители воинской славы»</w:t>
      </w:r>
      <w:r w:rsidR="008E641D">
        <w:rPr>
          <w:bCs/>
          <w:color w:val="000000"/>
          <w:sz w:val="32"/>
          <w:szCs w:val="32"/>
          <w:lang w:eastAsia="ru-RU"/>
        </w:rPr>
        <w:t xml:space="preserve"> МБОУ СОШ </w:t>
      </w:r>
      <w:proofErr w:type="spellStart"/>
      <w:r w:rsidR="008E641D">
        <w:rPr>
          <w:bCs/>
          <w:color w:val="000000"/>
          <w:sz w:val="32"/>
          <w:szCs w:val="32"/>
          <w:lang w:eastAsia="ru-RU"/>
        </w:rPr>
        <w:t>с</w:t>
      </w:r>
      <w:proofErr w:type="gramStart"/>
      <w:r w:rsidR="008E641D">
        <w:rPr>
          <w:bCs/>
          <w:color w:val="000000"/>
          <w:sz w:val="32"/>
          <w:szCs w:val="32"/>
          <w:lang w:eastAsia="ru-RU"/>
        </w:rPr>
        <w:t>.Ц</w:t>
      </w:r>
      <w:proofErr w:type="gramEnd"/>
      <w:r w:rsidR="008E641D">
        <w:rPr>
          <w:bCs/>
          <w:color w:val="000000"/>
          <w:sz w:val="32"/>
          <w:szCs w:val="32"/>
          <w:lang w:eastAsia="ru-RU"/>
        </w:rPr>
        <w:t>рау</w:t>
      </w:r>
      <w:proofErr w:type="spellEnd"/>
    </w:p>
    <w:p w:rsidR="002F4F7B" w:rsidRPr="008E641D" w:rsidRDefault="008E641D" w:rsidP="008E641D">
      <w:pPr>
        <w:ind w:right="2400"/>
        <w:jc w:val="center"/>
        <w:outlineLvl w:val="0"/>
        <w:rPr>
          <w:color w:val="111111"/>
          <w:kern w:val="36"/>
          <w:sz w:val="32"/>
          <w:szCs w:val="32"/>
          <w:lang w:eastAsia="ru-RU"/>
        </w:rPr>
      </w:pPr>
      <w:r w:rsidRPr="008E641D">
        <w:rPr>
          <w:color w:val="111111"/>
          <w:kern w:val="36"/>
          <w:sz w:val="32"/>
          <w:szCs w:val="32"/>
          <w:lang w:eastAsia="ru-RU"/>
        </w:rPr>
        <w:t>на 2023/2024</w:t>
      </w:r>
      <w:r w:rsidR="002F4F7B" w:rsidRPr="008E641D">
        <w:rPr>
          <w:color w:val="111111"/>
          <w:kern w:val="36"/>
          <w:sz w:val="32"/>
          <w:szCs w:val="32"/>
          <w:lang w:eastAsia="ru-RU"/>
        </w:rPr>
        <w:t xml:space="preserve"> учебный год</w:t>
      </w:r>
    </w:p>
    <w:p w:rsidR="002F4F7B" w:rsidRPr="002F4F7B" w:rsidRDefault="002F4F7B" w:rsidP="008E641D">
      <w:pPr>
        <w:pStyle w:val="Heading1"/>
        <w:jc w:val="center"/>
      </w:pPr>
    </w:p>
    <w:p w:rsidR="002F4F7B" w:rsidRDefault="00B04A63" w:rsidP="002F4F7B">
      <w:pPr>
        <w:pStyle w:val="Heading1"/>
      </w:pPr>
      <w:r>
        <w:t xml:space="preserve">                              Руководитель музея: </w:t>
      </w:r>
      <w:proofErr w:type="spellStart"/>
      <w:r>
        <w:t>Касабиева</w:t>
      </w:r>
      <w:proofErr w:type="spellEnd"/>
      <w:r>
        <w:t xml:space="preserve"> Р.С.</w:t>
      </w: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2F4F7B">
      <w:pPr>
        <w:pStyle w:val="Heading1"/>
      </w:pPr>
    </w:p>
    <w:p w:rsidR="008E641D" w:rsidRDefault="008E641D" w:rsidP="002F4F7B">
      <w:pPr>
        <w:pStyle w:val="Heading1"/>
      </w:pPr>
    </w:p>
    <w:p w:rsidR="002F4F7B" w:rsidRDefault="002F4F7B" w:rsidP="002F4F7B">
      <w:pPr>
        <w:pStyle w:val="Heading1"/>
      </w:pPr>
    </w:p>
    <w:p w:rsidR="002F4F7B" w:rsidRDefault="002F4F7B" w:rsidP="00686D87">
      <w:pPr>
        <w:pStyle w:val="Heading1"/>
        <w:ind w:left="0"/>
      </w:pPr>
    </w:p>
    <w:p w:rsidR="002F4F7B" w:rsidRDefault="002F4F7B" w:rsidP="002F4F7B">
      <w:pPr>
        <w:pStyle w:val="Heading1"/>
      </w:pPr>
    </w:p>
    <w:p w:rsidR="002F4F7B" w:rsidRPr="002F4F7B" w:rsidRDefault="002F4F7B" w:rsidP="002F4F7B">
      <w:pPr>
        <w:pStyle w:val="Heading1"/>
      </w:pPr>
      <w:r w:rsidRPr="002F4F7B">
        <w:lastRenderedPageBreak/>
        <w:t>Пояснительная</w:t>
      </w:r>
      <w:r w:rsidRPr="002F4F7B">
        <w:rPr>
          <w:spacing w:val="-3"/>
        </w:rPr>
        <w:t xml:space="preserve"> </w:t>
      </w:r>
      <w:r w:rsidRPr="002F4F7B">
        <w:t>записка.</w:t>
      </w:r>
    </w:p>
    <w:p w:rsidR="002F4F7B" w:rsidRPr="002F4F7B" w:rsidRDefault="002F4F7B" w:rsidP="002F4F7B">
      <w:pPr>
        <w:pStyle w:val="a3"/>
        <w:spacing w:before="5"/>
        <w:rPr>
          <w:b/>
        </w:rPr>
      </w:pPr>
    </w:p>
    <w:p w:rsidR="002F4F7B" w:rsidRPr="002F4F7B" w:rsidRDefault="002F4F7B" w:rsidP="002F4F7B">
      <w:pPr>
        <w:pStyle w:val="a3"/>
        <w:ind w:left="182" w:right="344" w:firstLine="395"/>
        <w:jc w:val="both"/>
      </w:pPr>
      <w:r w:rsidRPr="002F4F7B">
        <w:t>Судьба подрастающего поколения в значительной мере зависит от восстановления и</w:t>
      </w:r>
      <w:r w:rsidRPr="002F4F7B">
        <w:rPr>
          <w:spacing w:val="1"/>
        </w:rPr>
        <w:t xml:space="preserve"> </w:t>
      </w:r>
      <w:r w:rsidRPr="002F4F7B">
        <w:t>устойчивого</w:t>
      </w:r>
      <w:r w:rsidRPr="002F4F7B">
        <w:rPr>
          <w:spacing w:val="1"/>
        </w:rPr>
        <w:t xml:space="preserve"> </w:t>
      </w:r>
      <w:r w:rsidRPr="002F4F7B">
        <w:t>функционирования</w:t>
      </w:r>
      <w:r w:rsidRPr="002F4F7B">
        <w:rPr>
          <w:spacing w:val="1"/>
        </w:rPr>
        <w:t xml:space="preserve"> </w:t>
      </w:r>
      <w:r w:rsidRPr="002F4F7B">
        <w:t>системы</w:t>
      </w:r>
      <w:r w:rsidRPr="002F4F7B">
        <w:rPr>
          <w:spacing w:val="1"/>
        </w:rPr>
        <w:t xml:space="preserve"> </w:t>
      </w:r>
      <w:r w:rsidRPr="002F4F7B">
        <w:t>воспитания,</w:t>
      </w:r>
      <w:r w:rsidRPr="002F4F7B">
        <w:rPr>
          <w:spacing w:val="1"/>
        </w:rPr>
        <w:t xml:space="preserve"> </w:t>
      </w:r>
      <w:r w:rsidRPr="002F4F7B">
        <w:t>определяющей</w:t>
      </w:r>
      <w:r w:rsidRPr="002F4F7B">
        <w:rPr>
          <w:spacing w:val="1"/>
        </w:rPr>
        <w:t xml:space="preserve"> </w:t>
      </w:r>
      <w:r w:rsidRPr="002F4F7B">
        <w:t>нравственные</w:t>
      </w:r>
      <w:r w:rsidRPr="002F4F7B">
        <w:rPr>
          <w:spacing w:val="1"/>
        </w:rPr>
        <w:t xml:space="preserve"> </w:t>
      </w:r>
      <w:r w:rsidRPr="002F4F7B">
        <w:t>ориентиры, дающей прочную духовную опору на подлинные, а не мнимые жизненные</w:t>
      </w:r>
      <w:r w:rsidRPr="002F4F7B">
        <w:rPr>
          <w:spacing w:val="1"/>
        </w:rPr>
        <w:t xml:space="preserve"> </w:t>
      </w:r>
      <w:r w:rsidRPr="002F4F7B">
        <w:t>ценности, гражданственность и патриотизм. Свое начало воспитание патриотизма берет</w:t>
      </w:r>
      <w:r w:rsidRPr="002F4F7B">
        <w:rPr>
          <w:spacing w:val="1"/>
        </w:rPr>
        <w:t xml:space="preserve"> </w:t>
      </w:r>
      <w:r w:rsidRPr="002F4F7B">
        <w:t>там, где родился человек, где он прошел свое духовное и нравственное становление. А для</w:t>
      </w:r>
      <w:r w:rsidRPr="002F4F7B">
        <w:rPr>
          <w:spacing w:val="-57"/>
        </w:rPr>
        <w:t xml:space="preserve"> </w:t>
      </w:r>
      <w:r w:rsidRPr="002F4F7B">
        <w:t>этого молодой человек должен воспитываться на исторических, культурных традициях</w:t>
      </w:r>
      <w:r w:rsidRPr="002F4F7B">
        <w:rPr>
          <w:spacing w:val="1"/>
        </w:rPr>
        <w:t xml:space="preserve"> </w:t>
      </w:r>
      <w:r w:rsidRPr="002F4F7B">
        <w:t>своего народа, должен помнить о прошлой жизни своих предков. Поэтому очень важно</w:t>
      </w:r>
      <w:r w:rsidRPr="002F4F7B">
        <w:rPr>
          <w:spacing w:val="1"/>
        </w:rPr>
        <w:t xml:space="preserve"> </w:t>
      </w:r>
      <w:r w:rsidRPr="002F4F7B">
        <w:t>знать</w:t>
      </w:r>
      <w:r w:rsidRPr="002F4F7B">
        <w:rPr>
          <w:spacing w:val="1"/>
        </w:rPr>
        <w:t xml:space="preserve"> </w:t>
      </w:r>
      <w:r w:rsidRPr="002F4F7B">
        <w:t>историю</w:t>
      </w:r>
      <w:r w:rsidRPr="002F4F7B">
        <w:rPr>
          <w:spacing w:val="1"/>
        </w:rPr>
        <w:t xml:space="preserve"> </w:t>
      </w:r>
      <w:r w:rsidRPr="002F4F7B">
        <w:t>своей</w:t>
      </w:r>
      <w:r w:rsidRPr="002F4F7B">
        <w:rPr>
          <w:spacing w:val="1"/>
        </w:rPr>
        <w:t xml:space="preserve"> </w:t>
      </w:r>
      <w:r w:rsidRPr="002F4F7B">
        <w:t>страны,</w:t>
      </w:r>
      <w:r w:rsidRPr="002F4F7B">
        <w:rPr>
          <w:spacing w:val="1"/>
        </w:rPr>
        <w:t xml:space="preserve"> </w:t>
      </w:r>
      <w:r w:rsidRPr="002F4F7B">
        <w:t>своего</w:t>
      </w:r>
      <w:r w:rsidRPr="002F4F7B">
        <w:rPr>
          <w:spacing w:val="1"/>
        </w:rPr>
        <w:t xml:space="preserve"> </w:t>
      </w:r>
      <w:r w:rsidRPr="002F4F7B">
        <w:t>города,</w:t>
      </w:r>
      <w:r w:rsidRPr="002F4F7B">
        <w:rPr>
          <w:spacing w:val="1"/>
        </w:rPr>
        <w:t xml:space="preserve"> </w:t>
      </w:r>
      <w:r w:rsidRPr="002F4F7B">
        <w:t>школы,</w:t>
      </w:r>
      <w:r w:rsidRPr="002F4F7B">
        <w:rPr>
          <w:spacing w:val="1"/>
        </w:rPr>
        <w:t xml:space="preserve"> </w:t>
      </w:r>
      <w:r w:rsidRPr="002F4F7B">
        <w:t>семьи,</w:t>
      </w:r>
      <w:r w:rsidRPr="002F4F7B">
        <w:rPr>
          <w:spacing w:val="1"/>
        </w:rPr>
        <w:t xml:space="preserve"> </w:t>
      </w:r>
      <w:r w:rsidRPr="002F4F7B">
        <w:t>свои</w:t>
      </w:r>
      <w:r w:rsidRPr="002F4F7B">
        <w:rPr>
          <w:spacing w:val="1"/>
        </w:rPr>
        <w:t xml:space="preserve"> </w:t>
      </w:r>
      <w:r w:rsidRPr="002F4F7B">
        <w:t>корни.</w:t>
      </w:r>
      <w:r w:rsidRPr="002F4F7B">
        <w:rPr>
          <w:spacing w:val="1"/>
        </w:rPr>
        <w:t xml:space="preserve"> </w:t>
      </w:r>
      <w:r w:rsidRPr="002F4F7B">
        <w:t>Каждый,</w:t>
      </w:r>
      <w:r w:rsidRPr="002F4F7B">
        <w:rPr>
          <w:spacing w:val="60"/>
        </w:rPr>
        <w:t xml:space="preserve"> </w:t>
      </w:r>
      <w:r w:rsidRPr="002F4F7B">
        <w:t>кто</w:t>
      </w:r>
      <w:r w:rsidRPr="002F4F7B">
        <w:rPr>
          <w:spacing w:val="-57"/>
        </w:rPr>
        <w:t xml:space="preserve"> </w:t>
      </w:r>
      <w:r w:rsidRPr="002F4F7B">
        <w:t>любит свою Родину, должен знать не только ее настоящее, но и ее прошлое. Как жили</w:t>
      </w:r>
      <w:r w:rsidRPr="002F4F7B">
        <w:rPr>
          <w:spacing w:val="1"/>
        </w:rPr>
        <w:t xml:space="preserve"> </w:t>
      </w:r>
      <w:r w:rsidRPr="002F4F7B">
        <w:t>наши</w:t>
      </w:r>
      <w:r w:rsidRPr="002F4F7B">
        <w:rPr>
          <w:spacing w:val="-1"/>
        </w:rPr>
        <w:t xml:space="preserve"> </w:t>
      </w:r>
      <w:r w:rsidRPr="002F4F7B">
        <w:t>предки, как трудились.</w:t>
      </w:r>
    </w:p>
    <w:p w:rsidR="002F4F7B" w:rsidRPr="002F4F7B" w:rsidRDefault="002F4F7B" w:rsidP="002F4F7B">
      <w:pPr>
        <w:pStyle w:val="a3"/>
        <w:spacing w:before="3"/>
      </w:pPr>
    </w:p>
    <w:p w:rsidR="002F4F7B" w:rsidRPr="002F4F7B" w:rsidRDefault="002F4F7B" w:rsidP="002F4F7B">
      <w:pPr>
        <w:pStyle w:val="a3"/>
        <w:ind w:left="182" w:right="343" w:firstLine="395"/>
        <w:jc w:val="both"/>
      </w:pPr>
      <w:r w:rsidRPr="002F4F7B">
        <w:t>История</w:t>
      </w:r>
      <w:r w:rsidRPr="002F4F7B">
        <w:rPr>
          <w:spacing w:val="1"/>
        </w:rPr>
        <w:t xml:space="preserve"> </w:t>
      </w:r>
      <w:r w:rsidRPr="002F4F7B">
        <w:t>прошлого</w:t>
      </w:r>
      <w:r w:rsidRPr="002F4F7B">
        <w:rPr>
          <w:spacing w:val="1"/>
        </w:rPr>
        <w:t xml:space="preserve"> </w:t>
      </w:r>
      <w:r w:rsidRPr="002F4F7B">
        <w:t>–</w:t>
      </w:r>
      <w:r w:rsidRPr="002F4F7B">
        <w:rPr>
          <w:spacing w:val="1"/>
        </w:rPr>
        <w:t xml:space="preserve"> </w:t>
      </w:r>
      <w:r w:rsidRPr="002F4F7B">
        <w:t>это</w:t>
      </w:r>
      <w:r w:rsidRPr="002F4F7B">
        <w:rPr>
          <w:spacing w:val="1"/>
        </w:rPr>
        <w:t xml:space="preserve"> </w:t>
      </w:r>
      <w:r w:rsidRPr="002F4F7B">
        <w:t>память</w:t>
      </w:r>
      <w:r w:rsidRPr="002F4F7B">
        <w:rPr>
          <w:spacing w:val="1"/>
        </w:rPr>
        <w:t xml:space="preserve"> </w:t>
      </w:r>
      <w:r w:rsidRPr="002F4F7B">
        <w:t>народов,</w:t>
      </w:r>
      <w:r w:rsidRPr="002F4F7B">
        <w:rPr>
          <w:spacing w:val="1"/>
        </w:rPr>
        <w:t xml:space="preserve"> </w:t>
      </w:r>
      <w:r w:rsidRPr="002F4F7B">
        <w:t>ней</w:t>
      </w:r>
      <w:r w:rsidRPr="002F4F7B">
        <w:rPr>
          <w:spacing w:val="1"/>
        </w:rPr>
        <w:t xml:space="preserve"> </w:t>
      </w:r>
      <w:r w:rsidRPr="002F4F7B">
        <w:t>корни</w:t>
      </w:r>
      <w:r w:rsidRPr="002F4F7B">
        <w:rPr>
          <w:spacing w:val="1"/>
        </w:rPr>
        <w:t xml:space="preserve"> </w:t>
      </w:r>
      <w:r w:rsidRPr="002F4F7B">
        <w:t>сегодняшних</w:t>
      </w:r>
      <w:r w:rsidRPr="002F4F7B">
        <w:rPr>
          <w:spacing w:val="1"/>
        </w:rPr>
        <w:t xml:space="preserve"> </w:t>
      </w:r>
      <w:r w:rsidRPr="002F4F7B">
        <w:t>явлений.</w:t>
      </w:r>
      <w:r w:rsidRPr="002F4F7B">
        <w:rPr>
          <w:spacing w:val="1"/>
        </w:rPr>
        <w:t xml:space="preserve"> </w:t>
      </w:r>
      <w:r w:rsidRPr="002F4F7B">
        <w:t>Невозможно понять современную жизнь, нельзя создавать будущее, не зная прошлого.</w:t>
      </w:r>
      <w:r w:rsidRPr="002F4F7B">
        <w:rPr>
          <w:spacing w:val="1"/>
        </w:rPr>
        <w:t xml:space="preserve"> </w:t>
      </w:r>
      <w:r w:rsidRPr="002F4F7B">
        <w:t>История</w:t>
      </w:r>
      <w:r w:rsidRPr="002F4F7B">
        <w:rPr>
          <w:spacing w:val="1"/>
        </w:rPr>
        <w:t xml:space="preserve"> </w:t>
      </w:r>
      <w:r w:rsidRPr="002F4F7B">
        <w:t>хранит</w:t>
      </w:r>
      <w:r w:rsidRPr="002F4F7B">
        <w:rPr>
          <w:spacing w:val="1"/>
        </w:rPr>
        <w:t xml:space="preserve"> </w:t>
      </w:r>
      <w:r w:rsidRPr="002F4F7B">
        <w:t>в</w:t>
      </w:r>
      <w:r w:rsidRPr="002F4F7B">
        <w:rPr>
          <w:spacing w:val="1"/>
        </w:rPr>
        <w:t xml:space="preserve"> </w:t>
      </w:r>
      <w:r w:rsidRPr="002F4F7B">
        <w:t>себе</w:t>
      </w:r>
      <w:r w:rsidRPr="002F4F7B">
        <w:rPr>
          <w:spacing w:val="1"/>
        </w:rPr>
        <w:t xml:space="preserve"> </w:t>
      </w:r>
      <w:r w:rsidRPr="002F4F7B">
        <w:t>опыт</w:t>
      </w:r>
      <w:r w:rsidRPr="002F4F7B">
        <w:rPr>
          <w:spacing w:val="1"/>
        </w:rPr>
        <w:t xml:space="preserve"> </w:t>
      </w:r>
      <w:r w:rsidRPr="002F4F7B">
        <w:t>поколений,</w:t>
      </w:r>
      <w:r w:rsidRPr="002F4F7B">
        <w:rPr>
          <w:spacing w:val="1"/>
        </w:rPr>
        <w:t xml:space="preserve"> </w:t>
      </w:r>
      <w:r w:rsidRPr="002F4F7B">
        <w:t>великие</w:t>
      </w:r>
      <w:r w:rsidRPr="002F4F7B">
        <w:rPr>
          <w:spacing w:val="1"/>
        </w:rPr>
        <w:t xml:space="preserve"> </w:t>
      </w:r>
      <w:r w:rsidRPr="002F4F7B">
        <w:t>имена,</w:t>
      </w:r>
      <w:r w:rsidRPr="002F4F7B">
        <w:rPr>
          <w:spacing w:val="1"/>
        </w:rPr>
        <w:t xml:space="preserve"> </w:t>
      </w:r>
      <w:r w:rsidRPr="002F4F7B">
        <w:t>подвиги</w:t>
      </w:r>
      <w:r w:rsidRPr="002F4F7B">
        <w:rPr>
          <w:spacing w:val="1"/>
        </w:rPr>
        <w:t xml:space="preserve"> </w:t>
      </w:r>
      <w:r w:rsidRPr="002F4F7B">
        <w:t>людей,</w:t>
      </w:r>
      <w:r w:rsidRPr="002F4F7B">
        <w:rPr>
          <w:spacing w:val="1"/>
        </w:rPr>
        <w:t xml:space="preserve"> </w:t>
      </w:r>
      <w:r w:rsidRPr="002F4F7B">
        <w:t>это</w:t>
      </w:r>
      <w:r w:rsidRPr="002F4F7B">
        <w:rPr>
          <w:spacing w:val="60"/>
        </w:rPr>
        <w:t xml:space="preserve"> </w:t>
      </w:r>
      <w:r w:rsidRPr="002F4F7B">
        <w:t>история</w:t>
      </w:r>
      <w:r w:rsidRPr="002F4F7B">
        <w:rPr>
          <w:spacing w:val="-57"/>
        </w:rPr>
        <w:t xml:space="preserve"> </w:t>
      </w:r>
      <w:r w:rsidRPr="002F4F7B">
        <w:t>наших дедов и прадедов. Мы сегодняшние, стоим на их плечах, и они заслуживают того,</w:t>
      </w:r>
      <w:r w:rsidRPr="002F4F7B">
        <w:rPr>
          <w:spacing w:val="1"/>
        </w:rPr>
        <w:t xml:space="preserve"> </w:t>
      </w:r>
      <w:r w:rsidRPr="002F4F7B">
        <w:t>чтобы</w:t>
      </w:r>
      <w:r w:rsidRPr="002F4F7B">
        <w:rPr>
          <w:spacing w:val="-1"/>
        </w:rPr>
        <w:t xml:space="preserve"> </w:t>
      </w:r>
      <w:r w:rsidRPr="002F4F7B">
        <w:t>жить в</w:t>
      </w:r>
      <w:r w:rsidRPr="002F4F7B">
        <w:rPr>
          <w:spacing w:val="-1"/>
        </w:rPr>
        <w:t xml:space="preserve"> </w:t>
      </w:r>
      <w:r w:rsidRPr="002F4F7B">
        <w:t>нашей памяти.</w:t>
      </w:r>
    </w:p>
    <w:p w:rsidR="002F4F7B" w:rsidRPr="002F4F7B" w:rsidRDefault="002F4F7B" w:rsidP="002F4F7B">
      <w:pPr>
        <w:pStyle w:val="a3"/>
        <w:spacing w:before="5"/>
      </w:pPr>
    </w:p>
    <w:p w:rsidR="002F4F7B" w:rsidRPr="002F4F7B" w:rsidRDefault="002F4F7B" w:rsidP="002F4F7B">
      <w:pPr>
        <w:pStyle w:val="Heading1"/>
        <w:ind w:left="242"/>
      </w:pPr>
      <w:r w:rsidRPr="002F4F7B">
        <w:t>Цели</w:t>
      </w:r>
      <w:r w:rsidRPr="002F4F7B">
        <w:rPr>
          <w:spacing w:val="-2"/>
        </w:rPr>
        <w:t xml:space="preserve"> </w:t>
      </w:r>
      <w:r w:rsidRPr="002F4F7B">
        <w:t>программы:</w:t>
      </w:r>
    </w:p>
    <w:p w:rsidR="002F4F7B" w:rsidRPr="002F4F7B" w:rsidRDefault="002F4F7B" w:rsidP="002F4F7B">
      <w:pPr>
        <w:pStyle w:val="a3"/>
        <w:spacing w:before="5"/>
        <w:rPr>
          <w:b/>
        </w:rPr>
      </w:pP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1"/>
          <w:tab w:val="left" w:pos="902"/>
        </w:tabs>
        <w:spacing w:before="0"/>
        <w:ind w:right="349" w:firstLine="395"/>
        <w:jc w:val="left"/>
        <w:rPr>
          <w:sz w:val="24"/>
          <w:szCs w:val="24"/>
        </w:rPr>
      </w:pPr>
      <w:r w:rsidRPr="002F4F7B">
        <w:rPr>
          <w:sz w:val="24"/>
          <w:szCs w:val="24"/>
        </w:rPr>
        <w:t>Сохранение</w:t>
      </w:r>
      <w:r w:rsidRPr="002F4F7B">
        <w:rPr>
          <w:spacing w:val="27"/>
          <w:sz w:val="24"/>
          <w:szCs w:val="24"/>
        </w:rPr>
        <w:t xml:space="preserve"> </w:t>
      </w:r>
      <w:r w:rsidRPr="002F4F7B">
        <w:rPr>
          <w:sz w:val="24"/>
          <w:szCs w:val="24"/>
        </w:rPr>
        <w:t>исторической</w:t>
      </w:r>
      <w:r w:rsidRPr="002F4F7B">
        <w:rPr>
          <w:spacing w:val="26"/>
          <w:sz w:val="24"/>
          <w:szCs w:val="24"/>
        </w:rPr>
        <w:t xml:space="preserve"> </w:t>
      </w:r>
      <w:r w:rsidRPr="002F4F7B">
        <w:rPr>
          <w:sz w:val="24"/>
          <w:szCs w:val="24"/>
        </w:rPr>
        <w:t>памяти</w:t>
      </w:r>
      <w:r w:rsidRPr="002F4F7B">
        <w:rPr>
          <w:spacing w:val="30"/>
          <w:sz w:val="24"/>
          <w:szCs w:val="24"/>
        </w:rPr>
        <w:t xml:space="preserve"> </w:t>
      </w:r>
      <w:r w:rsidRPr="002F4F7B">
        <w:rPr>
          <w:sz w:val="24"/>
          <w:szCs w:val="24"/>
        </w:rPr>
        <w:t>и</w:t>
      </w:r>
      <w:r w:rsidRPr="002F4F7B">
        <w:rPr>
          <w:spacing w:val="26"/>
          <w:sz w:val="24"/>
          <w:szCs w:val="24"/>
        </w:rPr>
        <w:t xml:space="preserve"> </w:t>
      </w:r>
      <w:r w:rsidRPr="002F4F7B">
        <w:rPr>
          <w:sz w:val="24"/>
          <w:szCs w:val="24"/>
        </w:rPr>
        <w:t>наследия,</w:t>
      </w:r>
      <w:r w:rsidRPr="002F4F7B">
        <w:rPr>
          <w:spacing w:val="28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развитие</w:t>
      </w:r>
      <w:r w:rsidRPr="002F4F7B">
        <w:rPr>
          <w:spacing w:val="24"/>
          <w:sz w:val="24"/>
          <w:szCs w:val="24"/>
        </w:rPr>
        <w:t xml:space="preserve"> </w:t>
      </w:r>
      <w:r w:rsidRPr="002F4F7B">
        <w:rPr>
          <w:sz w:val="24"/>
          <w:szCs w:val="24"/>
        </w:rPr>
        <w:t>интереса</w:t>
      </w:r>
      <w:r w:rsidRPr="002F4F7B">
        <w:rPr>
          <w:spacing w:val="28"/>
          <w:sz w:val="24"/>
          <w:szCs w:val="24"/>
        </w:rPr>
        <w:t xml:space="preserve"> </w:t>
      </w:r>
      <w:r w:rsidRPr="002F4F7B">
        <w:rPr>
          <w:sz w:val="24"/>
          <w:szCs w:val="24"/>
        </w:rPr>
        <w:t>к</w:t>
      </w:r>
      <w:r w:rsidRPr="002F4F7B">
        <w:rPr>
          <w:spacing w:val="26"/>
          <w:sz w:val="24"/>
          <w:szCs w:val="24"/>
        </w:rPr>
        <w:t xml:space="preserve"> </w:t>
      </w:r>
      <w:r w:rsidRPr="002F4F7B">
        <w:rPr>
          <w:sz w:val="24"/>
          <w:szCs w:val="24"/>
        </w:rPr>
        <w:t>истории</w:t>
      </w:r>
      <w:r w:rsidRPr="002F4F7B">
        <w:rPr>
          <w:spacing w:val="35"/>
          <w:sz w:val="24"/>
          <w:szCs w:val="24"/>
        </w:rPr>
        <w:t xml:space="preserve"> </w:t>
      </w:r>
      <w:r w:rsidRPr="002F4F7B">
        <w:rPr>
          <w:sz w:val="24"/>
          <w:szCs w:val="24"/>
        </w:rPr>
        <w:t>своей</w:t>
      </w:r>
      <w:r w:rsidRPr="002F4F7B">
        <w:rPr>
          <w:spacing w:val="-57"/>
          <w:sz w:val="24"/>
          <w:szCs w:val="24"/>
        </w:rPr>
        <w:t xml:space="preserve"> </w:t>
      </w:r>
      <w:r w:rsidRPr="002F4F7B">
        <w:rPr>
          <w:sz w:val="24"/>
          <w:szCs w:val="24"/>
        </w:rPr>
        <w:t>страны,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школы.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1"/>
          <w:tab w:val="left" w:pos="902"/>
        </w:tabs>
        <w:ind w:right="344" w:firstLine="395"/>
        <w:jc w:val="left"/>
        <w:rPr>
          <w:sz w:val="24"/>
          <w:szCs w:val="24"/>
        </w:rPr>
      </w:pPr>
      <w:r w:rsidRPr="002F4F7B">
        <w:rPr>
          <w:sz w:val="24"/>
          <w:szCs w:val="24"/>
        </w:rPr>
        <w:t>Воспитание</w:t>
      </w:r>
      <w:r w:rsidRPr="002F4F7B">
        <w:rPr>
          <w:spacing w:val="31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подрастающего</w:t>
      </w:r>
      <w:r w:rsidRPr="002F4F7B">
        <w:rPr>
          <w:spacing w:val="33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поколения</w:t>
      </w:r>
      <w:r w:rsidRPr="002F4F7B">
        <w:rPr>
          <w:spacing w:val="33"/>
          <w:sz w:val="24"/>
          <w:szCs w:val="24"/>
        </w:rPr>
        <w:t xml:space="preserve"> </w:t>
      </w:r>
      <w:r w:rsidRPr="002F4F7B">
        <w:rPr>
          <w:sz w:val="24"/>
          <w:szCs w:val="24"/>
        </w:rPr>
        <w:t>в</w:t>
      </w:r>
      <w:r w:rsidRPr="002F4F7B">
        <w:rPr>
          <w:spacing w:val="33"/>
          <w:sz w:val="24"/>
          <w:szCs w:val="24"/>
        </w:rPr>
        <w:t xml:space="preserve"> </w:t>
      </w:r>
      <w:r w:rsidRPr="002F4F7B">
        <w:rPr>
          <w:sz w:val="24"/>
          <w:szCs w:val="24"/>
        </w:rPr>
        <w:t>духе</w:t>
      </w:r>
      <w:r w:rsidRPr="002F4F7B">
        <w:rPr>
          <w:spacing w:val="32"/>
          <w:sz w:val="24"/>
          <w:szCs w:val="24"/>
        </w:rPr>
        <w:t xml:space="preserve"> </w:t>
      </w:r>
      <w:r w:rsidRPr="002F4F7B">
        <w:rPr>
          <w:sz w:val="24"/>
          <w:szCs w:val="24"/>
        </w:rPr>
        <w:t>патриотизма</w:t>
      </w:r>
      <w:r w:rsidRPr="002F4F7B">
        <w:rPr>
          <w:spacing w:val="32"/>
          <w:sz w:val="24"/>
          <w:szCs w:val="24"/>
        </w:rPr>
        <w:t xml:space="preserve"> </w:t>
      </w:r>
      <w:r w:rsidRPr="002F4F7B">
        <w:rPr>
          <w:sz w:val="24"/>
          <w:szCs w:val="24"/>
        </w:rPr>
        <w:t>и</w:t>
      </w:r>
      <w:r w:rsidRPr="002F4F7B">
        <w:rPr>
          <w:spacing w:val="41"/>
          <w:sz w:val="24"/>
          <w:szCs w:val="24"/>
        </w:rPr>
        <w:t xml:space="preserve"> </w:t>
      </w:r>
      <w:r w:rsidRPr="002F4F7B">
        <w:rPr>
          <w:sz w:val="24"/>
          <w:szCs w:val="24"/>
        </w:rPr>
        <w:t>гражданственности,</w:t>
      </w:r>
      <w:r w:rsidRPr="002F4F7B">
        <w:rPr>
          <w:spacing w:val="-57"/>
          <w:sz w:val="24"/>
          <w:szCs w:val="24"/>
        </w:rPr>
        <w:t xml:space="preserve"> </w:t>
      </w:r>
      <w:r w:rsidRPr="002F4F7B">
        <w:rPr>
          <w:sz w:val="24"/>
          <w:szCs w:val="24"/>
        </w:rPr>
        <w:t>ответственного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отношения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к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культурно-историческому наследию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своей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страны.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1"/>
          <w:tab w:val="left" w:pos="902"/>
        </w:tabs>
        <w:spacing w:before="118"/>
        <w:ind w:right="345" w:firstLine="395"/>
        <w:jc w:val="left"/>
        <w:rPr>
          <w:sz w:val="24"/>
          <w:szCs w:val="24"/>
        </w:rPr>
      </w:pPr>
      <w:r w:rsidRPr="002F4F7B">
        <w:rPr>
          <w:sz w:val="24"/>
          <w:szCs w:val="24"/>
        </w:rPr>
        <w:t>Развитие</w:t>
      </w:r>
      <w:r w:rsidRPr="002F4F7B">
        <w:rPr>
          <w:spacing w:val="39"/>
          <w:sz w:val="24"/>
          <w:szCs w:val="24"/>
        </w:rPr>
        <w:t xml:space="preserve"> </w:t>
      </w:r>
      <w:r w:rsidRPr="002F4F7B">
        <w:rPr>
          <w:sz w:val="24"/>
          <w:szCs w:val="24"/>
        </w:rPr>
        <w:t>мотивации</w:t>
      </w:r>
      <w:r w:rsidRPr="002F4F7B">
        <w:rPr>
          <w:spacing w:val="38"/>
          <w:sz w:val="24"/>
          <w:szCs w:val="24"/>
        </w:rPr>
        <w:t xml:space="preserve"> </w:t>
      </w:r>
      <w:r w:rsidRPr="002F4F7B">
        <w:rPr>
          <w:sz w:val="24"/>
          <w:szCs w:val="24"/>
        </w:rPr>
        <w:t>личности</w:t>
      </w:r>
      <w:r w:rsidRPr="002F4F7B">
        <w:rPr>
          <w:spacing w:val="39"/>
          <w:sz w:val="24"/>
          <w:szCs w:val="24"/>
        </w:rPr>
        <w:t xml:space="preserve"> </w:t>
      </w:r>
      <w:r w:rsidRPr="002F4F7B">
        <w:rPr>
          <w:sz w:val="24"/>
          <w:szCs w:val="24"/>
        </w:rPr>
        <w:t>к</w:t>
      </w:r>
      <w:r w:rsidRPr="002F4F7B">
        <w:rPr>
          <w:spacing w:val="40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познанию</w:t>
      </w:r>
      <w:r w:rsidRPr="002F4F7B">
        <w:rPr>
          <w:spacing w:val="38"/>
          <w:sz w:val="24"/>
          <w:szCs w:val="24"/>
        </w:rPr>
        <w:t xml:space="preserve"> </w:t>
      </w:r>
      <w:r w:rsidRPr="002F4F7B">
        <w:rPr>
          <w:sz w:val="24"/>
          <w:szCs w:val="24"/>
        </w:rPr>
        <w:t>важнейших</w:t>
      </w:r>
      <w:r w:rsidRPr="002F4F7B">
        <w:rPr>
          <w:spacing w:val="39"/>
          <w:sz w:val="24"/>
          <w:szCs w:val="24"/>
        </w:rPr>
        <w:t xml:space="preserve"> </w:t>
      </w:r>
      <w:r w:rsidRPr="002F4F7B">
        <w:rPr>
          <w:sz w:val="24"/>
          <w:szCs w:val="24"/>
        </w:rPr>
        <w:t>духовно-нравственных</w:t>
      </w:r>
      <w:r w:rsidRPr="002F4F7B">
        <w:rPr>
          <w:spacing w:val="-57"/>
          <w:sz w:val="24"/>
          <w:szCs w:val="24"/>
        </w:rPr>
        <w:t xml:space="preserve"> </w:t>
      </w:r>
      <w:r w:rsidRPr="002F4F7B">
        <w:rPr>
          <w:sz w:val="24"/>
          <w:szCs w:val="24"/>
        </w:rPr>
        <w:t>ценностей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человечества через изучение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истории своей</w:t>
      </w:r>
      <w:r w:rsidRPr="002F4F7B">
        <w:rPr>
          <w:spacing w:val="3"/>
          <w:sz w:val="24"/>
          <w:szCs w:val="24"/>
        </w:rPr>
        <w:t xml:space="preserve"> </w:t>
      </w:r>
      <w:r w:rsidRPr="002F4F7B">
        <w:rPr>
          <w:sz w:val="24"/>
          <w:szCs w:val="24"/>
        </w:rPr>
        <w:t>родины.</w:t>
      </w:r>
    </w:p>
    <w:p w:rsidR="002F4F7B" w:rsidRDefault="002F4F7B" w:rsidP="002F4F7B">
      <w:pPr>
        <w:pStyle w:val="a5"/>
        <w:numPr>
          <w:ilvl w:val="0"/>
          <w:numId w:val="3"/>
        </w:numPr>
        <w:tabs>
          <w:tab w:val="left" w:pos="901"/>
          <w:tab w:val="left" w:pos="902"/>
          <w:tab w:val="left" w:pos="1467"/>
          <w:tab w:val="left" w:pos="2033"/>
          <w:tab w:val="left" w:pos="2916"/>
          <w:tab w:val="left" w:pos="4002"/>
          <w:tab w:val="left" w:pos="4885"/>
          <w:tab w:val="left" w:pos="5926"/>
          <w:tab w:val="left" w:pos="7092"/>
          <w:tab w:val="left" w:pos="7656"/>
          <w:tab w:val="left" w:pos="8538"/>
        </w:tabs>
        <w:ind w:right="345" w:firstLine="395"/>
        <w:rPr>
          <w:sz w:val="24"/>
          <w:szCs w:val="24"/>
        </w:rPr>
      </w:pPr>
      <w:r w:rsidRPr="002F4F7B">
        <w:rPr>
          <w:sz w:val="24"/>
          <w:szCs w:val="24"/>
        </w:rPr>
        <w:t>Укрепление</w:t>
      </w:r>
      <w:r w:rsidRPr="002F4F7B">
        <w:rPr>
          <w:spacing w:val="28"/>
          <w:sz w:val="24"/>
          <w:szCs w:val="24"/>
        </w:rPr>
        <w:t xml:space="preserve"> </w:t>
      </w:r>
      <w:r w:rsidRPr="002F4F7B">
        <w:rPr>
          <w:sz w:val="24"/>
          <w:szCs w:val="24"/>
        </w:rPr>
        <w:t>нравственных</w:t>
      </w:r>
      <w:r w:rsidRPr="002F4F7B">
        <w:rPr>
          <w:spacing w:val="31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позиций</w:t>
      </w:r>
      <w:r w:rsidRPr="002F4F7B">
        <w:rPr>
          <w:spacing w:val="37"/>
          <w:sz w:val="24"/>
          <w:szCs w:val="24"/>
        </w:rPr>
        <w:t xml:space="preserve"> </w:t>
      </w:r>
      <w:r w:rsidRPr="002F4F7B">
        <w:rPr>
          <w:sz w:val="24"/>
          <w:szCs w:val="24"/>
        </w:rPr>
        <w:t>учащихся,</w:t>
      </w:r>
      <w:r w:rsidRPr="002F4F7B">
        <w:rPr>
          <w:spacing w:val="31"/>
          <w:sz w:val="24"/>
          <w:szCs w:val="24"/>
        </w:rPr>
        <w:t xml:space="preserve"> </w:t>
      </w:r>
      <w:r w:rsidRPr="002F4F7B">
        <w:rPr>
          <w:sz w:val="24"/>
          <w:szCs w:val="24"/>
        </w:rPr>
        <w:t>чувства</w:t>
      </w:r>
      <w:r w:rsidRPr="002F4F7B">
        <w:rPr>
          <w:spacing w:val="31"/>
          <w:sz w:val="24"/>
          <w:szCs w:val="24"/>
        </w:rPr>
        <w:t xml:space="preserve"> </w:t>
      </w:r>
      <w:r w:rsidRPr="002F4F7B">
        <w:rPr>
          <w:sz w:val="24"/>
          <w:szCs w:val="24"/>
        </w:rPr>
        <w:t>собственного</w:t>
      </w:r>
      <w:r w:rsidRPr="002F4F7B">
        <w:rPr>
          <w:spacing w:val="32"/>
          <w:sz w:val="24"/>
          <w:szCs w:val="24"/>
        </w:rPr>
        <w:t xml:space="preserve"> </w:t>
      </w:r>
      <w:r w:rsidRPr="002F4F7B">
        <w:rPr>
          <w:sz w:val="24"/>
          <w:szCs w:val="24"/>
        </w:rPr>
        <w:t>достоинства,</w:t>
      </w:r>
      <w:r w:rsidRPr="002F4F7B"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гордости </w:t>
      </w:r>
      <w:r w:rsidRPr="002F4F7B">
        <w:rPr>
          <w:sz w:val="24"/>
          <w:szCs w:val="24"/>
        </w:rPr>
        <w:t>за свою школу, свою малую родину</w:t>
      </w:r>
      <w:proofErr w:type="gramStart"/>
      <w:r w:rsidRPr="002F4F7B">
        <w:rPr>
          <w:sz w:val="24"/>
          <w:szCs w:val="24"/>
        </w:rPr>
        <w:t xml:space="preserve"> ,</w:t>
      </w:r>
      <w:proofErr w:type="gramEnd"/>
      <w:r w:rsidRPr="002F4F7B">
        <w:rPr>
          <w:sz w:val="24"/>
          <w:szCs w:val="24"/>
        </w:rPr>
        <w:t>за свою Отчизну.</w:t>
      </w:r>
    </w:p>
    <w:p w:rsidR="002F4F7B" w:rsidRDefault="002F4F7B" w:rsidP="002F4F7B">
      <w:pPr>
        <w:tabs>
          <w:tab w:val="left" w:pos="901"/>
          <w:tab w:val="left" w:pos="902"/>
          <w:tab w:val="left" w:pos="1467"/>
          <w:tab w:val="left" w:pos="2033"/>
          <w:tab w:val="left" w:pos="2916"/>
          <w:tab w:val="left" w:pos="4002"/>
          <w:tab w:val="left" w:pos="4885"/>
          <w:tab w:val="left" w:pos="5926"/>
          <w:tab w:val="left" w:pos="7092"/>
          <w:tab w:val="left" w:pos="7656"/>
          <w:tab w:val="left" w:pos="8538"/>
        </w:tabs>
        <w:ind w:right="345"/>
        <w:rPr>
          <w:sz w:val="24"/>
          <w:szCs w:val="24"/>
        </w:rPr>
      </w:pPr>
    </w:p>
    <w:p w:rsidR="002F4F7B" w:rsidRPr="002F4F7B" w:rsidRDefault="002F4F7B" w:rsidP="002F4F7B">
      <w:pPr>
        <w:pStyle w:val="Heading1"/>
        <w:spacing w:before="70"/>
        <w:ind w:left="0"/>
      </w:pPr>
      <w:r w:rsidRPr="002F4F7B">
        <w:t>Основные</w:t>
      </w:r>
      <w:r w:rsidRPr="002F4F7B">
        <w:rPr>
          <w:spacing w:val="-2"/>
        </w:rPr>
        <w:t xml:space="preserve"> </w:t>
      </w:r>
      <w:r w:rsidRPr="002F4F7B">
        <w:t>задачи:</w:t>
      </w:r>
    </w:p>
    <w:p w:rsidR="002F4F7B" w:rsidRPr="002F4F7B" w:rsidRDefault="002F4F7B" w:rsidP="002F4F7B">
      <w:pPr>
        <w:pStyle w:val="a3"/>
        <w:spacing w:before="4"/>
        <w:rPr>
          <w:b/>
        </w:rPr>
      </w:pPr>
    </w:p>
    <w:p w:rsidR="002F4F7B" w:rsidRPr="002F4F7B" w:rsidRDefault="002F4F7B" w:rsidP="002F4F7B">
      <w:pPr>
        <w:pStyle w:val="a5"/>
        <w:numPr>
          <w:ilvl w:val="0"/>
          <w:numId w:val="2"/>
        </w:numPr>
        <w:tabs>
          <w:tab w:val="left" w:pos="818"/>
        </w:tabs>
        <w:spacing w:before="0"/>
        <w:rPr>
          <w:sz w:val="24"/>
          <w:szCs w:val="24"/>
        </w:rPr>
      </w:pPr>
      <w:r w:rsidRPr="002F4F7B">
        <w:rPr>
          <w:sz w:val="24"/>
          <w:szCs w:val="24"/>
        </w:rPr>
        <w:t>Провести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поисковую</w:t>
      </w:r>
      <w:r w:rsidRPr="002F4F7B">
        <w:rPr>
          <w:spacing w:val="-5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работу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в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целях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пополнения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фонда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школьного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музея.</w:t>
      </w:r>
    </w:p>
    <w:p w:rsidR="002F4F7B" w:rsidRPr="002F4F7B" w:rsidRDefault="002F4F7B" w:rsidP="002F4F7B">
      <w:pPr>
        <w:pStyle w:val="a5"/>
        <w:numPr>
          <w:ilvl w:val="0"/>
          <w:numId w:val="2"/>
        </w:numPr>
        <w:tabs>
          <w:tab w:val="left" w:pos="893"/>
        </w:tabs>
        <w:spacing w:before="0"/>
        <w:ind w:left="182" w:right="346" w:firstLine="395"/>
        <w:rPr>
          <w:sz w:val="24"/>
          <w:szCs w:val="24"/>
        </w:rPr>
      </w:pPr>
      <w:r w:rsidRPr="002F4F7B">
        <w:rPr>
          <w:sz w:val="24"/>
          <w:szCs w:val="24"/>
        </w:rPr>
        <w:t>Помочь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детям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раскрыть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свои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способности,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реализовать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различных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видах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исследовательской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деятельности.</w:t>
      </w:r>
    </w:p>
    <w:p w:rsidR="002F4F7B" w:rsidRPr="002F4F7B" w:rsidRDefault="002F4F7B" w:rsidP="002F4F7B">
      <w:pPr>
        <w:pStyle w:val="a5"/>
        <w:numPr>
          <w:ilvl w:val="0"/>
          <w:numId w:val="2"/>
        </w:numPr>
        <w:tabs>
          <w:tab w:val="left" w:pos="818"/>
        </w:tabs>
        <w:spacing w:before="0"/>
        <w:rPr>
          <w:sz w:val="24"/>
          <w:szCs w:val="24"/>
        </w:rPr>
      </w:pPr>
      <w:r w:rsidRPr="002F4F7B">
        <w:rPr>
          <w:sz w:val="24"/>
          <w:szCs w:val="24"/>
        </w:rPr>
        <w:t>Воспитывать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культуру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общения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с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людьми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старшего</w:t>
      </w:r>
      <w:r w:rsidRPr="002F4F7B">
        <w:rPr>
          <w:spacing w:val="-4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поколения.</w:t>
      </w:r>
    </w:p>
    <w:p w:rsidR="002F4F7B" w:rsidRPr="002F4F7B" w:rsidRDefault="002F4F7B" w:rsidP="002F4F7B">
      <w:pPr>
        <w:pStyle w:val="a5"/>
        <w:numPr>
          <w:ilvl w:val="0"/>
          <w:numId w:val="2"/>
        </w:numPr>
        <w:tabs>
          <w:tab w:val="left" w:pos="866"/>
        </w:tabs>
        <w:spacing w:before="1"/>
        <w:ind w:left="182" w:right="344" w:firstLine="395"/>
        <w:rPr>
          <w:sz w:val="24"/>
          <w:szCs w:val="24"/>
        </w:rPr>
      </w:pPr>
      <w:r w:rsidRPr="002F4F7B">
        <w:rPr>
          <w:sz w:val="24"/>
          <w:szCs w:val="24"/>
        </w:rPr>
        <w:t>Вести поисковую работу по изучению жизни и деятельности учителей школы 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выпускников.</w:t>
      </w:r>
    </w:p>
    <w:p w:rsidR="002F4F7B" w:rsidRPr="002F4F7B" w:rsidRDefault="002F4F7B" w:rsidP="002F4F7B">
      <w:pPr>
        <w:pStyle w:val="a5"/>
        <w:numPr>
          <w:ilvl w:val="0"/>
          <w:numId w:val="2"/>
        </w:numPr>
        <w:tabs>
          <w:tab w:val="left" w:pos="830"/>
        </w:tabs>
        <w:spacing w:before="0"/>
        <w:ind w:left="182" w:right="346" w:firstLine="395"/>
        <w:rPr>
          <w:sz w:val="24"/>
          <w:szCs w:val="24"/>
        </w:rPr>
      </w:pPr>
      <w:r w:rsidRPr="002F4F7B">
        <w:rPr>
          <w:sz w:val="24"/>
          <w:szCs w:val="24"/>
        </w:rPr>
        <w:t>На базе музея проводить уроки, посвященные героической борьбе русского народа,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уроки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мира,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уроки мужества,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организовывать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встречи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с</w:t>
      </w:r>
      <w:r w:rsidRPr="002F4F7B">
        <w:rPr>
          <w:spacing w:val="-1"/>
          <w:sz w:val="24"/>
          <w:szCs w:val="24"/>
        </w:rPr>
        <w:t xml:space="preserve">  семьями </w:t>
      </w:r>
      <w:r w:rsidRPr="002F4F7B">
        <w:rPr>
          <w:sz w:val="24"/>
          <w:szCs w:val="24"/>
        </w:rPr>
        <w:t xml:space="preserve">ветеранов 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войны.</w:t>
      </w:r>
    </w:p>
    <w:p w:rsidR="002F4F7B" w:rsidRPr="00686D87" w:rsidRDefault="002F4F7B" w:rsidP="002F4F7B">
      <w:pPr>
        <w:pStyle w:val="a5"/>
        <w:numPr>
          <w:ilvl w:val="0"/>
          <w:numId w:val="2"/>
        </w:numPr>
        <w:tabs>
          <w:tab w:val="left" w:pos="857"/>
        </w:tabs>
        <w:spacing w:before="1"/>
        <w:ind w:left="182" w:right="345" w:firstLine="395"/>
        <w:rPr>
          <w:sz w:val="24"/>
          <w:szCs w:val="24"/>
        </w:rPr>
      </w:pPr>
      <w:r w:rsidRPr="002F4F7B">
        <w:rPr>
          <w:sz w:val="24"/>
          <w:szCs w:val="24"/>
        </w:rPr>
        <w:t>Приобщать учащихся к общественно-полезной работе, развивать деятельность по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охране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памятников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истории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культуры.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Развивать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информационно-коммуникативные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способности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учащихся, воспитывать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толерантность по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отношению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к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другим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людям.</w:t>
      </w:r>
    </w:p>
    <w:p w:rsidR="002F4F7B" w:rsidRPr="002F4F7B" w:rsidRDefault="002F4F7B" w:rsidP="002F4F7B">
      <w:pPr>
        <w:pStyle w:val="Heading1"/>
      </w:pPr>
      <w:r w:rsidRPr="002F4F7B">
        <w:t>Обоснование</w:t>
      </w:r>
      <w:r w:rsidRPr="002F4F7B">
        <w:rPr>
          <w:spacing w:val="-4"/>
        </w:rPr>
        <w:t xml:space="preserve"> </w:t>
      </w:r>
      <w:r w:rsidRPr="002F4F7B">
        <w:t>значимости</w:t>
      </w:r>
      <w:r w:rsidRPr="002F4F7B">
        <w:rPr>
          <w:spacing w:val="-2"/>
        </w:rPr>
        <w:t xml:space="preserve"> </w:t>
      </w:r>
      <w:r w:rsidRPr="002F4F7B">
        <w:t>программы.</w:t>
      </w:r>
    </w:p>
    <w:p w:rsidR="002F4F7B" w:rsidRPr="002F4F7B" w:rsidRDefault="002F4F7B" w:rsidP="002F4F7B">
      <w:pPr>
        <w:pStyle w:val="a3"/>
        <w:ind w:left="182" w:right="348" w:firstLine="395"/>
        <w:jc w:val="both"/>
      </w:pPr>
      <w:r w:rsidRPr="002F4F7B">
        <w:t>Школьный</w:t>
      </w:r>
      <w:r w:rsidRPr="002F4F7B">
        <w:rPr>
          <w:spacing w:val="1"/>
        </w:rPr>
        <w:t xml:space="preserve"> </w:t>
      </w:r>
      <w:r w:rsidRPr="002F4F7B">
        <w:t>музей</w:t>
      </w:r>
      <w:r w:rsidRPr="002F4F7B">
        <w:rPr>
          <w:spacing w:val="1"/>
        </w:rPr>
        <w:t xml:space="preserve"> </w:t>
      </w:r>
      <w:r w:rsidRPr="002F4F7B">
        <w:t>является</w:t>
      </w:r>
      <w:r w:rsidRPr="002F4F7B">
        <w:rPr>
          <w:spacing w:val="1"/>
        </w:rPr>
        <w:t xml:space="preserve"> </w:t>
      </w:r>
      <w:r w:rsidRPr="002F4F7B">
        <w:t>одной</w:t>
      </w:r>
      <w:r w:rsidRPr="002F4F7B">
        <w:rPr>
          <w:spacing w:val="1"/>
        </w:rPr>
        <w:t xml:space="preserve"> </w:t>
      </w:r>
      <w:r w:rsidRPr="002F4F7B">
        <w:t>из</w:t>
      </w:r>
      <w:r w:rsidRPr="002F4F7B">
        <w:rPr>
          <w:spacing w:val="1"/>
        </w:rPr>
        <w:t xml:space="preserve"> </w:t>
      </w:r>
      <w:r w:rsidRPr="002F4F7B">
        <w:t>форм</w:t>
      </w:r>
      <w:r w:rsidRPr="002F4F7B">
        <w:rPr>
          <w:spacing w:val="1"/>
        </w:rPr>
        <w:t xml:space="preserve"> </w:t>
      </w:r>
      <w:r w:rsidRPr="002F4F7B">
        <w:t>дополнительного</w:t>
      </w:r>
      <w:r w:rsidRPr="002F4F7B">
        <w:rPr>
          <w:spacing w:val="1"/>
        </w:rPr>
        <w:t xml:space="preserve"> </w:t>
      </w:r>
      <w:r w:rsidRPr="002F4F7B">
        <w:t>образования,</w:t>
      </w:r>
      <w:r w:rsidRPr="002F4F7B">
        <w:rPr>
          <w:spacing w:val="1"/>
        </w:rPr>
        <w:t xml:space="preserve"> </w:t>
      </w:r>
      <w:r w:rsidRPr="002F4F7B">
        <w:t>способствующей</w:t>
      </w:r>
      <w:r w:rsidRPr="002F4F7B">
        <w:rPr>
          <w:spacing w:val="1"/>
        </w:rPr>
        <w:t xml:space="preserve"> </w:t>
      </w:r>
      <w:r w:rsidRPr="002F4F7B">
        <w:t>саморазвитию</w:t>
      </w:r>
      <w:r w:rsidRPr="002F4F7B">
        <w:rPr>
          <w:spacing w:val="1"/>
        </w:rPr>
        <w:t xml:space="preserve"> </w:t>
      </w:r>
      <w:r w:rsidRPr="002F4F7B">
        <w:t>и</w:t>
      </w:r>
      <w:r w:rsidRPr="002F4F7B">
        <w:rPr>
          <w:spacing w:val="1"/>
        </w:rPr>
        <w:t xml:space="preserve"> </w:t>
      </w:r>
      <w:r w:rsidRPr="002F4F7B">
        <w:t>самореализации</w:t>
      </w:r>
      <w:r w:rsidRPr="002F4F7B">
        <w:rPr>
          <w:spacing w:val="1"/>
        </w:rPr>
        <w:t xml:space="preserve"> </w:t>
      </w:r>
      <w:r w:rsidRPr="002F4F7B">
        <w:t>учащихся</w:t>
      </w:r>
      <w:r w:rsidRPr="002F4F7B">
        <w:rPr>
          <w:spacing w:val="1"/>
        </w:rPr>
        <w:t xml:space="preserve"> </w:t>
      </w:r>
      <w:r w:rsidRPr="002F4F7B">
        <w:t>и</w:t>
      </w:r>
      <w:r w:rsidRPr="002F4F7B">
        <w:rPr>
          <w:spacing w:val="1"/>
        </w:rPr>
        <w:t xml:space="preserve"> </w:t>
      </w:r>
      <w:r w:rsidRPr="002F4F7B">
        <w:t>учителей</w:t>
      </w:r>
      <w:r w:rsidRPr="002F4F7B">
        <w:rPr>
          <w:spacing w:val="1"/>
        </w:rPr>
        <w:t xml:space="preserve"> </w:t>
      </w:r>
      <w:r w:rsidRPr="002F4F7B">
        <w:t>в</w:t>
      </w:r>
      <w:r w:rsidRPr="002F4F7B">
        <w:rPr>
          <w:spacing w:val="1"/>
        </w:rPr>
        <w:t xml:space="preserve"> </w:t>
      </w:r>
      <w:r w:rsidRPr="002F4F7B">
        <w:t>процессе</w:t>
      </w:r>
      <w:r w:rsidRPr="002F4F7B">
        <w:rPr>
          <w:spacing w:val="1"/>
        </w:rPr>
        <w:t xml:space="preserve"> </w:t>
      </w:r>
      <w:r w:rsidRPr="002F4F7B">
        <w:t>совместной</w:t>
      </w:r>
      <w:r w:rsidRPr="002F4F7B">
        <w:rPr>
          <w:spacing w:val="1"/>
        </w:rPr>
        <w:t xml:space="preserve"> </w:t>
      </w:r>
      <w:r w:rsidRPr="002F4F7B">
        <w:t>деятельности.</w:t>
      </w:r>
      <w:r w:rsidRPr="002F4F7B">
        <w:rPr>
          <w:spacing w:val="1"/>
        </w:rPr>
        <w:t xml:space="preserve"> </w:t>
      </w:r>
      <w:r w:rsidRPr="002F4F7B">
        <w:t>Школьный</w:t>
      </w:r>
      <w:r w:rsidRPr="002F4F7B">
        <w:rPr>
          <w:spacing w:val="1"/>
        </w:rPr>
        <w:t xml:space="preserve"> </w:t>
      </w:r>
      <w:r w:rsidRPr="002F4F7B">
        <w:t>музей</w:t>
      </w:r>
      <w:r w:rsidRPr="002F4F7B">
        <w:rPr>
          <w:spacing w:val="1"/>
        </w:rPr>
        <w:t xml:space="preserve"> </w:t>
      </w:r>
      <w:r w:rsidRPr="002F4F7B">
        <w:t>способствует</w:t>
      </w:r>
      <w:r w:rsidRPr="002F4F7B">
        <w:rPr>
          <w:spacing w:val="1"/>
        </w:rPr>
        <w:t xml:space="preserve"> </w:t>
      </w:r>
      <w:r w:rsidRPr="002F4F7B">
        <w:t>созданию</w:t>
      </w:r>
      <w:r w:rsidRPr="002F4F7B">
        <w:rPr>
          <w:spacing w:val="1"/>
        </w:rPr>
        <w:t xml:space="preserve"> </w:t>
      </w:r>
      <w:r w:rsidRPr="002F4F7B">
        <w:t>единого</w:t>
      </w:r>
      <w:r w:rsidRPr="002F4F7B">
        <w:rPr>
          <w:spacing w:val="-57"/>
        </w:rPr>
        <w:t xml:space="preserve"> </w:t>
      </w:r>
      <w:r w:rsidRPr="002F4F7B">
        <w:t>образовательного</w:t>
      </w:r>
      <w:r w:rsidRPr="002F4F7B">
        <w:rPr>
          <w:spacing w:val="1"/>
        </w:rPr>
        <w:t xml:space="preserve"> </w:t>
      </w:r>
      <w:r w:rsidRPr="002F4F7B">
        <w:t>пространства,</w:t>
      </w:r>
      <w:r w:rsidRPr="002F4F7B">
        <w:rPr>
          <w:spacing w:val="1"/>
        </w:rPr>
        <w:t xml:space="preserve"> </w:t>
      </w:r>
      <w:r w:rsidRPr="002F4F7B">
        <w:t>которое</w:t>
      </w:r>
      <w:r w:rsidRPr="002F4F7B">
        <w:rPr>
          <w:spacing w:val="1"/>
        </w:rPr>
        <w:t xml:space="preserve"> </w:t>
      </w:r>
      <w:r w:rsidRPr="002F4F7B">
        <w:t>расширяет</w:t>
      </w:r>
      <w:r w:rsidRPr="002F4F7B">
        <w:rPr>
          <w:spacing w:val="1"/>
        </w:rPr>
        <w:t xml:space="preserve"> </w:t>
      </w:r>
      <w:r w:rsidRPr="002F4F7B">
        <w:t>возможности,</w:t>
      </w:r>
      <w:r w:rsidRPr="002F4F7B">
        <w:rPr>
          <w:spacing w:val="1"/>
        </w:rPr>
        <w:t xml:space="preserve"> </w:t>
      </w:r>
      <w:r w:rsidRPr="002F4F7B">
        <w:t>развивающие</w:t>
      </w:r>
      <w:r w:rsidRPr="002F4F7B">
        <w:rPr>
          <w:spacing w:val="1"/>
        </w:rPr>
        <w:t xml:space="preserve"> </w:t>
      </w:r>
      <w:r w:rsidRPr="002F4F7B">
        <w:t>сотворчество, активность, самодеятельность учащихся в процессе сбора, исследования,</w:t>
      </w:r>
      <w:r w:rsidRPr="002F4F7B">
        <w:rPr>
          <w:spacing w:val="1"/>
        </w:rPr>
        <w:t xml:space="preserve"> </w:t>
      </w:r>
      <w:r w:rsidRPr="002F4F7B">
        <w:t>обработки,</w:t>
      </w:r>
      <w:r w:rsidRPr="002F4F7B">
        <w:rPr>
          <w:spacing w:val="1"/>
        </w:rPr>
        <w:t xml:space="preserve"> </w:t>
      </w:r>
      <w:r w:rsidRPr="002F4F7B">
        <w:t>оформления</w:t>
      </w:r>
      <w:r w:rsidRPr="002F4F7B">
        <w:rPr>
          <w:spacing w:val="1"/>
        </w:rPr>
        <w:t xml:space="preserve"> </w:t>
      </w:r>
      <w:r w:rsidRPr="002F4F7B">
        <w:t>и</w:t>
      </w:r>
      <w:r w:rsidRPr="002F4F7B">
        <w:rPr>
          <w:spacing w:val="1"/>
        </w:rPr>
        <w:t xml:space="preserve"> </w:t>
      </w:r>
      <w:r w:rsidRPr="002F4F7B">
        <w:t>пропаганды</w:t>
      </w:r>
      <w:r w:rsidRPr="002F4F7B">
        <w:rPr>
          <w:spacing w:val="1"/>
        </w:rPr>
        <w:t xml:space="preserve"> </w:t>
      </w:r>
      <w:r w:rsidRPr="002F4F7B">
        <w:t>материалов,</w:t>
      </w:r>
      <w:r w:rsidRPr="002F4F7B">
        <w:rPr>
          <w:spacing w:val="1"/>
        </w:rPr>
        <w:t xml:space="preserve"> </w:t>
      </w:r>
      <w:r w:rsidRPr="002F4F7B">
        <w:t>имеющих</w:t>
      </w:r>
      <w:r w:rsidRPr="002F4F7B">
        <w:rPr>
          <w:spacing w:val="1"/>
        </w:rPr>
        <w:t xml:space="preserve"> </w:t>
      </w:r>
      <w:r w:rsidRPr="002F4F7B">
        <w:t>воспитательную</w:t>
      </w:r>
      <w:r w:rsidRPr="002F4F7B">
        <w:rPr>
          <w:spacing w:val="1"/>
        </w:rPr>
        <w:t xml:space="preserve"> </w:t>
      </w:r>
      <w:r w:rsidRPr="002F4F7B">
        <w:t>и</w:t>
      </w:r>
      <w:r w:rsidRPr="002F4F7B">
        <w:rPr>
          <w:spacing w:val="1"/>
        </w:rPr>
        <w:t xml:space="preserve"> </w:t>
      </w:r>
      <w:r w:rsidRPr="002F4F7B">
        <w:t>познавательную</w:t>
      </w:r>
      <w:r w:rsidRPr="002F4F7B">
        <w:rPr>
          <w:spacing w:val="-1"/>
        </w:rPr>
        <w:t xml:space="preserve"> </w:t>
      </w:r>
      <w:r w:rsidRPr="002F4F7B">
        <w:t>ценность.</w:t>
      </w:r>
    </w:p>
    <w:p w:rsidR="002F4F7B" w:rsidRPr="002F4F7B" w:rsidRDefault="002F4F7B" w:rsidP="002F4F7B">
      <w:pPr>
        <w:pStyle w:val="a3"/>
        <w:ind w:left="182" w:right="344" w:firstLine="395"/>
        <w:jc w:val="both"/>
      </w:pPr>
      <w:r w:rsidRPr="002F4F7B">
        <w:t>Школьный музей призван способствовать формированию гражданско-патриотических</w:t>
      </w:r>
      <w:r w:rsidRPr="002F4F7B">
        <w:rPr>
          <w:spacing w:val="-57"/>
        </w:rPr>
        <w:t xml:space="preserve"> </w:t>
      </w:r>
      <w:r w:rsidRPr="002F4F7B">
        <w:t>качеств, расширению кругозора и воспитанию познавательных интересов и способностей,</w:t>
      </w:r>
      <w:r w:rsidRPr="002F4F7B">
        <w:rPr>
          <w:spacing w:val="1"/>
        </w:rPr>
        <w:t xml:space="preserve"> </w:t>
      </w:r>
      <w:r w:rsidRPr="002F4F7B">
        <w:t>овладению учебно-практическими навыками поисковой, исследовательской деятельности,</w:t>
      </w:r>
      <w:r w:rsidRPr="002F4F7B">
        <w:rPr>
          <w:spacing w:val="-57"/>
        </w:rPr>
        <w:t xml:space="preserve"> </w:t>
      </w:r>
      <w:r w:rsidRPr="002F4F7B">
        <w:t>служить</w:t>
      </w:r>
      <w:r w:rsidRPr="002F4F7B">
        <w:rPr>
          <w:spacing w:val="1"/>
        </w:rPr>
        <w:t xml:space="preserve"> </w:t>
      </w:r>
      <w:r w:rsidRPr="002F4F7B">
        <w:t>целям</w:t>
      </w:r>
      <w:r w:rsidRPr="002F4F7B">
        <w:rPr>
          <w:spacing w:val="1"/>
        </w:rPr>
        <w:t xml:space="preserve"> </w:t>
      </w:r>
      <w:r w:rsidRPr="002F4F7B">
        <w:t>совершенствования</w:t>
      </w:r>
      <w:r w:rsidRPr="002F4F7B">
        <w:rPr>
          <w:spacing w:val="1"/>
        </w:rPr>
        <w:t xml:space="preserve"> </w:t>
      </w:r>
      <w:r w:rsidRPr="002F4F7B">
        <w:t>образовательного</w:t>
      </w:r>
      <w:r w:rsidRPr="002F4F7B">
        <w:rPr>
          <w:spacing w:val="1"/>
        </w:rPr>
        <w:t xml:space="preserve"> </w:t>
      </w:r>
      <w:r w:rsidRPr="002F4F7B">
        <w:t>процесса</w:t>
      </w:r>
      <w:r w:rsidRPr="002F4F7B">
        <w:rPr>
          <w:spacing w:val="1"/>
        </w:rPr>
        <w:t xml:space="preserve"> </w:t>
      </w:r>
      <w:r w:rsidRPr="002F4F7B">
        <w:t>средствами</w:t>
      </w:r>
      <w:r w:rsidRPr="002F4F7B">
        <w:rPr>
          <w:spacing w:val="1"/>
        </w:rPr>
        <w:t xml:space="preserve"> </w:t>
      </w:r>
      <w:r w:rsidRPr="002F4F7B">
        <w:t>дополнительного</w:t>
      </w:r>
      <w:r w:rsidRPr="002F4F7B">
        <w:rPr>
          <w:spacing w:val="-1"/>
        </w:rPr>
        <w:t xml:space="preserve"> </w:t>
      </w:r>
      <w:r w:rsidRPr="002F4F7B">
        <w:t>образования.</w:t>
      </w:r>
    </w:p>
    <w:p w:rsidR="002F4F7B" w:rsidRPr="002F4F7B" w:rsidRDefault="002F4F7B" w:rsidP="002F4F7B">
      <w:pPr>
        <w:tabs>
          <w:tab w:val="left" w:pos="857"/>
        </w:tabs>
        <w:spacing w:before="1"/>
        <w:ind w:right="345"/>
        <w:rPr>
          <w:sz w:val="24"/>
          <w:szCs w:val="24"/>
        </w:rPr>
        <w:sectPr w:rsidR="002F4F7B" w:rsidRPr="002F4F7B" w:rsidSect="002F4F7B">
          <w:pgSz w:w="11910" w:h="16840"/>
          <w:pgMar w:top="284" w:right="500" w:bottom="280" w:left="1520" w:header="720" w:footer="720" w:gutter="0"/>
          <w:cols w:space="720"/>
        </w:sectPr>
      </w:pPr>
    </w:p>
    <w:p w:rsidR="002F4F7B" w:rsidRPr="002F4F7B" w:rsidRDefault="002F4F7B" w:rsidP="002F4F7B">
      <w:pPr>
        <w:pStyle w:val="a3"/>
        <w:ind w:right="344"/>
        <w:jc w:val="both"/>
      </w:pPr>
    </w:p>
    <w:p w:rsidR="002F4F7B" w:rsidRPr="002F4F7B" w:rsidRDefault="002F4F7B" w:rsidP="002F4F7B">
      <w:pPr>
        <w:pStyle w:val="a3"/>
        <w:spacing w:before="6"/>
      </w:pPr>
    </w:p>
    <w:p w:rsidR="002F4F7B" w:rsidRPr="002F4F7B" w:rsidRDefault="002F4F7B" w:rsidP="00686D87">
      <w:pPr>
        <w:pStyle w:val="Heading1"/>
        <w:spacing w:line="484" w:lineRule="auto"/>
        <w:ind w:left="0" w:right="4061"/>
      </w:pPr>
      <w:r w:rsidRPr="002F4F7B">
        <w:t>Девиз музея - "И об этом не помнить нельзя…".</w:t>
      </w:r>
      <w:r w:rsidRPr="002F4F7B">
        <w:rPr>
          <w:spacing w:val="-57"/>
        </w:rPr>
        <w:t xml:space="preserve"> </w:t>
      </w:r>
    </w:p>
    <w:p w:rsidR="002F4F7B" w:rsidRPr="002F4F7B" w:rsidRDefault="002F4F7B" w:rsidP="002F4F7B">
      <w:pPr>
        <w:pStyle w:val="Heading1"/>
      </w:pPr>
      <w:r w:rsidRPr="002F4F7B">
        <w:t>Стратегия</w:t>
      </w:r>
      <w:r w:rsidRPr="002F4F7B">
        <w:rPr>
          <w:spacing w:val="-4"/>
        </w:rPr>
        <w:t xml:space="preserve"> </w:t>
      </w:r>
      <w:r w:rsidRPr="002F4F7B">
        <w:t>и</w:t>
      </w:r>
      <w:r w:rsidRPr="002F4F7B">
        <w:rPr>
          <w:spacing w:val="-4"/>
        </w:rPr>
        <w:t xml:space="preserve"> </w:t>
      </w:r>
      <w:r w:rsidRPr="002F4F7B">
        <w:t>механизмы</w:t>
      </w:r>
      <w:r w:rsidRPr="002F4F7B">
        <w:rPr>
          <w:spacing w:val="-4"/>
        </w:rPr>
        <w:t xml:space="preserve"> </w:t>
      </w:r>
      <w:r w:rsidRPr="002F4F7B">
        <w:t>достижения</w:t>
      </w:r>
      <w:r w:rsidRPr="002F4F7B">
        <w:rPr>
          <w:spacing w:val="-4"/>
        </w:rPr>
        <w:t xml:space="preserve"> </w:t>
      </w:r>
      <w:r w:rsidRPr="002F4F7B">
        <w:t>поставленных</w:t>
      </w:r>
      <w:r w:rsidRPr="002F4F7B">
        <w:rPr>
          <w:spacing w:val="-4"/>
        </w:rPr>
        <w:t xml:space="preserve"> </w:t>
      </w:r>
      <w:r w:rsidRPr="002F4F7B">
        <w:t>целей.</w:t>
      </w:r>
    </w:p>
    <w:p w:rsidR="002F4F7B" w:rsidRPr="002F4F7B" w:rsidRDefault="002F4F7B" w:rsidP="002F4F7B">
      <w:pPr>
        <w:pStyle w:val="a3"/>
        <w:spacing w:before="5"/>
        <w:rPr>
          <w:b/>
        </w:rPr>
      </w:pPr>
    </w:p>
    <w:p w:rsidR="002F4F7B" w:rsidRPr="002F4F7B" w:rsidRDefault="002F4F7B" w:rsidP="002F4F7B">
      <w:pPr>
        <w:pStyle w:val="a3"/>
        <w:spacing w:before="73"/>
        <w:ind w:left="182" w:right="344"/>
        <w:jc w:val="both"/>
      </w:pPr>
      <w:r w:rsidRPr="002F4F7B">
        <w:t>Музей обладает огромным образовательно-воспитательным потенциалом, так как он</w:t>
      </w:r>
      <w:r w:rsidRPr="002F4F7B">
        <w:rPr>
          <w:spacing w:val="1"/>
        </w:rPr>
        <w:t xml:space="preserve"> </w:t>
      </w:r>
      <w:r w:rsidRPr="002F4F7B">
        <w:t>сохраняет</w:t>
      </w:r>
      <w:r w:rsidRPr="002F4F7B">
        <w:rPr>
          <w:spacing w:val="1"/>
        </w:rPr>
        <w:t xml:space="preserve"> </w:t>
      </w:r>
      <w:r w:rsidRPr="002F4F7B">
        <w:t>и</w:t>
      </w:r>
      <w:r w:rsidRPr="002F4F7B">
        <w:rPr>
          <w:spacing w:val="1"/>
        </w:rPr>
        <w:t xml:space="preserve"> </w:t>
      </w:r>
      <w:r w:rsidRPr="002F4F7B">
        <w:t>экспонирует</w:t>
      </w:r>
      <w:r w:rsidRPr="002F4F7B">
        <w:rPr>
          <w:spacing w:val="1"/>
        </w:rPr>
        <w:t xml:space="preserve"> </w:t>
      </w:r>
      <w:r w:rsidRPr="002F4F7B">
        <w:t>подлинные</w:t>
      </w:r>
      <w:r w:rsidRPr="002F4F7B">
        <w:rPr>
          <w:spacing w:val="1"/>
        </w:rPr>
        <w:t xml:space="preserve"> </w:t>
      </w:r>
      <w:r w:rsidRPr="002F4F7B">
        <w:t>исторические</w:t>
      </w:r>
      <w:r w:rsidRPr="002F4F7B">
        <w:rPr>
          <w:spacing w:val="1"/>
        </w:rPr>
        <w:t xml:space="preserve"> </w:t>
      </w:r>
      <w:r w:rsidRPr="002F4F7B">
        <w:t>документы</w:t>
      </w:r>
      <w:r w:rsidRPr="002F4F7B">
        <w:rPr>
          <w:spacing w:val="1"/>
        </w:rPr>
        <w:t xml:space="preserve"> </w:t>
      </w:r>
      <w:r w:rsidRPr="002F4F7B">
        <w:t>школой</w:t>
      </w:r>
      <w:proofErr w:type="gramStart"/>
      <w:r w:rsidRPr="002F4F7B">
        <w:rPr>
          <w:spacing w:val="1"/>
        </w:rPr>
        <w:t xml:space="preserve"> </w:t>
      </w:r>
      <w:r w:rsidRPr="002F4F7B">
        <w:t>.</w:t>
      </w:r>
      <w:proofErr w:type="gramEnd"/>
      <w:r w:rsidRPr="002F4F7B">
        <w:t>Участие</w:t>
      </w:r>
      <w:r w:rsidRPr="002F4F7B">
        <w:rPr>
          <w:spacing w:val="1"/>
        </w:rPr>
        <w:t xml:space="preserve"> </w:t>
      </w:r>
      <w:r w:rsidRPr="002F4F7B">
        <w:t>детей</w:t>
      </w:r>
      <w:r w:rsidRPr="002F4F7B">
        <w:rPr>
          <w:spacing w:val="1"/>
        </w:rPr>
        <w:t xml:space="preserve"> </w:t>
      </w:r>
      <w:r w:rsidRPr="002F4F7B">
        <w:t>в</w:t>
      </w:r>
      <w:r w:rsidRPr="002F4F7B">
        <w:rPr>
          <w:spacing w:val="1"/>
        </w:rPr>
        <w:t xml:space="preserve"> </w:t>
      </w:r>
      <w:proofErr w:type="spellStart"/>
      <w:r w:rsidRPr="002F4F7B">
        <w:t>поисково</w:t>
      </w:r>
      <w:proofErr w:type="spellEnd"/>
      <w:r w:rsidRPr="002F4F7B">
        <w:t>-</w:t>
      </w:r>
      <w:r w:rsidRPr="002F4F7B">
        <w:rPr>
          <w:spacing w:val="1"/>
        </w:rPr>
        <w:t xml:space="preserve"> </w:t>
      </w:r>
      <w:r w:rsidRPr="002F4F7B">
        <w:t>собирательной работе, изучении и описании музейных предметов, создании экспозиции,</w:t>
      </w:r>
      <w:r w:rsidRPr="002F4F7B">
        <w:rPr>
          <w:spacing w:val="1"/>
        </w:rPr>
        <w:t xml:space="preserve"> </w:t>
      </w:r>
      <w:r w:rsidRPr="002F4F7B">
        <w:t>проведении экскурсий, вечеров, конференций способствует заполнению их досуга. Кроме</w:t>
      </w:r>
      <w:r w:rsidRPr="002F4F7B">
        <w:rPr>
          <w:spacing w:val="1"/>
        </w:rPr>
        <w:t xml:space="preserve"> </w:t>
      </w:r>
      <w:r w:rsidRPr="002F4F7B">
        <w:t>того, учащиеся постигают азы исследовательской деятельности. Они учатся выбирать и</w:t>
      </w:r>
      <w:r w:rsidRPr="002F4F7B">
        <w:rPr>
          <w:spacing w:val="1"/>
        </w:rPr>
        <w:t xml:space="preserve"> </w:t>
      </w:r>
      <w:r w:rsidRPr="002F4F7B">
        <w:t>формулировать</w:t>
      </w:r>
      <w:r w:rsidRPr="002F4F7B">
        <w:rPr>
          <w:spacing w:val="58"/>
        </w:rPr>
        <w:t xml:space="preserve"> </w:t>
      </w:r>
      <w:r w:rsidRPr="002F4F7B">
        <w:t>темы</w:t>
      </w:r>
      <w:r w:rsidRPr="002F4F7B">
        <w:rPr>
          <w:spacing w:val="56"/>
        </w:rPr>
        <w:t xml:space="preserve"> </w:t>
      </w:r>
      <w:r w:rsidRPr="002F4F7B">
        <w:t>исследования,</w:t>
      </w:r>
      <w:r w:rsidRPr="002F4F7B">
        <w:rPr>
          <w:spacing w:val="56"/>
        </w:rPr>
        <w:t xml:space="preserve"> </w:t>
      </w:r>
      <w:r w:rsidRPr="002F4F7B">
        <w:t>производить</w:t>
      </w:r>
      <w:r w:rsidRPr="002F4F7B">
        <w:rPr>
          <w:spacing w:val="55"/>
        </w:rPr>
        <w:t xml:space="preserve"> </w:t>
      </w:r>
      <w:r w:rsidRPr="002F4F7B">
        <w:t>историографический</w:t>
      </w:r>
      <w:r w:rsidRPr="002F4F7B">
        <w:rPr>
          <w:spacing w:val="57"/>
        </w:rPr>
        <w:t xml:space="preserve"> </w:t>
      </w:r>
      <w:r w:rsidRPr="002F4F7B">
        <w:t>анализ</w:t>
      </w:r>
      <w:r>
        <w:t xml:space="preserve"> </w:t>
      </w:r>
      <w:r w:rsidRPr="002F4F7B">
        <w:t>темы. В итоге у детей формируется аналитический</w:t>
      </w:r>
      <w:r w:rsidRPr="002F4F7B">
        <w:rPr>
          <w:spacing w:val="1"/>
        </w:rPr>
        <w:t xml:space="preserve"> </w:t>
      </w:r>
      <w:r w:rsidRPr="002F4F7B">
        <w:t>подход</w:t>
      </w:r>
      <w:r w:rsidRPr="002F4F7B">
        <w:rPr>
          <w:spacing w:val="1"/>
        </w:rPr>
        <w:t xml:space="preserve"> </w:t>
      </w:r>
      <w:r w:rsidRPr="002F4F7B">
        <w:t>к</w:t>
      </w:r>
      <w:r w:rsidRPr="002F4F7B">
        <w:rPr>
          <w:spacing w:val="1"/>
        </w:rPr>
        <w:t xml:space="preserve"> </w:t>
      </w:r>
      <w:r w:rsidRPr="002F4F7B">
        <w:t>решению</w:t>
      </w:r>
      <w:r w:rsidRPr="002F4F7B">
        <w:rPr>
          <w:spacing w:val="1"/>
        </w:rPr>
        <w:t xml:space="preserve"> </w:t>
      </w:r>
      <w:r w:rsidRPr="002F4F7B">
        <w:t>многих</w:t>
      </w:r>
      <w:r w:rsidRPr="002F4F7B">
        <w:rPr>
          <w:spacing w:val="1"/>
        </w:rPr>
        <w:t xml:space="preserve"> </w:t>
      </w:r>
      <w:r w:rsidRPr="002F4F7B">
        <w:t>жизненных</w:t>
      </w:r>
      <w:r w:rsidRPr="002F4F7B">
        <w:rPr>
          <w:spacing w:val="1"/>
        </w:rPr>
        <w:t xml:space="preserve"> </w:t>
      </w:r>
      <w:r w:rsidRPr="002F4F7B">
        <w:t>проблем,</w:t>
      </w:r>
      <w:r w:rsidRPr="002F4F7B">
        <w:rPr>
          <w:spacing w:val="1"/>
        </w:rPr>
        <w:t xml:space="preserve"> </w:t>
      </w:r>
      <w:r w:rsidRPr="002F4F7B">
        <w:t>умение</w:t>
      </w:r>
      <w:r w:rsidRPr="002F4F7B">
        <w:rPr>
          <w:spacing w:val="1"/>
        </w:rPr>
        <w:t xml:space="preserve"> </w:t>
      </w:r>
      <w:r w:rsidRPr="002F4F7B">
        <w:t>ориентироваться</w:t>
      </w:r>
      <w:r w:rsidRPr="002F4F7B">
        <w:rPr>
          <w:spacing w:val="1"/>
        </w:rPr>
        <w:t xml:space="preserve"> </w:t>
      </w:r>
      <w:r w:rsidRPr="002F4F7B">
        <w:t>в</w:t>
      </w:r>
      <w:r w:rsidRPr="002F4F7B">
        <w:rPr>
          <w:spacing w:val="1"/>
        </w:rPr>
        <w:t xml:space="preserve"> </w:t>
      </w:r>
      <w:r w:rsidRPr="002F4F7B">
        <w:t>потоке</w:t>
      </w:r>
      <w:r w:rsidRPr="002F4F7B">
        <w:rPr>
          <w:spacing w:val="1"/>
        </w:rPr>
        <w:t xml:space="preserve"> </w:t>
      </w:r>
      <w:r w:rsidRPr="002F4F7B">
        <w:t xml:space="preserve">информации, отличать достоверное от фальсификации, объективное от </w:t>
      </w:r>
      <w:proofErr w:type="gramStart"/>
      <w:r w:rsidRPr="002F4F7B">
        <w:t>субъективного</w:t>
      </w:r>
      <w:proofErr w:type="gramEnd"/>
      <w:r w:rsidRPr="002F4F7B">
        <w:t>,</w:t>
      </w:r>
      <w:r w:rsidRPr="002F4F7B">
        <w:rPr>
          <w:spacing w:val="1"/>
        </w:rPr>
        <w:t xml:space="preserve"> </w:t>
      </w:r>
      <w:r w:rsidRPr="002F4F7B">
        <w:t>находить взаимосвязи</w:t>
      </w:r>
      <w:r w:rsidRPr="002F4F7B">
        <w:rPr>
          <w:spacing w:val="-2"/>
        </w:rPr>
        <w:t xml:space="preserve"> </w:t>
      </w:r>
      <w:r w:rsidRPr="002F4F7B">
        <w:t>между</w:t>
      </w:r>
      <w:r w:rsidRPr="002F4F7B">
        <w:rPr>
          <w:spacing w:val="-1"/>
        </w:rPr>
        <w:t xml:space="preserve"> </w:t>
      </w:r>
      <w:r w:rsidRPr="002F4F7B">
        <w:t>частным</w:t>
      </w:r>
      <w:r w:rsidRPr="002F4F7B">
        <w:rPr>
          <w:spacing w:val="-2"/>
        </w:rPr>
        <w:t xml:space="preserve"> </w:t>
      </w:r>
      <w:r w:rsidRPr="002F4F7B">
        <w:t>и</w:t>
      </w:r>
      <w:r w:rsidRPr="002F4F7B">
        <w:rPr>
          <w:spacing w:val="-1"/>
        </w:rPr>
        <w:t xml:space="preserve"> </w:t>
      </w:r>
      <w:r w:rsidRPr="002F4F7B">
        <w:t>общим, между</w:t>
      </w:r>
      <w:r w:rsidRPr="002F4F7B">
        <w:rPr>
          <w:spacing w:val="-1"/>
        </w:rPr>
        <w:t xml:space="preserve"> </w:t>
      </w:r>
      <w:r w:rsidRPr="002F4F7B">
        <w:t>целым</w:t>
      </w:r>
      <w:r w:rsidRPr="002F4F7B">
        <w:rPr>
          <w:spacing w:val="-1"/>
        </w:rPr>
        <w:t xml:space="preserve"> </w:t>
      </w:r>
      <w:r w:rsidRPr="002F4F7B">
        <w:t>и</w:t>
      </w:r>
      <w:r w:rsidRPr="002F4F7B">
        <w:rPr>
          <w:spacing w:val="-1"/>
        </w:rPr>
        <w:t xml:space="preserve"> </w:t>
      </w:r>
      <w:r w:rsidRPr="002F4F7B">
        <w:t>частью и</w:t>
      </w:r>
      <w:r w:rsidRPr="002F4F7B">
        <w:rPr>
          <w:spacing w:val="-1"/>
        </w:rPr>
        <w:t xml:space="preserve"> </w:t>
      </w:r>
      <w:r w:rsidRPr="002F4F7B">
        <w:t>т.п.</w:t>
      </w:r>
    </w:p>
    <w:p w:rsidR="002F4F7B" w:rsidRDefault="002F4F7B" w:rsidP="002F4F7B">
      <w:pPr>
        <w:pStyle w:val="a3"/>
        <w:ind w:left="182" w:right="342" w:firstLine="395"/>
        <w:jc w:val="both"/>
      </w:pPr>
    </w:p>
    <w:p w:rsidR="002F4F7B" w:rsidRPr="002F4F7B" w:rsidRDefault="002F4F7B" w:rsidP="002F4F7B">
      <w:pPr>
        <w:pStyle w:val="Heading1"/>
        <w:spacing w:before="1"/>
        <w:rPr>
          <w:b w:val="0"/>
        </w:rPr>
      </w:pPr>
      <w:r w:rsidRPr="002F4F7B">
        <w:t>Принципы</w:t>
      </w:r>
      <w:r w:rsidRPr="002F4F7B">
        <w:rPr>
          <w:spacing w:val="-5"/>
        </w:rPr>
        <w:t xml:space="preserve"> </w:t>
      </w:r>
      <w:r w:rsidRPr="002F4F7B">
        <w:t>работы</w:t>
      </w:r>
      <w:r w:rsidRPr="002F4F7B">
        <w:rPr>
          <w:spacing w:val="-3"/>
        </w:rPr>
        <w:t xml:space="preserve"> </w:t>
      </w:r>
      <w:r w:rsidRPr="002F4F7B">
        <w:t>школьного музея</w:t>
      </w:r>
      <w:r w:rsidRPr="002F4F7B">
        <w:rPr>
          <w:b w:val="0"/>
        </w:rPr>
        <w:t>.</w:t>
      </w:r>
    </w:p>
    <w:p w:rsidR="002F4F7B" w:rsidRPr="002F4F7B" w:rsidRDefault="002F4F7B" w:rsidP="002F4F7B">
      <w:pPr>
        <w:pStyle w:val="a3"/>
        <w:spacing w:before="4"/>
      </w:pPr>
    </w:p>
    <w:p w:rsidR="002F4F7B" w:rsidRPr="002F4F7B" w:rsidRDefault="002F4F7B" w:rsidP="002F4F7B">
      <w:pPr>
        <w:pStyle w:val="a3"/>
        <w:ind w:left="182" w:firstLine="395"/>
      </w:pPr>
      <w:r w:rsidRPr="002F4F7B">
        <w:t>Существующая</w:t>
      </w:r>
      <w:r w:rsidRPr="002F4F7B">
        <w:rPr>
          <w:spacing w:val="25"/>
        </w:rPr>
        <w:t xml:space="preserve"> </w:t>
      </w:r>
      <w:r w:rsidRPr="002F4F7B">
        <w:t>практика</w:t>
      </w:r>
      <w:r w:rsidRPr="002F4F7B">
        <w:rPr>
          <w:spacing w:val="26"/>
        </w:rPr>
        <w:t xml:space="preserve"> </w:t>
      </w:r>
      <w:r w:rsidRPr="002F4F7B">
        <w:t>музейного</w:t>
      </w:r>
      <w:r w:rsidRPr="002F4F7B">
        <w:rPr>
          <w:spacing w:val="26"/>
        </w:rPr>
        <w:t xml:space="preserve"> </w:t>
      </w:r>
      <w:r w:rsidRPr="002F4F7B">
        <w:t>дела</w:t>
      </w:r>
      <w:r w:rsidRPr="002F4F7B">
        <w:rPr>
          <w:spacing w:val="25"/>
        </w:rPr>
        <w:t xml:space="preserve"> </w:t>
      </w:r>
      <w:r w:rsidRPr="002F4F7B">
        <w:t>предполагает</w:t>
      </w:r>
      <w:r w:rsidRPr="002F4F7B">
        <w:rPr>
          <w:spacing w:val="27"/>
        </w:rPr>
        <w:t xml:space="preserve"> </w:t>
      </w:r>
      <w:r w:rsidRPr="002F4F7B">
        <w:t>необходимость</w:t>
      </w:r>
      <w:r w:rsidRPr="002F4F7B">
        <w:rPr>
          <w:spacing w:val="28"/>
        </w:rPr>
        <w:t xml:space="preserve"> </w:t>
      </w:r>
      <w:r w:rsidRPr="002F4F7B">
        <w:t>соблюдения</w:t>
      </w:r>
      <w:r w:rsidRPr="002F4F7B">
        <w:rPr>
          <w:spacing w:val="26"/>
        </w:rPr>
        <w:t xml:space="preserve"> </w:t>
      </w:r>
      <w:r w:rsidRPr="002F4F7B">
        <w:t>в</w:t>
      </w:r>
      <w:r w:rsidRPr="002F4F7B">
        <w:rPr>
          <w:spacing w:val="-57"/>
        </w:rPr>
        <w:t xml:space="preserve"> </w:t>
      </w:r>
      <w:r w:rsidRPr="002F4F7B">
        <w:t>данном</w:t>
      </w:r>
      <w:r w:rsidRPr="002F4F7B">
        <w:rPr>
          <w:spacing w:val="-2"/>
        </w:rPr>
        <w:t xml:space="preserve"> </w:t>
      </w:r>
      <w:r w:rsidRPr="002F4F7B">
        <w:t>виде</w:t>
      </w:r>
      <w:r w:rsidRPr="002F4F7B">
        <w:rPr>
          <w:spacing w:val="-1"/>
        </w:rPr>
        <w:t xml:space="preserve"> </w:t>
      </w:r>
      <w:r w:rsidRPr="002F4F7B">
        <w:t>деятельности</w:t>
      </w:r>
      <w:r w:rsidRPr="002F4F7B">
        <w:rPr>
          <w:spacing w:val="1"/>
        </w:rPr>
        <w:t xml:space="preserve"> </w:t>
      </w:r>
      <w:r w:rsidRPr="002F4F7B">
        <w:t>следующих принципов:</w:t>
      </w:r>
    </w:p>
    <w:p w:rsidR="002F4F7B" w:rsidRPr="002F4F7B" w:rsidRDefault="002F4F7B" w:rsidP="002F4F7B">
      <w:pPr>
        <w:pStyle w:val="a3"/>
        <w:spacing w:before="3"/>
      </w:pP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spacing w:before="1"/>
        <w:ind w:right="351" w:firstLine="395"/>
        <w:rPr>
          <w:sz w:val="24"/>
          <w:szCs w:val="24"/>
        </w:rPr>
      </w:pPr>
      <w:r w:rsidRPr="002F4F7B">
        <w:rPr>
          <w:sz w:val="24"/>
          <w:szCs w:val="24"/>
        </w:rPr>
        <w:t>Свобода выбора детьми направления своей деятельности в музее на основе своих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интересов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и потенциальных возможностей;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right="352" w:firstLine="395"/>
        <w:rPr>
          <w:sz w:val="24"/>
          <w:szCs w:val="24"/>
        </w:rPr>
      </w:pPr>
      <w:r w:rsidRPr="002F4F7B">
        <w:rPr>
          <w:sz w:val="24"/>
          <w:szCs w:val="24"/>
        </w:rPr>
        <w:t>Самостоятельность, творческая инициатива учащихся, выступающая важнейшим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фактором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развития музея;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right="350" w:firstLine="395"/>
        <w:rPr>
          <w:sz w:val="24"/>
          <w:szCs w:val="24"/>
        </w:rPr>
      </w:pPr>
      <w:r w:rsidRPr="002F4F7B">
        <w:rPr>
          <w:sz w:val="24"/>
          <w:szCs w:val="24"/>
        </w:rPr>
        <w:t>Партнёрство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всех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школьных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структур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организации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воспитательной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работы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школы;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right="350" w:firstLine="395"/>
        <w:rPr>
          <w:sz w:val="24"/>
          <w:szCs w:val="24"/>
        </w:rPr>
      </w:pPr>
      <w:r w:rsidRPr="002F4F7B">
        <w:rPr>
          <w:sz w:val="24"/>
          <w:szCs w:val="24"/>
        </w:rPr>
        <w:t>Связь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 общественностью, с ветеранами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войны и труда, ветеранами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локальных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войн,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ветеранами педагогического труда;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right="352" w:firstLine="395"/>
        <w:rPr>
          <w:sz w:val="24"/>
          <w:szCs w:val="24"/>
        </w:rPr>
      </w:pPr>
      <w:r w:rsidRPr="002F4F7B">
        <w:rPr>
          <w:sz w:val="24"/>
          <w:szCs w:val="24"/>
        </w:rPr>
        <w:t>Обеспечение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единства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познавательного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эмоционального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начал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содержании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экспозиций,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проведении экскурсий,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во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всей</w:t>
      </w:r>
      <w:r w:rsidRPr="002F4F7B">
        <w:rPr>
          <w:spacing w:val="-1"/>
          <w:sz w:val="24"/>
          <w:szCs w:val="24"/>
        </w:rPr>
        <w:t xml:space="preserve"> </w:t>
      </w:r>
      <w:r w:rsidRPr="002F4F7B">
        <w:rPr>
          <w:sz w:val="24"/>
          <w:szCs w:val="24"/>
        </w:rPr>
        <w:t>деятельности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музея;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left="902"/>
        <w:rPr>
          <w:sz w:val="24"/>
          <w:szCs w:val="24"/>
        </w:rPr>
      </w:pPr>
      <w:r w:rsidRPr="002F4F7B">
        <w:rPr>
          <w:sz w:val="24"/>
          <w:szCs w:val="24"/>
        </w:rPr>
        <w:t>Систематическая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связь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с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уроками,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со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всем</w:t>
      </w:r>
      <w:r w:rsidRPr="002F4F7B">
        <w:rPr>
          <w:spacing w:val="-4"/>
          <w:sz w:val="24"/>
          <w:szCs w:val="24"/>
        </w:rPr>
        <w:t xml:space="preserve"> </w:t>
      </w:r>
      <w:r w:rsidRPr="002F4F7B">
        <w:rPr>
          <w:sz w:val="24"/>
          <w:szCs w:val="24"/>
        </w:rPr>
        <w:t>учебно-воспитательным</w:t>
      </w:r>
      <w:r w:rsidRPr="002F4F7B">
        <w:rPr>
          <w:spacing w:val="-4"/>
          <w:sz w:val="24"/>
          <w:szCs w:val="24"/>
        </w:rPr>
        <w:t xml:space="preserve"> </w:t>
      </w:r>
      <w:r w:rsidRPr="002F4F7B">
        <w:rPr>
          <w:sz w:val="24"/>
          <w:szCs w:val="24"/>
        </w:rPr>
        <w:t>процессом;</w:t>
      </w:r>
    </w:p>
    <w:p w:rsidR="002F4F7B" w:rsidRPr="002F4F7B" w:rsidRDefault="002F4F7B" w:rsidP="002F4F7B">
      <w:pPr>
        <w:pStyle w:val="a5"/>
        <w:numPr>
          <w:ilvl w:val="0"/>
          <w:numId w:val="3"/>
        </w:numPr>
        <w:tabs>
          <w:tab w:val="left" w:pos="902"/>
        </w:tabs>
        <w:ind w:right="344" w:firstLine="395"/>
        <w:rPr>
          <w:sz w:val="24"/>
          <w:szCs w:val="24"/>
        </w:rPr>
      </w:pPr>
      <w:r w:rsidRPr="002F4F7B">
        <w:rPr>
          <w:sz w:val="24"/>
          <w:szCs w:val="24"/>
        </w:rPr>
        <w:t>Использование в учебно-воспитательном процессе разнообразных приемов и форм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учебной и внеурочной работы музейных уроков, школьных лекций, семинаров, поисковой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проектной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деятельности,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шефской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помощи</w:t>
      </w:r>
      <w:r w:rsidRPr="002F4F7B">
        <w:rPr>
          <w:spacing w:val="1"/>
          <w:sz w:val="24"/>
          <w:szCs w:val="24"/>
        </w:rPr>
        <w:t xml:space="preserve"> </w:t>
      </w:r>
      <w:r w:rsidRPr="002F4F7B">
        <w:rPr>
          <w:sz w:val="24"/>
          <w:szCs w:val="24"/>
        </w:rPr>
        <w:t>ветеранам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и др.</w:t>
      </w:r>
    </w:p>
    <w:p w:rsidR="002F4F7B" w:rsidRDefault="002F4F7B" w:rsidP="002F4F7B">
      <w:pPr>
        <w:pStyle w:val="a3"/>
        <w:ind w:right="342"/>
        <w:jc w:val="both"/>
      </w:pPr>
    </w:p>
    <w:p w:rsidR="002F4F7B" w:rsidRPr="002F4F7B" w:rsidRDefault="002F4F7B" w:rsidP="002F4F7B">
      <w:pPr>
        <w:pStyle w:val="Heading1"/>
      </w:pPr>
      <w:r w:rsidRPr="002F4F7B">
        <w:t>Основные</w:t>
      </w:r>
      <w:r w:rsidRPr="002F4F7B">
        <w:rPr>
          <w:spacing w:val="-5"/>
        </w:rPr>
        <w:t xml:space="preserve"> </w:t>
      </w:r>
      <w:r w:rsidRPr="002F4F7B">
        <w:t>виды</w:t>
      </w:r>
      <w:r w:rsidRPr="002F4F7B">
        <w:rPr>
          <w:spacing w:val="-2"/>
        </w:rPr>
        <w:t xml:space="preserve"> </w:t>
      </w:r>
      <w:r w:rsidRPr="002F4F7B">
        <w:t>деятельности</w:t>
      </w:r>
      <w:r w:rsidRPr="002F4F7B">
        <w:rPr>
          <w:spacing w:val="-2"/>
        </w:rPr>
        <w:t xml:space="preserve"> </w:t>
      </w:r>
      <w:r w:rsidRPr="002F4F7B">
        <w:t>школьного</w:t>
      </w:r>
      <w:r w:rsidRPr="002F4F7B">
        <w:rPr>
          <w:spacing w:val="-2"/>
        </w:rPr>
        <w:t xml:space="preserve"> </w:t>
      </w:r>
      <w:r w:rsidRPr="002F4F7B">
        <w:t>музея:</w:t>
      </w:r>
    </w:p>
    <w:p w:rsidR="002F4F7B" w:rsidRPr="002F4F7B" w:rsidRDefault="002F4F7B" w:rsidP="002F4F7B">
      <w:pPr>
        <w:pStyle w:val="a3"/>
        <w:spacing w:before="4"/>
        <w:rPr>
          <w:b/>
        </w:rPr>
      </w:pPr>
    </w:p>
    <w:p w:rsidR="002F4F7B" w:rsidRPr="002F4F7B" w:rsidRDefault="002F4F7B" w:rsidP="002F4F7B">
      <w:pPr>
        <w:pStyle w:val="a5"/>
        <w:numPr>
          <w:ilvl w:val="0"/>
          <w:numId w:val="1"/>
        </w:numPr>
        <w:tabs>
          <w:tab w:val="left" w:pos="818"/>
        </w:tabs>
        <w:spacing w:before="0"/>
        <w:ind w:left="818" w:hanging="240"/>
        <w:rPr>
          <w:sz w:val="24"/>
          <w:szCs w:val="24"/>
        </w:rPr>
      </w:pPr>
      <w:r w:rsidRPr="002F4F7B">
        <w:rPr>
          <w:sz w:val="24"/>
          <w:szCs w:val="24"/>
        </w:rPr>
        <w:t>Организационно-методическая</w:t>
      </w:r>
      <w:r w:rsidRPr="002F4F7B">
        <w:rPr>
          <w:spacing w:val="-8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работа.</w:t>
      </w:r>
    </w:p>
    <w:p w:rsidR="002F4F7B" w:rsidRPr="002F4F7B" w:rsidRDefault="002F4F7B" w:rsidP="002F4F7B">
      <w:pPr>
        <w:pStyle w:val="a5"/>
        <w:numPr>
          <w:ilvl w:val="0"/>
          <w:numId w:val="1"/>
        </w:numPr>
        <w:tabs>
          <w:tab w:val="left" w:pos="818"/>
        </w:tabs>
        <w:spacing w:before="0"/>
        <w:ind w:left="818" w:hanging="240"/>
        <w:rPr>
          <w:sz w:val="24"/>
          <w:szCs w:val="24"/>
        </w:rPr>
      </w:pPr>
      <w:r w:rsidRPr="002F4F7B">
        <w:rPr>
          <w:sz w:val="24"/>
          <w:szCs w:val="24"/>
        </w:rPr>
        <w:t>Фондовая</w:t>
      </w:r>
      <w:r w:rsidRPr="002F4F7B">
        <w:rPr>
          <w:spacing w:val="-2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работа.</w:t>
      </w:r>
    </w:p>
    <w:p w:rsidR="002F4F7B" w:rsidRDefault="00686D87" w:rsidP="002F4F7B">
      <w:pPr>
        <w:pStyle w:val="a5"/>
        <w:numPr>
          <w:ilvl w:val="0"/>
          <w:numId w:val="1"/>
        </w:numPr>
        <w:tabs>
          <w:tab w:val="left" w:pos="759"/>
        </w:tabs>
        <w:spacing w:before="1"/>
        <w:rPr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t>Учебно-исследовательская деятельность</w:t>
      </w:r>
      <w:proofErr w:type="gramStart"/>
      <w:r w:rsidRPr="002F4F7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2F4F7B" w:rsidRPr="002F4F7B" w:rsidRDefault="002F4F7B" w:rsidP="002F4F7B">
      <w:pPr>
        <w:pStyle w:val="a5"/>
        <w:numPr>
          <w:ilvl w:val="0"/>
          <w:numId w:val="1"/>
        </w:numPr>
        <w:tabs>
          <w:tab w:val="left" w:pos="759"/>
        </w:tabs>
        <w:spacing w:before="1"/>
        <w:rPr>
          <w:sz w:val="24"/>
          <w:szCs w:val="24"/>
        </w:rPr>
      </w:pPr>
      <w:r w:rsidRPr="002F4F7B">
        <w:rPr>
          <w:sz w:val="24"/>
          <w:szCs w:val="24"/>
        </w:rPr>
        <w:t>Экскурсионная</w:t>
      </w:r>
      <w:r w:rsidRPr="002F4F7B">
        <w:rPr>
          <w:spacing w:val="-3"/>
          <w:sz w:val="24"/>
          <w:szCs w:val="24"/>
        </w:rPr>
        <w:t xml:space="preserve"> </w:t>
      </w:r>
      <w:r w:rsidRPr="002F4F7B">
        <w:rPr>
          <w:sz w:val="24"/>
          <w:szCs w:val="24"/>
        </w:rPr>
        <w:t>работа.</w:t>
      </w:r>
    </w:p>
    <w:p w:rsidR="002F4F7B" w:rsidRDefault="002F4F7B" w:rsidP="002F4F7B">
      <w:pPr>
        <w:pStyle w:val="a3"/>
        <w:spacing w:before="5"/>
      </w:pPr>
      <w:r>
        <w:t xml:space="preserve">          </w:t>
      </w:r>
      <w:r w:rsidRPr="002F4F7B">
        <w:t>5.Проведение</w:t>
      </w:r>
      <w:r w:rsidRPr="002F4F7B">
        <w:rPr>
          <w:spacing w:val="8"/>
        </w:rPr>
        <w:t xml:space="preserve"> </w:t>
      </w:r>
      <w:r w:rsidRPr="002F4F7B">
        <w:t>бесед,</w:t>
      </w:r>
      <w:r w:rsidRPr="002F4F7B">
        <w:rPr>
          <w:spacing w:val="10"/>
        </w:rPr>
        <w:t xml:space="preserve"> </w:t>
      </w:r>
      <w:r w:rsidRPr="002F4F7B">
        <w:t>музейных</w:t>
      </w:r>
      <w:r w:rsidRPr="002F4F7B">
        <w:rPr>
          <w:spacing w:val="9"/>
        </w:rPr>
        <w:t xml:space="preserve"> </w:t>
      </w:r>
      <w:r w:rsidRPr="002F4F7B">
        <w:t>уроков,</w:t>
      </w:r>
      <w:r w:rsidRPr="002F4F7B">
        <w:rPr>
          <w:spacing w:val="9"/>
        </w:rPr>
        <w:t xml:space="preserve"> </w:t>
      </w:r>
      <w:r w:rsidRPr="002F4F7B">
        <w:t>классных</w:t>
      </w:r>
      <w:r w:rsidRPr="002F4F7B">
        <w:rPr>
          <w:spacing w:val="9"/>
        </w:rPr>
        <w:t xml:space="preserve"> </w:t>
      </w:r>
      <w:r w:rsidRPr="002F4F7B">
        <w:t>часов,</w:t>
      </w:r>
      <w:r w:rsidRPr="002F4F7B">
        <w:rPr>
          <w:spacing w:val="-57"/>
        </w:rPr>
        <w:t xml:space="preserve"> </w:t>
      </w:r>
      <w:r>
        <w:t>конкурсов.</w:t>
      </w:r>
    </w:p>
    <w:p w:rsidR="002F4F7B" w:rsidRPr="002F4F7B" w:rsidRDefault="002F4F7B" w:rsidP="002F4F7B">
      <w:pPr>
        <w:pStyle w:val="a3"/>
        <w:spacing w:before="5"/>
      </w:pPr>
    </w:p>
    <w:p w:rsidR="002F4F7B" w:rsidRPr="004D3C91" w:rsidRDefault="002F4F7B" w:rsidP="002F4F7B">
      <w:pPr>
        <w:pStyle w:val="a7"/>
        <w:shd w:val="clear" w:color="auto" w:fill="FFFFFF"/>
        <w:rPr>
          <w:color w:val="000000"/>
        </w:rPr>
      </w:pPr>
    </w:p>
    <w:p w:rsidR="002F4F7B" w:rsidRPr="002F4F7B" w:rsidRDefault="002F4F7B" w:rsidP="002F4F7B">
      <w:pPr>
        <w:pStyle w:val="a3"/>
        <w:spacing w:before="5"/>
      </w:pPr>
    </w:p>
    <w:p w:rsidR="002F4F7B" w:rsidRDefault="002F4F7B" w:rsidP="002F4F7B">
      <w:pPr>
        <w:pStyle w:val="a3"/>
        <w:ind w:left="4488" w:right="560" w:hanging="4076"/>
      </w:pPr>
    </w:p>
    <w:p w:rsidR="002F4F7B" w:rsidRPr="002F4F7B" w:rsidRDefault="002F4F7B" w:rsidP="002F4F7B">
      <w:pPr>
        <w:pStyle w:val="a3"/>
        <w:ind w:right="342"/>
        <w:jc w:val="both"/>
        <w:sectPr w:rsidR="002F4F7B" w:rsidRPr="002F4F7B">
          <w:pgSz w:w="11910" w:h="16840"/>
          <w:pgMar w:top="1320" w:right="500" w:bottom="280" w:left="1520" w:header="720" w:footer="720" w:gutter="0"/>
          <w:cols w:space="720"/>
        </w:sectPr>
      </w:pPr>
    </w:p>
    <w:p w:rsidR="002F4F7B" w:rsidRPr="002F4F7B" w:rsidRDefault="002F4F7B" w:rsidP="002F4F7B">
      <w:pPr>
        <w:pStyle w:val="a3"/>
        <w:spacing w:before="6"/>
      </w:pPr>
    </w:p>
    <w:p w:rsidR="002F4F7B" w:rsidRDefault="002F4F7B" w:rsidP="002F4F7B">
      <w:pPr>
        <w:pStyle w:val="a3"/>
        <w:ind w:left="4488" w:right="560" w:hanging="4076"/>
      </w:pPr>
    </w:p>
    <w:tbl>
      <w:tblPr>
        <w:tblStyle w:val="a6"/>
        <w:tblpPr w:leftFromText="180" w:rightFromText="180" w:vertAnchor="page" w:horzAnchor="margin" w:tblpY="2392"/>
        <w:tblW w:w="0" w:type="auto"/>
        <w:tblLook w:val="04A0"/>
      </w:tblPr>
      <w:tblGrid>
        <w:gridCol w:w="654"/>
        <w:gridCol w:w="6350"/>
        <w:gridCol w:w="2460"/>
      </w:tblGrid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pStyle w:val="TableParagraph"/>
              <w:spacing w:before="16"/>
              <w:ind w:right="41"/>
              <w:jc w:val="right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№</w:t>
            </w: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spacing w:before="16"/>
              <w:ind w:left="444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Направление</w:t>
            </w:r>
            <w:r w:rsidRPr="00FB4C33">
              <w:rPr>
                <w:spacing w:val="-6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60" w:type="dxa"/>
          </w:tcPr>
          <w:p w:rsidR="002F4F7B" w:rsidRPr="00FB4C33" w:rsidRDefault="002F4F7B" w:rsidP="005D69C7">
            <w:pPr>
              <w:pStyle w:val="TableParagraph"/>
              <w:spacing w:before="15" w:line="270" w:lineRule="atLeast"/>
              <w:ind w:left="48" w:right="990" w:firstLine="396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Сроки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исполнения</w:t>
            </w:r>
          </w:p>
        </w:tc>
      </w:tr>
      <w:tr w:rsidR="002F4F7B" w:rsidRPr="00FB4C33" w:rsidTr="005D69C7">
        <w:trPr>
          <w:trHeight w:val="551"/>
        </w:trPr>
        <w:tc>
          <w:tcPr>
            <w:tcW w:w="654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b/>
                <w:sz w:val="28"/>
                <w:szCs w:val="28"/>
              </w:rPr>
            </w:pPr>
            <w:r w:rsidRPr="00FB4C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pStyle w:val="TableParagraph"/>
              <w:spacing w:before="16"/>
              <w:rPr>
                <w:b/>
                <w:sz w:val="28"/>
                <w:szCs w:val="28"/>
              </w:rPr>
            </w:pPr>
            <w:r w:rsidRPr="00FB4C33">
              <w:rPr>
                <w:b/>
                <w:sz w:val="28"/>
                <w:szCs w:val="28"/>
              </w:rPr>
              <w:t>Организационно-методическая</w:t>
            </w:r>
            <w:r w:rsidRPr="00FB4C33">
              <w:rPr>
                <w:b/>
                <w:spacing w:val="49"/>
                <w:sz w:val="28"/>
                <w:szCs w:val="28"/>
              </w:rPr>
              <w:t xml:space="preserve"> </w:t>
            </w:r>
            <w:r w:rsidRPr="00FB4C33">
              <w:rPr>
                <w:b/>
                <w:sz w:val="28"/>
                <w:szCs w:val="28"/>
              </w:rPr>
              <w:t>работа.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558"/>
        </w:trPr>
        <w:tc>
          <w:tcPr>
            <w:tcW w:w="654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Провести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инвентаризацию</w:t>
            </w:r>
            <w:r w:rsidRPr="00FB4C33">
              <w:rPr>
                <w:spacing w:val="-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оформить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паспорт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музея;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584"/>
              </w:tabs>
              <w:spacing w:before="10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Участие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конкурсе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школьных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музеев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584"/>
              </w:tabs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Создание</w:t>
            </w:r>
            <w:r w:rsidRPr="00FB4C33">
              <w:rPr>
                <w:spacing w:val="56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Совета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музея.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pacing w:val="-1"/>
                <w:sz w:val="24"/>
                <w:szCs w:val="24"/>
              </w:rPr>
              <w:t>Ноябрь-декабрь</w:t>
            </w: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Активное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привлечение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школьников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к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внеклассной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pacing w:val="-1"/>
                <w:sz w:val="24"/>
                <w:szCs w:val="24"/>
              </w:rPr>
              <w:t>Ноябрь</w:t>
            </w: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ind w:left="48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Организация</w:t>
            </w:r>
            <w:r w:rsidRPr="00FB4C33">
              <w:rPr>
                <w:spacing w:val="8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работы</w:t>
            </w:r>
            <w:r w:rsidRPr="00FB4C33">
              <w:rPr>
                <w:spacing w:val="5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творческой</w:t>
            </w:r>
            <w:r w:rsidRPr="00FB4C33">
              <w:rPr>
                <w:spacing w:val="9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группы</w:t>
            </w:r>
            <w:r w:rsidRPr="00FB4C33">
              <w:rPr>
                <w:spacing w:val="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экскурсоводов</w:t>
            </w:r>
            <w:r w:rsidRPr="00FB4C33">
              <w:rPr>
                <w:spacing w:val="-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музея.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2147"/>
                <w:tab w:val="left" w:pos="2857"/>
                <w:tab w:val="left" w:pos="3332"/>
                <w:tab w:val="left" w:pos="4828"/>
                <w:tab w:val="left" w:pos="6157"/>
              </w:tabs>
              <w:ind w:right="45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Обсуждение тем и подготовка</w:t>
            </w:r>
            <w:r w:rsidRPr="00FB4C33">
              <w:rPr>
                <w:sz w:val="24"/>
                <w:szCs w:val="24"/>
              </w:rPr>
              <w:tab/>
              <w:t xml:space="preserve">обзорных </w:t>
            </w:r>
            <w:r w:rsidRPr="00FB4C33">
              <w:rPr>
                <w:spacing w:val="-4"/>
                <w:sz w:val="24"/>
                <w:szCs w:val="24"/>
              </w:rPr>
              <w:t xml:space="preserve">и </w:t>
            </w:r>
            <w:r w:rsidRPr="00FB4C33">
              <w:rPr>
                <w:spacing w:val="-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тематических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экскурсий по музею.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ind w:left="48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Разработка</w:t>
            </w:r>
            <w:r w:rsidRPr="00FB4C33">
              <w:rPr>
                <w:spacing w:val="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плана</w:t>
            </w:r>
            <w:r w:rsidRPr="00FB4C33">
              <w:rPr>
                <w:spacing w:val="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мероприятий,</w:t>
            </w:r>
            <w:r w:rsidRPr="00FB4C33">
              <w:rPr>
                <w:spacing w:val="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посвященных</w:t>
            </w:r>
            <w:r w:rsidRPr="00FB4C33">
              <w:rPr>
                <w:spacing w:val="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Дням</w:t>
            </w:r>
            <w:r w:rsidRPr="00FB4C33">
              <w:rPr>
                <w:spacing w:val="-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Воинской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Славы: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rPr>
          <w:trHeight w:val="435"/>
        </w:trPr>
        <w:tc>
          <w:tcPr>
            <w:tcW w:w="654" w:type="dxa"/>
            <w:vMerge w:val="restart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vMerge w:val="restart"/>
          </w:tcPr>
          <w:p w:rsidR="002F4F7B" w:rsidRPr="00FB4C33" w:rsidRDefault="002F4F7B" w:rsidP="005D69C7">
            <w:pPr>
              <w:pStyle w:val="TableParagraph"/>
              <w:ind w:left="444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27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января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–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день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снятия</w:t>
            </w:r>
            <w:r w:rsidRPr="00FB4C33">
              <w:rPr>
                <w:spacing w:val="-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блокады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Ленинграда;</w:t>
            </w:r>
          </w:p>
          <w:p w:rsidR="002F4F7B" w:rsidRPr="00FB4C33" w:rsidRDefault="002F4F7B" w:rsidP="005D69C7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F4F7B" w:rsidRPr="00FB4C33" w:rsidRDefault="002F4F7B" w:rsidP="005D69C7">
            <w:pPr>
              <w:pStyle w:val="TableParagraph"/>
              <w:ind w:left="48" w:right="42" w:firstLine="396"/>
              <w:jc w:val="both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15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февраля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–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День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вывода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советских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войск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из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Афганистана;</w:t>
            </w:r>
          </w:p>
          <w:p w:rsidR="002F4F7B" w:rsidRPr="00FB4C33" w:rsidRDefault="002F4F7B" w:rsidP="005D69C7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4F7B" w:rsidRPr="00FB4C33" w:rsidRDefault="002F4F7B" w:rsidP="005D69C7">
            <w:pPr>
              <w:pStyle w:val="TableParagraph"/>
              <w:ind w:left="444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23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февраля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–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День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Защитника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Отечества;</w:t>
            </w:r>
          </w:p>
          <w:p w:rsidR="002F4F7B" w:rsidRPr="00FB4C33" w:rsidRDefault="002F4F7B" w:rsidP="005D69C7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4F7B" w:rsidRPr="00FB4C33" w:rsidRDefault="002F4F7B" w:rsidP="005D69C7">
            <w:pPr>
              <w:pStyle w:val="TableParagraph"/>
              <w:spacing w:before="1"/>
              <w:ind w:left="48" w:right="40" w:firstLine="396"/>
              <w:jc w:val="both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9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мая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–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День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Победы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F4F7B" w:rsidRPr="00FB4C33" w:rsidTr="005D69C7">
        <w:trPr>
          <w:trHeight w:val="705"/>
        </w:trPr>
        <w:tc>
          <w:tcPr>
            <w:tcW w:w="654" w:type="dxa"/>
            <w:vMerge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2F4F7B" w:rsidRPr="00FB4C33" w:rsidRDefault="002F4F7B" w:rsidP="005D69C7">
            <w:pPr>
              <w:pStyle w:val="TableParagraph"/>
              <w:ind w:left="44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F4F7B" w:rsidRPr="00FB4C33" w:rsidTr="005D69C7">
        <w:trPr>
          <w:trHeight w:val="525"/>
        </w:trPr>
        <w:tc>
          <w:tcPr>
            <w:tcW w:w="654" w:type="dxa"/>
            <w:vMerge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2F4F7B" w:rsidRPr="00FB4C33" w:rsidRDefault="002F4F7B" w:rsidP="005D69C7">
            <w:pPr>
              <w:pStyle w:val="TableParagraph"/>
              <w:ind w:left="44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F4F7B" w:rsidRPr="00FB4C33" w:rsidTr="005D69C7">
        <w:trPr>
          <w:trHeight w:val="525"/>
        </w:trPr>
        <w:tc>
          <w:tcPr>
            <w:tcW w:w="654" w:type="dxa"/>
            <w:vMerge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2F4F7B" w:rsidRPr="00FB4C33" w:rsidRDefault="002F4F7B" w:rsidP="005D69C7">
            <w:pPr>
              <w:pStyle w:val="TableParagraph"/>
              <w:ind w:left="444"/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951"/>
              </w:tabs>
              <w:spacing w:before="1"/>
              <w:ind w:right="44"/>
              <w:jc w:val="both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Организация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конкурсов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между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классами,</w:t>
            </w:r>
            <w:r w:rsidRPr="00FB4C33">
              <w:rPr>
                <w:spacing w:val="-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приуроченных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к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памятным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датам;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rPr>
          <w:trHeight w:val="513"/>
        </w:trPr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584"/>
              </w:tabs>
              <w:spacing w:before="1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Организация</w:t>
            </w:r>
            <w:r w:rsidRPr="00FB4C33">
              <w:rPr>
                <w:spacing w:val="-4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встреч</w:t>
            </w:r>
            <w:r w:rsidRPr="00FB4C33">
              <w:rPr>
                <w:spacing w:val="-5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семьями </w:t>
            </w:r>
            <w:r w:rsidRPr="00FB4C3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ветеранов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учителями –ветеранами и ветеранами тыловиками.</w:t>
            </w: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2573"/>
                <w:tab w:val="left" w:pos="4032"/>
                <w:tab w:val="left" w:pos="5006"/>
              </w:tabs>
              <w:ind w:left="48" w:righ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Pr="00FB4C3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FB4C33">
              <w:rPr>
                <w:spacing w:val="-1"/>
                <w:sz w:val="24"/>
                <w:szCs w:val="24"/>
              </w:rPr>
              <w:t>дополнению</w:t>
            </w:r>
            <w:r>
              <w:rPr>
                <w:spacing w:val="-57"/>
                <w:sz w:val="24"/>
                <w:szCs w:val="24"/>
              </w:rPr>
              <w:t xml:space="preserve">                 </w:t>
            </w:r>
            <w:r w:rsidRPr="00FB4C33">
              <w:rPr>
                <w:sz w:val="24"/>
                <w:szCs w:val="24"/>
              </w:rPr>
              <w:t>экспозиций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музея;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tabs>
                <w:tab w:val="left" w:pos="661"/>
              </w:tabs>
              <w:ind w:right="43"/>
              <w:jc w:val="both"/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Подведение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итогов,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награждение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лучших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учащихся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школы,</w:t>
            </w:r>
            <w:r w:rsidRPr="00FB4C33">
              <w:rPr>
                <w:spacing w:val="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принявших</w:t>
            </w:r>
            <w:r w:rsidRPr="00FB4C33">
              <w:rPr>
                <w:spacing w:val="58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активное</w:t>
            </w:r>
            <w:r w:rsidRPr="00FB4C33">
              <w:rPr>
                <w:spacing w:val="56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участие</w:t>
            </w:r>
            <w:r w:rsidRPr="00FB4C33">
              <w:rPr>
                <w:spacing w:val="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по</w:t>
            </w:r>
            <w:r w:rsidRPr="00FB4C33">
              <w:rPr>
                <w:spacing w:val="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работе</w:t>
            </w:r>
            <w:r w:rsidRPr="00FB4C33">
              <w:rPr>
                <w:spacing w:val="5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музея</w:t>
            </w:r>
            <w:r w:rsidRPr="00FB4C33">
              <w:rPr>
                <w:spacing w:val="58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по</w:t>
            </w:r>
            <w:r w:rsidRPr="00FB4C33">
              <w:rPr>
                <w:spacing w:val="-58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военно-историческому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направлению;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Сотрудничество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другими</w:t>
            </w:r>
            <w:r w:rsidRPr="00FB4C33">
              <w:rPr>
                <w:spacing w:val="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школьными</w:t>
            </w:r>
            <w:r w:rsidRPr="00FB4C33">
              <w:rPr>
                <w:spacing w:val="-57"/>
                <w:sz w:val="24"/>
                <w:szCs w:val="24"/>
              </w:rPr>
              <w:t xml:space="preserve">             </w:t>
            </w:r>
            <w:r w:rsidRPr="00FB4C33">
              <w:rPr>
                <w:sz w:val="24"/>
                <w:szCs w:val="24"/>
              </w:rPr>
              <w:t>музеями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района.</w:t>
            </w: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Размещение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информации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о</w:t>
            </w:r>
            <w:r w:rsidRPr="00FB4C33">
              <w:rPr>
                <w:spacing w:val="-1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музее</w:t>
            </w:r>
            <w:r w:rsidRPr="00FB4C33">
              <w:rPr>
                <w:spacing w:val="-3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на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сайте</w:t>
            </w:r>
            <w:r w:rsidRPr="00FB4C33">
              <w:rPr>
                <w:spacing w:val="-2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школы.</w:t>
            </w: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 w:rsidRPr="00FB4C33">
              <w:rPr>
                <w:sz w:val="24"/>
                <w:szCs w:val="24"/>
              </w:rPr>
              <w:t>В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r w:rsidRPr="00FB4C33">
              <w:rPr>
                <w:sz w:val="24"/>
                <w:szCs w:val="24"/>
              </w:rPr>
              <w:t>течение</w:t>
            </w:r>
            <w:r w:rsidRPr="00FB4C33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FB4C33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b/>
                <w:sz w:val="28"/>
                <w:szCs w:val="28"/>
              </w:rPr>
            </w:pPr>
            <w:r w:rsidRPr="00FB4C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:rsidR="002F4F7B" w:rsidRPr="00FB4C33" w:rsidRDefault="002F4F7B" w:rsidP="005D69C7">
            <w:pPr>
              <w:pStyle w:val="TableParagraph"/>
              <w:spacing w:before="8"/>
              <w:ind w:left="444"/>
              <w:rPr>
                <w:b/>
                <w:sz w:val="28"/>
                <w:szCs w:val="28"/>
              </w:rPr>
            </w:pPr>
            <w:proofErr w:type="spellStart"/>
            <w:r w:rsidRPr="00FB4C33">
              <w:rPr>
                <w:b/>
                <w:sz w:val="28"/>
                <w:szCs w:val="28"/>
              </w:rPr>
              <w:t>Фондово-архивное</w:t>
            </w:r>
            <w:proofErr w:type="spellEnd"/>
            <w:r w:rsidRPr="00FB4C33">
              <w:rPr>
                <w:b/>
                <w:sz w:val="28"/>
                <w:szCs w:val="28"/>
              </w:rPr>
              <w:t>.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c>
          <w:tcPr>
            <w:tcW w:w="654" w:type="dxa"/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4F7B" w:rsidRDefault="002F4F7B" w:rsidP="005D69C7">
            <w:pPr>
              <w:pStyle w:val="TableParagraph"/>
              <w:tabs>
                <w:tab w:val="left" w:pos="706"/>
              </w:tabs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2F4F7B" w:rsidRPr="00FB4C33" w:rsidRDefault="002F4F7B" w:rsidP="005D69C7">
            <w:pPr>
              <w:pStyle w:val="TableParagraph"/>
              <w:tabs>
                <w:tab w:val="left" w:pos="663"/>
              </w:tabs>
              <w:ind w:left="468" w:right="43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2F4F7B" w:rsidRDefault="002F4F7B" w:rsidP="005D69C7">
            <w:r w:rsidRPr="00554D06">
              <w:rPr>
                <w:sz w:val="24"/>
                <w:szCs w:val="24"/>
              </w:rPr>
              <w:t>В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r w:rsidRPr="00554D06">
              <w:rPr>
                <w:sz w:val="24"/>
                <w:szCs w:val="24"/>
              </w:rPr>
              <w:t>течение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554D06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rPr>
          <w:trHeight w:val="615"/>
        </w:trPr>
        <w:tc>
          <w:tcPr>
            <w:tcW w:w="654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:rsidR="002F4F7B" w:rsidRPr="00FB4C33" w:rsidRDefault="002F4F7B" w:rsidP="005D69C7">
            <w:pPr>
              <w:pStyle w:val="TableParagraph"/>
              <w:tabs>
                <w:tab w:val="left" w:pos="663"/>
              </w:tabs>
              <w:ind w:right="43"/>
              <w:rPr>
                <w:sz w:val="24"/>
                <w:szCs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2F4F7B" w:rsidRDefault="002F4F7B" w:rsidP="005D69C7">
            <w:r w:rsidRPr="00554D06">
              <w:rPr>
                <w:sz w:val="24"/>
                <w:szCs w:val="24"/>
              </w:rPr>
              <w:t>В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r w:rsidRPr="00554D06">
              <w:rPr>
                <w:sz w:val="24"/>
                <w:szCs w:val="24"/>
              </w:rPr>
              <w:t>течение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554D06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rPr>
          <w:trHeight w:val="19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музея: 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стендов</w:t>
            </w:r>
          </w:p>
          <w:p w:rsidR="002F4F7B" w:rsidRDefault="002F4F7B" w:rsidP="005D69C7">
            <w:pPr>
              <w:pStyle w:val="TableParagraph"/>
              <w:rPr>
                <w:sz w:val="24"/>
              </w:rPr>
            </w:pPr>
          </w:p>
          <w:p w:rsidR="002F4F7B" w:rsidRDefault="002F4F7B" w:rsidP="005D69C7">
            <w:pPr>
              <w:pStyle w:val="TableParagraph"/>
              <w:spacing w:before="5"/>
              <w:rPr>
                <w:sz w:val="24"/>
              </w:rPr>
            </w:pPr>
          </w:p>
          <w:p w:rsidR="002F4F7B" w:rsidRDefault="002F4F7B" w:rsidP="005D6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r w:rsidRPr="00554D06">
              <w:rPr>
                <w:sz w:val="24"/>
                <w:szCs w:val="24"/>
              </w:rPr>
              <w:lastRenderedPageBreak/>
              <w:t>В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r w:rsidRPr="00554D06">
              <w:rPr>
                <w:sz w:val="24"/>
                <w:szCs w:val="24"/>
              </w:rPr>
              <w:t>течение</w:t>
            </w:r>
            <w:r w:rsidRPr="00554D06">
              <w:rPr>
                <w:spacing w:val="77"/>
                <w:sz w:val="24"/>
                <w:szCs w:val="24"/>
              </w:rPr>
              <w:t xml:space="preserve"> </w:t>
            </w:r>
            <w:proofErr w:type="gramStart"/>
            <w:r w:rsidRPr="00554D06">
              <w:rPr>
                <w:sz w:val="24"/>
                <w:szCs w:val="24"/>
              </w:rPr>
              <w:t>учебного</w:t>
            </w:r>
            <w:proofErr w:type="gramEnd"/>
          </w:p>
        </w:tc>
      </w:tr>
      <w:tr w:rsidR="002F4F7B" w:rsidRPr="00FB4C33" w:rsidTr="005D69C7">
        <w:trPr>
          <w:trHeight w:val="16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экспонатами.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3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453546" w:rsidRDefault="002F4F7B" w:rsidP="005D69C7">
            <w:pPr>
              <w:rPr>
                <w:b/>
                <w:sz w:val="28"/>
                <w:szCs w:val="28"/>
              </w:rPr>
            </w:pPr>
            <w:r w:rsidRPr="0045354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86D87" w:rsidRDefault="00686D87" w:rsidP="005D69C7">
            <w:pPr>
              <w:rPr>
                <w:b/>
                <w:sz w:val="28"/>
                <w:szCs w:val="28"/>
              </w:rPr>
            </w:pPr>
            <w:r w:rsidRPr="00686D87">
              <w:rPr>
                <w:b/>
                <w:color w:val="000000"/>
                <w:sz w:val="28"/>
                <w:szCs w:val="28"/>
              </w:rPr>
              <w:t>Учебно-исследовательская деятельность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2F4F7B" w:rsidRPr="00FB4C33" w:rsidTr="005D69C7">
        <w:trPr>
          <w:trHeight w:val="15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tabs>
                <w:tab w:val="left" w:pos="651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 и администрацией;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2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rPr>
                <w:sz w:val="24"/>
              </w:rPr>
            </w:pPr>
            <w:r>
              <w:rPr>
                <w:sz w:val="24"/>
              </w:rPr>
              <w:t>Запись воспоминаний выпускников, учителей прошлых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очевидцев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5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rPr>
                <w:sz w:val="24"/>
              </w:rPr>
            </w:pPr>
            <w:r>
              <w:rPr>
                <w:sz w:val="24"/>
              </w:rPr>
              <w:t>Встречи с ветеранами ВОВ, их родственниками,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ветеране.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2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b/>
                <w:sz w:val="28"/>
                <w:szCs w:val="28"/>
              </w:rPr>
            </w:pPr>
            <w:r w:rsidRPr="0064681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spacing w:before="8"/>
              <w:ind w:left="108"/>
              <w:rPr>
                <w:sz w:val="24"/>
              </w:rPr>
            </w:pPr>
            <w:r w:rsidRPr="00646813">
              <w:rPr>
                <w:b/>
                <w:sz w:val="28"/>
                <w:szCs w:val="28"/>
              </w:rPr>
              <w:t>Экскурсионная</w:t>
            </w:r>
            <w:r w:rsidRPr="00646813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работа</w:t>
            </w:r>
            <w:r>
              <w:rPr>
                <w:sz w:val="24"/>
              </w:rPr>
              <w:t>.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0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Обзорные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музею: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F4F7B" w:rsidRDefault="002F4F7B" w:rsidP="005D69C7">
            <w:pPr>
              <w:pStyle w:val="TableParagraph"/>
              <w:tabs>
                <w:tab w:val="left" w:pos="210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 xml:space="preserve">приурочено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33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обзорная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5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DC3DB5" w:rsidRDefault="002F4F7B" w:rsidP="005D69C7">
            <w:pPr>
              <w:rPr>
                <w:sz w:val="24"/>
                <w:szCs w:val="24"/>
              </w:rPr>
            </w:pPr>
            <w:r w:rsidRPr="00DC3DB5">
              <w:rPr>
                <w:color w:val="000000"/>
                <w:sz w:val="24"/>
                <w:szCs w:val="24"/>
                <w:lang w:eastAsia="ru-RU"/>
              </w:rPr>
              <w:t>Экскурсия в школьный музей учащихся 6 – 8 классов: «Есть такая профессия – Родину защищать»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3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DC3DB5" w:rsidRDefault="002F4F7B" w:rsidP="005D69C7">
            <w:pPr>
              <w:rPr>
                <w:sz w:val="24"/>
                <w:szCs w:val="24"/>
              </w:rPr>
            </w:pPr>
            <w:r w:rsidRPr="00DC3DB5">
              <w:rPr>
                <w:color w:val="000000"/>
                <w:sz w:val="24"/>
                <w:szCs w:val="24"/>
                <w:lang w:eastAsia="ru-RU"/>
              </w:rPr>
              <w:t>Экскурсия – беседа в школьном музее с учащимися 1 – 4 классов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43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DC3DB5" w:rsidRDefault="002F4F7B" w:rsidP="005D69C7">
            <w:pPr>
              <w:rPr>
                <w:sz w:val="24"/>
                <w:szCs w:val="24"/>
              </w:rPr>
            </w:pPr>
            <w:r w:rsidRPr="00DC3DB5">
              <w:rPr>
                <w:color w:val="000000"/>
                <w:sz w:val="24"/>
                <w:szCs w:val="24"/>
                <w:lang w:eastAsia="ru-RU"/>
              </w:rPr>
              <w:t xml:space="preserve">Экскурсия – беседа в школьном музее с </w:t>
            </w:r>
            <w:r>
              <w:rPr>
                <w:color w:val="000000"/>
                <w:sz w:val="24"/>
                <w:szCs w:val="24"/>
                <w:lang w:eastAsia="ru-RU"/>
              </w:rPr>
              <w:t>воспитанниками дет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ада.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6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тематическая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39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pStyle w:val="TableParagraph"/>
              <w:tabs>
                <w:tab w:val="left" w:pos="289"/>
              </w:tabs>
              <w:rPr>
                <w:sz w:val="24"/>
                <w:szCs w:val="24"/>
              </w:rPr>
            </w:pPr>
            <w:r w:rsidRPr="00646813">
              <w:rPr>
                <w:sz w:val="24"/>
                <w:szCs w:val="24"/>
                <w:lang w:eastAsia="ru-RU"/>
              </w:rPr>
              <w:t xml:space="preserve">"Боевой путь братьев </w:t>
            </w:r>
            <w:proofErr w:type="spellStart"/>
            <w:r w:rsidRPr="00646813">
              <w:rPr>
                <w:sz w:val="24"/>
                <w:szCs w:val="24"/>
                <w:lang w:eastAsia="ru-RU"/>
              </w:rPr>
              <w:t>Марзоевых</w:t>
            </w:r>
            <w:proofErr w:type="spellEnd"/>
            <w:r w:rsidRPr="00646813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6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sz w:val="24"/>
                <w:szCs w:val="24"/>
                <w:lang w:eastAsia="ru-RU"/>
              </w:rPr>
            </w:pPr>
            <w:r w:rsidRPr="00646813">
              <w:rPr>
                <w:sz w:val="24"/>
                <w:szCs w:val="24"/>
                <w:lang w:eastAsia="ru-RU"/>
              </w:rPr>
              <w:t>«Солдатские письма – бесц</w:t>
            </w:r>
            <w:r>
              <w:rPr>
                <w:sz w:val="24"/>
                <w:szCs w:val="24"/>
                <w:lang w:eastAsia="ru-RU"/>
              </w:rPr>
              <w:t>енная реликвия школьного музея»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6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sz w:val="24"/>
                <w:szCs w:val="24"/>
                <w:lang w:eastAsia="ru-RU"/>
              </w:rPr>
            </w:pPr>
            <w:r w:rsidRPr="00646813">
              <w:rPr>
                <w:sz w:val="24"/>
                <w:szCs w:val="24"/>
                <w:lang w:eastAsia="ru-RU"/>
              </w:rPr>
              <w:t>«Женщина на войне – уже подвиг»;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2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sz w:val="24"/>
                <w:szCs w:val="24"/>
                <w:lang w:eastAsia="ru-RU"/>
              </w:rPr>
            </w:pPr>
            <w:r w:rsidRPr="00646813">
              <w:rPr>
                <w:sz w:val="24"/>
                <w:szCs w:val="24"/>
                <w:lang w:eastAsia="ru-RU"/>
              </w:rPr>
              <w:t>"Этот день мы приближали, как могли",</w:t>
            </w:r>
          </w:p>
          <w:p w:rsidR="002F4F7B" w:rsidRDefault="002F4F7B" w:rsidP="005D69C7">
            <w:pPr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80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rPr>
                <w:sz w:val="24"/>
              </w:rPr>
            </w:pPr>
            <w:r>
              <w:rPr>
                <w:sz w:val="24"/>
              </w:rPr>
              <w:t>«Воины-интернационалисты»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тематическая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9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</w:rPr>
              <w:t>«Ветераны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тематическая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705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b/>
                <w:sz w:val="28"/>
                <w:szCs w:val="28"/>
              </w:rPr>
            </w:pPr>
            <w:r w:rsidRPr="0064681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pStyle w:val="TableParagraph"/>
              <w:spacing w:before="10"/>
              <w:ind w:left="48" w:firstLine="60"/>
              <w:rPr>
                <w:b/>
                <w:sz w:val="28"/>
                <w:szCs w:val="28"/>
              </w:rPr>
            </w:pPr>
            <w:r w:rsidRPr="00646813">
              <w:rPr>
                <w:b/>
                <w:sz w:val="28"/>
                <w:szCs w:val="28"/>
              </w:rPr>
              <w:t>Проведение</w:t>
            </w:r>
            <w:r w:rsidRPr="00646813">
              <w:rPr>
                <w:b/>
                <w:spacing w:val="8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бесед,</w:t>
            </w:r>
            <w:r w:rsidRPr="00646813">
              <w:rPr>
                <w:b/>
                <w:spacing w:val="10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музейных</w:t>
            </w:r>
            <w:r w:rsidRPr="00646813">
              <w:rPr>
                <w:b/>
                <w:spacing w:val="9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уроков,</w:t>
            </w:r>
            <w:r w:rsidRPr="00646813">
              <w:rPr>
                <w:b/>
                <w:spacing w:val="9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классных</w:t>
            </w:r>
            <w:r w:rsidRPr="00646813">
              <w:rPr>
                <w:b/>
                <w:spacing w:val="9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часов,</w:t>
            </w:r>
            <w:r w:rsidRPr="00646813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46813">
              <w:rPr>
                <w:b/>
                <w:sz w:val="28"/>
                <w:szCs w:val="28"/>
              </w:rPr>
              <w:t>конкурсов: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2F4F7B" w:rsidRDefault="002F4F7B" w:rsidP="005D69C7">
            <w:pPr>
              <w:pStyle w:val="TableParagraph"/>
              <w:tabs>
                <w:tab w:val="left" w:pos="210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 xml:space="preserve">приурочено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  <w:p w:rsidR="002F4F7B" w:rsidRPr="00FB4C33" w:rsidRDefault="002F4F7B" w:rsidP="005D69C7">
            <w:pPr>
              <w:pStyle w:val="TableParagraph"/>
              <w:spacing w:before="10"/>
              <w:ind w:left="444"/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276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646813" w:rsidRDefault="002F4F7B" w:rsidP="005D69C7">
            <w:pPr>
              <w:rPr>
                <w:b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DC3DB5" w:rsidRDefault="002F4F7B" w:rsidP="005D69C7">
            <w:pPr>
              <w:rPr>
                <w:b/>
                <w:sz w:val="24"/>
                <w:szCs w:val="24"/>
              </w:rPr>
            </w:pPr>
            <w:r w:rsidRPr="005453E4">
              <w:rPr>
                <w:sz w:val="28"/>
                <w:szCs w:val="28"/>
                <w:lang w:eastAsia="ru-RU"/>
              </w:rPr>
              <w:t xml:space="preserve"> </w:t>
            </w:r>
            <w:r w:rsidRPr="00DC3DB5">
              <w:rPr>
                <w:sz w:val="24"/>
                <w:szCs w:val="24"/>
                <w:lang w:eastAsia="ru-RU"/>
              </w:rPr>
              <w:t>«По местам боевой славы», «Письмо с фронта»,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pStyle w:val="TableParagraph"/>
              <w:spacing w:before="10"/>
              <w:ind w:left="444"/>
              <w:rPr>
                <w:sz w:val="24"/>
              </w:rPr>
            </w:pPr>
          </w:p>
        </w:tc>
      </w:tr>
      <w:tr w:rsidR="002F4F7B" w:rsidRPr="00FB4C33" w:rsidTr="005D69C7">
        <w:trPr>
          <w:trHeight w:val="128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Default="002F4F7B" w:rsidP="005D69C7">
            <w:pPr>
              <w:rPr>
                <w:sz w:val="24"/>
              </w:rPr>
            </w:pPr>
            <w:r>
              <w:rPr>
                <w:sz w:val="24"/>
              </w:rPr>
              <w:t>Проведение конкурса газет и плакатов, посвященных дню защитникам  Отечества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  <w:tr w:rsidR="002F4F7B" w:rsidRPr="00FB4C33" w:rsidTr="005D69C7">
        <w:trPr>
          <w:trHeight w:val="120"/>
        </w:trPr>
        <w:tc>
          <w:tcPr>
            <w:tcW w:w="654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</w:tcPr>
          <w:p w:rsidR="002F4F7B" w:rsidRPr="00F63D89" w:rsidRDefault="002F4F7B" w:rsidP="005D69C7">
            <w:pPr>
              <w:rPr>
                <w:sz w:val="24"/>
                <w:szCs w:val="24"/>
              </w:rPr>
            </w:pPr>
            <w:r w:rsidRPr="00F63D89">
              <w:rPr>
                <w:sz w:val="24"/>
                <w:szCs w:val="24"/>
                <w:lang w:eastAsia="ru-RU"/>
              </w:rPr>
              <w:t>Провести на базе музея мероприятия для тружеников тыла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63D89">
              <w:rPr>
                <w:sz w:val="24"/>
                <w:szCs w:val="24"/>
                <w:lang w:eastAsia="ru-RU"/>
              </w:rPr>
              <w:t>ветеранов труда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F4F7B" w:rsidRPr="00FB4C33" w:rsidRDefault="002F4F7B" w:rsidP="005D69C7">
            <w:pPr>
              <w:rPr>
                <w:sz w:val="24"/>
                <w:szCs w:val="24"/>
              </w:rPr>
            </w:pPr>
          </w:p>
        </w:tc>
      </w:tr>
    </w:tbl>
    <w:p w:rsidR="0067017E" w:rsidRDefault="0067017E"/>
    <w:sectPr w:rsidR="0067017E" w:rsidSect="0067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6CE5"/>
    <w:multiLevelType w:val="hybridMultilevel"/>
    <w:tmpl w:val="D598CF10"/>
    <w:lvl w:ilvl="0" w:tplc="50DECC0E">
      <w:start w:val="1"/>
      <w:numFmt w:val="decimal"/>
      <w:lvlText w:val="%1."/>
      <w:lvlJc w:val="left"/>
      <w:pPr>
        <w:ind w:left="8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788634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EFC8532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CA12B38E">
      <w:numFmt w:val="bullet"/>
      <w:lvlText w:val="•"/>
      <w:lvlJc w:val="left"/>
      <w:pPr>
        <w:ind w:left="3539" w:hanging="240"/>
      </w:pPr>
      <w:rPr>
        <w:rFonts w:hint="default"/>
        <w:lang w:val="ru-RU" w:eastAsia="en-US" w:bidi="ar-SA"/>
      </w:rPr>
    </w:lvl>
    <w:lvl w:ilvl="4" w:tplc="F78EBFE8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D15C543C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FB5A38AE">
      <w:numFmt w:val="bullet"/>
      <w:lvlText w:val="•"/>
      <w:lvlJc w:val="left"/>
      <w:pPr>
        <w:ind w:left="6259" w:hanging="240"/>
      </w:pPr>
      <w:rPr>
        <w:rFonts w:hint="default"/>
        <w:lang w:val="ru-RU" w:eastAsia="en-US" w:bidi="ar-SA"/>
      </w:rPr>
    </w:lvl>
    <w:lvl w:ilvl="7" w:tplc="FAAADCAC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8" w:tplc="7764981C">
      <w:numFmt w:val="bullet"/>
      <w:lvlText w:val="•"/>
      <w:lvlJc w:val="left"/>
      <w:pPr>
        <w:ind w:left="8073" w:hanging="240"/>
      </w:pPr>
      <w:rPr>
        <w:rFonts w:hint="default"/>
        <w:lang w:val="ru-RU" w:eastAsia="en-US" w:bidi="ar-SA"/>
      </w:rPr>
    </w:lvl>
  </w:abstractNum>
  <w:abstractNum w:abstractNumId="1">
    <w:nsid w:val="4D5C0509"/>
    <w:multiLevelType w:val="hybridMultilevel"/>
    <w:tmpl w:val="A38CA518"/>
    <w:lvl w:ilvl="0" w:tplc="34028A2C">
      <w:start w:val="1"/>
      <w:numFmt w:val="decimal"/>
      <w:lvlText w:val="%1."/>
      <w:lvlJc w:val="left"/>
      <w:pPr>
        <w:ind w:left="75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E1C14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2" w:tplc="B366E0F0">
      <w:numFmt w:val="bullet"/>
      <w:lvlText w:val="•"/>
      <w:lvlJc w:val="left"/>
      <w:pPr>
        <w:ind w:left="2585" w:hanging="181"/>
      </w:pPr>
      <w:rPr>
        <w:rFonts w:hint="default"/>
        <w:lang w:val="ru-RU" w:eastAsia="en-US" w:bidi="ar-SA"/>
      </w:rPr>
    </w:lvl>
    <w:lvl w:ilvl="3" w:tplc="098EDF98">
      <w:numFmt w:val="bullet"/>
      <w:lvlText w:val="•"/>
      <w:lvlJc w:val="left"/>
      <w:pPr>
        <w:ind w:left="3497" w:hanging="181"/>
      </w:pPr>
      <w:rPr>
        <w:rFonts w:hint="default"/>
        <w:lang w:val="ru-RU" w:eastAsia="en-US" w:bidi="ar-SA"/>
      </w:rPr>
    </w:lvl>
    <w:lvl w:ilvl="4" w:tplc="4F70F6DA">
      <w:numFmt w:val="bullet"/>
      <w:lvlText w:val="•"/>
      <w:lvlJc w:val="left"/>
      <w:pPr>
        <w:ind w:left="4410" w:hanging="181"/>
      </w:pPr>
      <w:rPr>
        <w:rFonts w:hint="default"/>
        <w:lang w:val="ru-RU" w:eastAsia="en-US" w:bidi="ar-SA"/>
      </w:rPr>
    </w:lvl>
    <w:lvl w:ilvl="5" w:tplc="C7D0326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B790A18A">
      <w:numFmt w:val="bullet"/>
      <w:lvlText w:val="•"/>
      <w:lvlJc w:val="left"/>
      <w:pPr>
        <w:ind w:left="6235" w:hanging="181"/>
      </w:pPr>
      <w:rPr>
        <w:rFonts w:hint="default"/>
        <w:lang w:val="ru-RU" w:eastAsia="en-US" w:bidi="ar-SA"/>
      </w:rPr>
    </w:lvl>
    <w:lvl w:ilvl="7" w:tplc="A894D136">
      <w:numFmt w:val="bullet"/>
      <w:lvlText w:val="•"/>
      <w:lvlJc w:val="left"/>
      <w:pPr>
        <w:ind w:left="7148" w:hanging="181"/>
      </w:pPr>
      <w:rPr>
        <w:rFonts w:hint="default"/>
        <w:lang w:val="ru-RU" w:eastAsia="en-US" w:bidi="ar-SA"/>
      </w:rPr>
    </w:lvl>
    <w:lvl w:ilvl="8" w:tplc="A78E9FD8">
      <w:numFmt w:val="bullet"/>
      <w:lvlText w:val="•"/>
      <w:lvlJc w:val="left"/>
      <w:pPr>
        <w:ind w:left="8061" w:hanging="181"/>
      </w:pPr>
      <w:rPr>
        <w:rFonts w:hint="default"/>
        <w:lang w:val="ru-RU" w:eastAsia="en-US" w:bidi="ar-SA"/>
      </w:rPr>
    </w:lvl>
  </w:abstractNum>
  <w:abstractNum w:abstractNumId="2">
    <w:nsid w:val="7D923020"/>
    <w:multiLevelType w:val="hybridMultilevel"/>
    <w:tmpl w:val="11E03DF4"/>
    <w:lvl w:ilvl="0" w:tplc="08EC9D3C">
      <w:numFmt w:val="bullet"/>
      <w:lvlText w:val=""/>
      <w:lvlJc w:val="left"/>
      <w:pPr>
        <w:ind w:left="182" w:hanging="324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AE522D4A">
      <w:numFmt w:val="bullet"/>
      <w:lvlText w:val="•"/>
      <w:lvlJc w:val="left"/>
      <w:pPr>
        <w:ind w:left="1150" w:hanging="324"/>
      </w:pPr>
      <w:rPr>
        <w:rFonts w:hint="default"/>
        <w:lang w:val="ru-RU" w:eastAsia="en-US" w:bidi="ar-SA"/>
      </w:rPr>
    </w:lvl>
    <w:lvl w:ilvl="2" w:tplc="B38EC1C2">
      <w:numFmt w:val="bullet"/>
      <w:lvlText w:val="•"/>
      <w:lvlJc w:val="left"/>
      <w:pPr>
        <w:ind w:left="2121" w:hanging="324"/>
      </w:pPr>
      <w:rPr>
        <w:rFonts w:hint="default"/>
        <w:lang w:val="ru-RU" w:eastAsia="en-US" w:bidi="ar-SA"/>
      </w:rPr>
    </w:lvl>
    <w:lvl w:ilvl="3" w:tplc="C07E2B48">
      <w:numFmt w:val="bullet"/>
      <w:lvlText w:val="•"/>
      <w:lvlJc w:val="left"/>
      <w:pPr>
        <w:ind w:left="3091" w:hanging="324"/>
      </w:pPr>
      <w:rPr>
        <w:rFonts w:hint="default"/>
        <w:lang w:val="ru-RU" w:eastAsia="en-US" w:bidi="ar-SA"/>
      </w:rPr>
    </w:lvl>
    <w:lvl w:ilvl="4" w:tplc="F208BE64">
      <w:numFmt w:val="bullet"/>
      <w:lvlText w:val="•"/>
      <w:lvlJc w:val="left"/>
      <w:pPr>
        <w:ind w:left="4062" w:hanging="324"/>
      </w:pPr>
      <w:rPr>
        <w:rFonts w:hint="default"/>
        <w:lang w:val="ru-RU" w:eastAsia="en-US" w:bidi="ar-SA"/>
      </w:rPr>
    </w:lvl>
    <w:lvl w:ilvl="5" w:tplc="74066DB6">
      <w:numFmt w:val="bullet"/>
      <w:lvlText w:val="•"/>
      <w:lvlJc w:val="left"/>
      <w:pPr>
        <w:ind w:left="5033" w:hanging="324"/>
      </w:pPr>
      <w:rPr>
        <w:rFonts w:hint="default"/>
        <w:lang w:val="ru-RU" w:eastAsia="en-US" w:bidi="ar-SA"/>
      </w:rPr>
    </w:lvl>
    <w:lvl w:ilvl="6" w:tplc="4AD06002">
      <w:numFmt w:val="bullet"/>
      <w:lvlText w:val="•"/>
      <w:lvlJc w:val="left"/>
      <w:pPr>
        <w:ind w:left="6003" w:hanging="324"/>
      </w:pPr>
      <w:rPr>
        <w:rFonts w:hint="default"/>
        <w:lang w:val="ru-RU" w:eastAsia="en-US" w:bidi="ar-SA"/>
      </w:rPr>
    </w:lvl>
    <w:lvl w:ilvl="7" w:tplc="814E2E2A">
      <w:numFmt w:val="bullet"/>
      <w:lvlText w:val="•"/>
      <w:lvlJc w:val="left"/>
      <w:pPr>
        <w:ind w:left="6974" w:hanging="324"/>
      </w:pPr>
      <w:rPr>
        <w:rFonts w:hint="default"/>
        <w:lang w:val="ru-RU" w:eastAsia="en-US" w:bidi="ar-SA"/>
      </w:rPr>
    </w:lvl>
    <w:lvl w:ilvl="8" w:tplc="65B67032">
      <w:numFmt w:val="bullet"/>
      <w:lvlText w:val="•"/>
      <w:lvlJc w:val="left"/>
      <w:pPr>
        <w:ind w:left="7945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7B"/>
    <w:rsid w:val="002F4F7B"/>
    <w:rsid w:val="0067017E"/>
    <w:rsid w:val="00686D87"/>
    <w:rsid w:val="008E641D"/>
    <w:rsid w:val="00AF58CB"/>
    <w:rsid w:val="00B04A63"/>
    <w:rsid w:val="00C5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4F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F4F7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F4F7B"/>
    <w:pPr>
      <w:ind w:left="57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F4F7B"/>
    <w:pPr>
      <w:spacing w:before="120"/>
      <w:ind w:left="182" w:firstLine="395"/>
      <w:jc w:val="both"/>
    </w:pPr>
  </w:style>
  <w:style w:type="table" w:styleId="a6">
    <w:name w:val="Table Grid"/>
    <w:basedOn w:val="a1"/>
    <w:uiPriority w:val="59"/>
    <w:rsid w:val="002F4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F4F7B"/>
  </w:style>
  <w:style w:type="paragraph" w:styleId="a7">
    <w:name w:val="Normal (Web)"/>
    <w:basedOn w:val="a"/>
    <w:uiPriority w:val="99"/>
    <w:unhideWhenUsed/>
    <w:rsid w:val="002F4F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2023-06-23T05:15:00Z</dcterms:created>
  <dcterms:modified xsi:type="dcterms:W3CDTF">2023-06-23T06:00:00Z</dcterms:modified>
</cp:coreProperties>
</file>