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jc w:val="center"/>
        <w:outlineLvl w:val="1"/>
      </w:pPr>
      <w:r>
        <w:t xml:space="preserve">Муниципальное бюджетное общеобразовательное учреждение </w:t>
      </w:r>
      <w:proofErr w:type="gramStart"/>
      <w:r>
        <w:t>средняя</w:t>
      </w:r>
      <w:proofErr w:type="gramEnd"/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jc w:val="center"/>
        <w:outlineLvl w:val="1"/>
      </w:pPr>
      <w:r>
        <w:t xml:space="preserve">общеобразовательная школа с. Црау </w:t>
      </w:r>
      <w:proofErr w:type="spellStart"/>
      <w:r>
        <w:t>Алагирского</w:t>
      </w:r>
      <w:proofErr w:type="spellEnd"/>
      <w:r>
        <w:t xml:space="preserve"> района</w:t>
      </w:r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jc w:val="center"/>
        <w:outlineLvl w:val="1"/>
      </w:pPr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jc w:val="right"/>
        <w:outlineLvl w:val="1"/>
      </w:pPr>
      <w:r>
        <w:t xml:space="preserve">                                                                                                                         УТВЕРЖДАЮ</w:t>
      </w:r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jc w:val="right"/>
        <w:outlineLvl w:val="1"/>
      </w:pPr>
      <w:r>
        <w:t xml:space="preserve">                                                                                                               Директор МБОУ СОШ с. Црау</w:t>
      </w:r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jc w:val="right"/>
        <w:outlineLvl w:val="1"/>
      </w:pPr>
      <w:r>
        <w:t xml:space="preserve">                                                                                                  ___________   </w:t>
      </w:r>
      <w:proofErr w:type="spellStart"/>
      <w:r>
        <w:t>Ж.В.Коциева</w:t>
      </w:r>
      <w:proofErr w:type="spellEnd"/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jc w:val="right"/>
        <w:outlineLvl w:val="1"/>
      </w:pPr>
      <w:r>
        <w:t xml:space="preserve">                                                                                                                                  05.09.2018г</w:t>
      </w:r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jc w:val="right"/>
        <w:outlineLvl w:val="1"/>
        <w:rPr>
          <w:sz w:val="38"/>
          <w:szCs w:val="38"/>
        </w:rPr>
      </w:pPr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outlineLvl w:val="1"/>
        <w:rPr>
          <w:sz w:val="38"/>
          <w:szCs w:val="38"/>
        </w:rPr>
      </w:pPr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outlineLvl w:val="1"/>
        <w:rPr>
          <w:sz w:val="38"/>
          <w:szCs w:val="38"/>
        </w:rPr>
      </w:pPr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outlineLvl w:val="1"/>
        <w:rPr>
          <w:sz w:val="38"/>
          <w:szCs w:val="38"/>
        </w:rPr>
      </w:pPr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outlineLvl w:val="1"/>
        <w:rPr>
          <w:sz w:val="38"/>
          <w:szCs w:val="38"/>
        </w:rPr>
      </w:pPr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outlineLvl w:val="1"/>
        <w:rPr>
          <w:rFonts w:ascii="Monotype Corsiva" w:hAnsi="Monotype Corsiva"/>
          <w:sz w:val="48"/>
          <w:szCs w:val="38"/>
        </w:rPr>
      </w:pPr>
      <w:r>
        <w:rPr>
          <w:sz w:val="38"/>
          <w:szCs w:val="38"/>
        </w:rPr>
        <w:t xml:space="preserve"> </w:t>
      </w:r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jc w:val="center"/>
        <w:outlineLvl w:val="1"/>
        <w:rPr>
          <w:rStyle w:val="a6"/>
          <w:color w:val="auto"/>
          <w:u w:val="none"/>
        </w:rPr>
      </w:pPr>
      <w:hyperlink r:id="rId5" w:history="1">
        <w:r>
          <w:rPr>
            <w:rStyle w:val="a6"/>
            <w:rFonts w:ascii="Monotype Corsiva" w:hAnsi="Monotype Corsiva"/>
            <w:sz w:val="48"/>
          </w:rPr>
          <w:t>План</w:t>
        </w:r>
        <w:bookmarkStart w:id="0" w:name="_Hlt397677798"/>
        <w:bookmarkStart w:id="1" w:name="_Hlt397677814"/>
        <w:bookmarkStart w:id="2" w:name="_Hlt397677848"/>
        <w:bookmarkStart w:id="3" w:name="_Hlt397677860"/>
        <w:bookmarkEnd w:id="0"/>
        <w:bookmarkEnd w:id="1"/>
        <w:bookmarkEnd w:id="2"/>
        <w:bookmarkEnd w:id="3"/>
      </w:hyperlink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jc w:val="center"/>
        <w:outlineLvl w:val="1"/>
        <w:rPr>
          <w:rStyle w:val="a6"/>
          <w:rFonts w:ascii="Monotype Corsiva" w:hAnsi="Monotype Corsiva"/>
          <w:sz w:val="48"/>
        </w:rPr>
      </w:pPr>
      <w:hyperlink r:id="rId6" w:history="1">
        <w:r>
          <w:rPr>
            <w:rStyle w:val="a6"/>
            <w:rFonts w:ascii="Monotype Corsiva" w:hAnsi="Monotype Corsiva"/>
            <w:sz w:val="48"/>
          </w:rPr>
          <w:t xml:space="preserve">работы с «Одаренными детьми» в МБОУ СОШ </w:t>
        </w:r>
        <w:proofErr w:type="spellStart"/>
        <w:r>
          <w:rPr>
            <w:rStyle w:val="a6"/>
            <w:rFonts w:ascii="Monotype Corsiva" w:hAnsi="Monotype Corsiva"/>
            <w:sz w:val="48"/>
          </w:rPr>
          <w:t>с</w:t>
        </w:r>
        <w:proofErr w:type="gramStart"/>
        <w:r>
          <w:rPr>
            <w:rStyle w:val="a6"/>
            <w:rFonts w:ascii="Monotype Corsiva" w:hAnsi="Monotype Corsiva"/>
            <w:sz w:val="48"/>
          </w:rPr>
          <w:t>.Ц</w:t>
        </w:r>
        <w:proofErr w:type="gramEnd"/>
        <w:r>
          <w:rPr>
            <w:rStyle w:val="a6"/>
            <w:rFonts w:ascii="Monotype Corsiva" w:hAnsi="Monotype Corsiva"/>
            <w:sz w:val="48"/>
          </w:rPr>
          <w:t>рау</w:t>
        </w:r>
        <w:proofErr w:type="spellEnd"/>
      </w:hyperlink>
    </w:p>
    <w:p w:rsidR="004F6CA5" w:rsidRDefault="004F6CA5" w:rsidP="004F6CA5">
      <w:pPr>
        <w:pBdr>
          <w:bottom w:val="single" w:sz="6" w:space="0" w:color="FFEEEE"/>
        </w:pBdr>
        <w:shd w:val="clear" w:color="auto" w:fill="FFFFFF"/>
        <w:spacing w:line="384" w:lineRule="atLeast"/>
        <w:jc w:val="center"/>
        <w:outlineLvl w:val="1"/>
        <w:rPr>
          <w:szCs w:val="38"/>
        </w:rPr>
      </w:pPr>
      <w:hyperlink r:id="rId7" w:history="1">
        <w:r>
          <w:rPr>
            <w:rStyle w:val="a6"/>
            <w:rFonts w:ascii="Monotype Corsiva" w:hAnsi="Monotype Corsiva"/>
            <w:sz w:val="48"/>
          </w:rPr>
          <w:t xml:space="preserve"> на 2018-2019учебный год</w:t>
        </w:r>
      </w:hyperlink>
      <w:r>
        <w:rPr>
          <w:rFonts w:ascii="Monotype Corsiva" w:hAnsi="Monotype Corsiva"/>
          <w:sz w:val="48"/>
          <w:szCs w:val="38"/>
        </w:rPr>
        <w:t>.</w:t>
      </w:r>
    </w:p>
    <w:p w:rsidR="004F6CA5" w:rsidRDefault="004F6CA5" w:rsidP="004F6CA5">
      <w:pPr>
        <w:pStyle w:val="a4"/>
        <w:rPr>
          <w:b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Pr="00791ED7" w:rsidRDefault="00791ED7" w:rsidP="00EA136B">
      <w:pPr>
        <w:jc w:val="center"/>
        <w:rPr>
          <w:b/>
          <w:sz w:val="52"/>
          <w:szCs w:val="52"/>
        </w:rPr>
      </w:pPr>
    </w:p>
    <w:p w:rsidR="00791ED7" w:rsidRPr="008C050E" w:rsidRDefault="00791ED7" w:rsidP="00EA136B">
      <w:pPr>
        <w:jc w:val="center"/>
        <w:rPr>
          <w:b/>
          <w:sz w:val="40"/>
          <w:szCs w:val="40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791ED7" w:rsidRDefault="00791ED7" w:rsidP="00EA136B">
      <w:pPr>
        <w:jc w:val="center"/>
        <w:rPr>
          <w:b/>
          <w:sz w:val="28"/>
          <w:szCs w:val="28"/>
        </w:rPr>
      </w:pPr>
    </w:p>
    <w:p w:rsidR="00516618" w:rsidRDefault="004F6CA5" w:rsidP="004F6C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516618" w:rsidRDefault="00516618" w:rsidP="004F6CA5">
      <w:pPr>
        <w:rPr>
          <w:b/>
          <w:sz w:val="28"/>
          <w:szCs w:val="28"/>
        </w:rPr>
      </w:pPr>
    </w:p>
    <w:p w:rsidR="00EA136B" w:rsidRDefault="00516618" w:rsidP="004F6C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F6CA5">
        <w:rPr>
          <w:b/>
          <w:sz w:val="28"/>
          <w:szCs w:val="28"/>
        </w:rPr>
        <w:t xml:space="preserve"> </w:t>
      </w:r>
      <w:r w:rsidR="00EA136B">
        <w:rPr>
          <w:b/>
          <w:sz w:val="28"/>
          <w:szCs w:val="28"/>
        </w:rPr>
        <w:t xml:space="preserve">План работы с одаренными </w:t>
      </w:r>
      <w:r w:rsidR="00E0184E">
        <w:rPr>
          <w:b/>
          <w:sz w:val="28"/>
          <w:szCs w:val="28"/>
        </w:rPr>
        <w:t>детьми</w:t>
      </w:r>
    </w:p>
    <w:p w:rsidR="00EA136B" w:rsidRDefault="00EA136B" w:rsidP="00EA136B">
      <w:pPr>
        <w:jc w:val="both"/>
        <w:rPr>
          <w:b/>
          <w:sz w:val="28"/>
          <w:szCs w:val="28"/>
        </w:rPr>
      </w:pPr>
    </w:p>
    <w:p w:rsidR="00EA136B" w:rsidRPr="00EA136B" w:rsidRDefault="00EA136B" w:rsidP="00EA136B">
      <w:pPr>
        <w:jc w:val="both"/>
        <w:rPr>
          <w:sz w:val="28"/>
          <w:szCs w:val="28"/>
        </w:rPr>
      </w:pPr>
      <w:r w:rsidRPr="00EA136B">
        <w:rPr>
          <w:b/>
          <w:sz w:val="28"/>
          <w:szCs w:val="28"/>
        </w:rPr>
        <w:t>Цель:</w:t>
      </w:r>
    </w:p>
    <w:p w:rsidR="00EA136B" w:rsidRPr="00EA136B" w:rsidRDefault="00EA136B" w:rsidP="00EA136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A136B">
        <w:rPr>
          <w:sz w:val="28"/>
          <w:szCs w:val="28"/>
        </w:rPr>
        <w:t>Выявление одарённых детей.</w:t>
      </w:r>
    </w:p>
    <w:p w:rsidR="00EA136B" w:rsidRPr="00EA136B" w:rsidRDefault="00EA136B" w:rsidP="00EA136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A136B">
        <w:rPr>
          <w:sz w:val="28"/>
          <w:szCs w:val="28"/>
        </w:rPr>
        <w:t>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серьёзная надежда на качественный скачок в развитии их способностей.</w:t>
      </w:r>
    </w:p>
    <w:p w:rsidR="00EA136B" w:rsidRPr="00EA136B" w:rsidRDefault="00EA136B" w:rsidP="00EA136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A136B">
        <w:rPr>
          <w:sz w:val="28"/>
          <w:szCs w:val="28"/>
        </w:rPr>
        <w:t>Развитие и выработка социально ценных компетенций у учащихся.</w:t>
      </w:r>
    </w:p>
    <w:p w:rsidR="00EA136B" w:rsidRPr="00EA136B" w:rsidRDefault="00EA136B" w:rsidP="00EA136B">
      <w:pPr>
        <w:jc w:val="both"/>
        <w:rPr>
          <w:b/>
          <w:sz w:val="28"/>
          <w:szCs w:val="28"/>
        </w:rPr>
      </w:pPr>
    </w:p>
    <w:p w:rsidR="00EA136B" w:rsidRPr="00EA136B" w:rsidRDefault="00EA136B" w:rsidP="00EA136B">
      <w:pPr>
        <w:jc w:val="both"/>
        <w:rPr>
          <w:b/>
          <w:sz w:val="28"/>
          <w:szCs w:val="28"/>
        </w:rPr>
      </w:pPr>
      <w:r w:rsidRPr="00EA136B">
        <w:rPr>
          <w:b/>
          <w:sz w:val="28"/>
          <w:szCs w:val="28"/>
        </w:rPr>
        <w:t>Задачи:</w:t>
      </w:r>
    </w:p>
    <w:p w:rsidR="00EA136B" w:rsidRPr="00EA136B" w:rsidRDefault="00EA136B" w:rsidP="00EA13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136B">
        <w:rPr>
          <w:sz w:val="28"/>
          <w:szCs w:val="28"/>
        </w:rPr>
        <w:t>редусматривать степень и метод самораскрытия одарённых учащихся, умственное, эмоциональное, социальное различие учащихся</w:t>
      </w:r>
      <w:r>
        <w:rPr>
          <w:sz w:val="28"/>
          <w:szCs w:val="28"/>
        </w:rPr>
        <w:t>.</w:t>
      </w:r>
    </w:p>
    <w:p w:rsidR="00EA136B" w:rsidRPr="00EA136B" w:rsidRDefault="00EA136B" w:rsidP="00EA13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A136B">
        <w:rPr>
          <w:sz w:val="28"/>
          <w:szCs w:val="28"/>
        </w:rPr>
        <w:t>довлетворять потребности в новой информации (широкая информацион</w:t>
      </w:r>
      <w:r>
        <w:rPr>
          <w:sz w:val="28"/>
          <w:szCs w:val="28"/>
        </w:rPr>
        <w:t>но – коммуникативная адаптация).</w:t>
      </w:r>
    </w:p>
    <w:p w:rsidR="00EA136B" w:rsidRPr="00EA136B" w:rsidRDefault="00EA136B" w:rsidP="00EA13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A136B">
        <w:rPr>
          <w:sz w:val="28"/>
          <w:szCs w:val="28"/>
        </w:rPr>
        <w:t>Помочь од</w:t>
      </w:r>
      <w:r>
        <w:rPr>
          <w:sz w:val="28"/>
          <w:szCs w:val="28"/>
        </w:rPr>
        <w:t>арённым детям в самораскрытии (</w:t>
      </w:r>
      <w:r w:rsidRPr="00EA136B">
        <w:rPr>
          <w:sz w:val="28"/>
          <w:szCs w:val="28"/>
        </w:rPr>
        <w:t>их творческая направленность, самопрезентация в отношениях).</w:t>
      </w: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EA136B">
      <w:pPr>
        <w:rPr>
          <w:b/>
          <w:sz w:val="28"/>
          <w:szCs w:val="28"/>
        </w:rPr>
      </w:pPr>
    </w:p>
    <w:p w:rsidR="00EA136B" w:rsidRDefault="00EA136B" w:rsidP="00EA136B">
      <w:pPr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p w:rsidR="00EA136B" w:rsidRDefault="00EA136B" w:rsidP="00C93EEF">
      <w:pPr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435"/>
      </w:tblGrid>
      <w:tr w:rsidR="00C93EEF" w:rsidRPr="00DE02DE" w:rsidTr="00791ED7">
        <w:tc>
          <w:tcPr>
            <w:tcW w:w="828" w:type="dxa"/>
          </w:tcPr>
          <w:p w:rsidR="00C93EEF" w:rsidRPr="00DE02DE" w:rsidRDefault="00C93EEF" w:rsidP="009551EC">
            <w:pPr>
              <w:jc w:val="center"/>
              <w:rPr>
                <w:b/>
                <w:sz w:val="28"/>
                <w:szCs w:val="28"/>
              </w:rPr>
            </w:pPr>
            <w:r w:rsidRPr="00DE02DE">
              <w:rPr>
                <w:b/>
                <w:sz w:val="28"/>
                <w:szCs w:val="28"/>
              </w:rPr>
              <w:t>№</w:t>
            </w:r>
          </w:p>
          <w:p w:rsidR="00C93EEF" w:rsidRPr="00DE02DE" w:rsidRDefault="00C93EEF" w:rsidP="009551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E02DE">
              <w:rPr>
                <w:b/>
                <w:sz w:val="28"/>
                <w:szCs w:val="28"/>
              </w:rPr>
              <w:t>п</w:t>
            </w:r>
            <w:proofErr w:type="gramEnd"/>
            <w:r w:rsidRPr="00DE02D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jc w:val="center"/>
              <w:rPr>
                <w:b/>
                <w:sz w:val="28"/>
                <w:szCs w:val="28"/>
              </w:rPr>
            </w:pPr>
            <w:r w:rsidRPr="00DE02D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35" w:type="dxa"/>
          </w:tcPr>
          <w:p w:rsidR="00C93EEF" w:rsidRPr="00DE02DE" w:rsidRDefault="00C93EEF" w:rsidP="009551EC">
            <w:pPr>
              <w:jc w:val="center"/>
              <w:rPr>
                <w:b/>
                <w:sz w:val="28"/>
                <w:szCs w:val="28"/>
              </w:rPr>
            </w:pPr>
            <w:r w:rsidRPr="00DE02DE">
              <w:rPr>
                <w:b/>
                <w:sz w:val="28"/>
                <w:szCs w:val="28"/>
              </w:rPr>
              <w:t>Сроки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516618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Изучение  психологи</w:t>
            </w:r>
            <w:r>
              <w:rPr>
                <w:color w:val="000000"/>
                <w:sz w:val="28"/>
                <w:szCs w:val="28"/>
              </w:rPr>
              <w:t>ческих особенностей  учащихся (</w:t>
            </w:r>
            <w:r w:rsidRPr="00DE02DE">
              <w:rPr>
                <w:color w:val="000000"/>
                <w:sz w:val="28"/>
                <w:szCs w:val="28"/>
              </w:rPr>
              <w:t>речи, мышления, памяти). Диагностика одарённых детей, результаты групповых тестирований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Сентябрь</w:t>
            </w:r>
          </w:p>
          <w:p w:rsidR="00C93EEF" w:rsidRPr="00DE02DE" w:rsidRDefault="00C93EEF" w:rsidP="00C93EEF">
            <w:pPr>
              <w:rPr>
                <w:sz w:val="28"/>
                <w:szCs w:val="28"/>
              </w:rPr>
            </w:pPr>
          </w:p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516618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Диагностическая работа во время проведения интеллектуальных и художественных конкурсов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516618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Регулярные  консультации для одаренных детей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516618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математике, разработки интеллектуальных марафонов, игр)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b/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516618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 xml:space="preserve">Применение на уроках современных технологий, игровых, учебно-исследовательских, коммуникативных, проблемно-поисковых и </w:t>
            </w:r>
            <w:proofErr w:type="spellStart"/>
            <w:r w:rsidRPr="00DE02DE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DE02DE">
              <w:rPr>
                <w:color w:val="000000"/>
                <w:sz w:val="28"/>
                <w:szCs w:val="28"/>
              </w:rPr>
              <w:t xml:space="preserve"> технологий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b/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516618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Проведение нестандартных форм уроков: урок-КВН, урок-сказка, урок-путешествие, урок-и</w:t>
            </w:r>
            <w:r>
              <w:rPr>
                <w:color w:val="000000"/>
                <w:sz w:val="28"/>
                <w:szCs w:val="28"/>
              </w:rPr>
              <w:t xml:space="preserve">гра, </w:t>
            </w:r>
            <w:proofErr w:type="gramStart"/>
            <w:r>
              <w:rPr>
                <w:color w:val="000000"/>
                <w:sz w:val="28"/>
                <w:szCs w:val="28"/>
              </w:rPr>
              <w:t>урок-творческая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мастерская</w:t>
            </w:r>
            <w:r w:rsidRPr="00DE02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b/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516618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 xml:space="preserve"> Подготовка к олимпиадам (русский язык, математ</w:t>
            </w:r>
            <w:r>
              <w:rPr>
                <w:color w:val="000000"/>
                <w:sz w:val="28"/>
                <w:szCs w:val="28"/>
              </w:rPr>
              <w:t>ика, окружающий мир, литературное чтение).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Октябрь, ноябрь, декабрь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516618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 xml:space="preserve">Предметные классные, школьные </w:t>
            </w:r>
            <w:r>
              <w:rPr>
                <w:color w:val="000000"/>
                <w:sz w:val="28"/>
                <w:szCs w:val="28"/>
              </w:rPr>
              <w:t xml:space="preserve">олимпиады </w:t>
            </w:r>
            <w:r w:rsidRPr="00DE02DE">
              <w:rPr>
                <w:color w:val="000000"/>
                <w:sz w:val="28"/>
                <w:szCs w:val="28"/>
              </w:rPr>
              <w:t>(математика, русский я</w:t>
            </w:r>
            <w:r>
              <w:rPr>
                <w:color w:val="000000"/>
                <w:sz w:val="28"/>
                <w:szCs w:val="28"/>
              </w:rPr>
              <w:t xml:space="preserve">зык, окружающий мир, литературное </w:t>
            </w:r>
            <w:r w:rsidRPr="00DE02DE">
              <w:rPr>
                <w:color w:val="000000"/>
                <w:sz w:val="28"/>
                <w:szCs w:val="28"/>
              </w:rPr>
              <w:t>чтение)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b/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516618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C93EEF" w:rsidRPr="00DE02DE" w:rsidRDefault="00C93EEF" w:rsidP="008C050E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Всероссийский конкурс «</w:t>
            </w:r>
            <w:r w:rsidR="008C050E">
              <w:rPr>
                <w:color w:val="000000"/>
                <w:sz w:val="28"/>
                <w:szCs w:val="28"/>
              </w:rPr>
              <w:t>Человек и природа</w:t>
            </w:r>
            <w:r w:rsidRPr="00DE02D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8C050E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516618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Ярмарка-выставка творческих работ детей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Май</w:t>
            </w:r>
          </w:p>
        </w:tc>
      </w:tr>
      <w:tr w:rsidR="00C93EEF" w:rsidRPr="00DE02DE" w:rsidTr="00791ED7">
        <w:tc>
          <w:tcPr>
            <w:tcW w:w="828" w:type="dxa"/>
          </w:tcPr>
          <w:p w:rsidR="00C93EEF" w:rsidRPr="00C93EEF" w:rsidRDefault="00516618" w:rsidP="0095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C93EEF" w:rsidRPr="00DE02DE" w:rsidRDefault="00C93EEF" w:rsidP="009551E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Участие в конкурсах, спортивных мероприятиях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DE02DE" w:rsidRDefault="00C93EEF" w:rsidP="00C93EEF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C93EEF" w:rsidRPr="00C93EEF" w:rsidTr="004F6CA5">
        <w:tc>
          <w:tcPr>
            <w:tcW w:w="828" w:type="dxa"/>
          </w:tcPr>
          <w:p w:rsidR="00C93EEF" w:rsidRPr="00C93EEF" w:rsidRDefault="00516618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sz w:val="28"/>
                <w:szCs w:val="28"/>
              </w:rPr>
              <w:t>Вовлечение школьников в деятельность кружков, клубов, факультативов по интересам и склонностям.</w:t>
            </w:r>
          </w:p>
        </w:tc>
        <w:tc>
          <w:tcPr>
            <w:tcW w:w="2435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3EEF">
              <w:rPr>
                <w:sz w:val="28"/>
                <w:szCs w:val="28"/>
              </w:rPr>
              <w:t>ентябрь</w:t>
            </w:r>
          </w:p>
        </w:tc>
      </w:tr>
      <w:tr w:rsidR="00C93EEF" w:rsidRPr="00C93EEF" w:rsidTr="004F6CA5">
        <w:tc>
          <w:tcPr>
            <w:tcW w:w="828" w:type="dxa"/>
          </w:tcPr>
          <w:p w:rsidR="00C93EEF" w:rsidRPr="00C93EEF" w:rsidRDefault="00516618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sz w:val="28"/>
                <w:szCs w:val="28"/>
              </w:rPr>
              <w:t>Работа с родителями, опросы, анкетирования, консультирование.</w:t>
            </w:r>
          </w:p>
        </w:tc>
        <w:tc>
          <w:tcPr>
            <w:tcW w:w="2435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3EEF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93EEF" w:rsidRPr="00C93EEF" w:rsidTr="004F6CA5">
        <w:tc>
          <w:tcPr>
            <w:tcW w:w="828" w:type="dxa"/>
          </w:tcPr>
          <w:p w:rsidR="00C93EEF" w:rsidRPr="00C93EEF" w:rsidRDefault="00516618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sz w:val="28"/>
                <w:szCs w:val="28"/>
              </w:rPr>
              <w:t>Организация индивидуальной и групповой работы с одарёнными детьми.</w:t>
            </w:r>
          </w:p>
        </w:tc>
        <w:tc>
          <w:tcPr>
            <w:tcW w:w="2435" w:type="dxa"/>
          </w:tcPr>
          <w:p w:rsidR="00C93EEF" w:rsidRPr="00C93EEF" w:rsidRDefault="00C93EEF" w:rsidP="00C93E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3EEF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93EEF" w:rsidRPr="00C93EEF" w:rsidTr="004F6CA5">
        <w:tc>
          <w:tcPr>
            <w:tcW w:w="828" w:type="dxa"/>
          </w:tcPr>
          <w:p w:rsidR="00C93EEF" w:rsidRPr="00C93EEF" w:rsidRDefault="00516618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Проведение нестандартных форм уроков: урок-КВН, урок-сказка, урок-путешествие, урок-и</w:t>
            </w:r>
            <w:r>
              <w:rPr>
                <w:color w:val="000000"/>
                <w:sz w:val="28"/>
                <w:szCs w:val="28"/>
              </w:rPr>
              <w:t xml:space="preserve">гра, </w:t>
            </w:r>
            <w:proofErr w:type="gramStart"/>
            <w:r>
              <w:rPr>
                <w:color w:val="000000"/>
                <w:sz w:val="28"/>
                <w:szCs w:val="28"/>
              </w:rPr>
              <w:t>урок-творческая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мастерская</w:t>
            </w:r>
            <w:r w:rsidRPr="00C93EE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C93EEF" w:rsidRDefault="00C93EEF" w:rsidP="00C93E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3EEF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93EEF" w:rsidRPr="00C93EEF" w:rsidTr="004F6CA5">
        <w:tc>
          <w:tcPr>
            <w:tcW w:w="828" w:type="dxa"/>
          </w:tcPr>
          <w:p w:rsidR="00C93EEF" w:rsidRPr="00C93EEF" w:rsidRDefault="00516618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В</w:t>
            </w:r>
            <w:r w:rsidR="008C050E">
              <w:rPr>
                <w:color w:val="000000"/>
                <w:sz w:val="28"/>
                <w:szCs w:val="28"/>
              </w:rPr>
              <w:t>сероссийский конкурс «Человек и природа</w:t>
            </w:r>
            <w:r w:rsidRPr="00C93EEF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C93EEF" w:rsidRPr="00C93EEF" w:rsidRDefault="008C050E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93EEF" w:rsidRPr="00C93EEF" w:rsidTr="004F6CA5">
        <w:tc>
          <w:tcPr>
            <w:tcW w:w="828" w:type="dxa"/>
          </w:tcPr>
          <w:p w:rsidR="00C93EEF" w:rsidRPr="00C93EEF" w:rsidRDefault="00516618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Участие в конкурсах, спортивных мероприятиях</w:t>
            </w:r>
          </w:p>
        </w:tc>
        <w:tc>
          <w:tcPr>
            <w:tcW w:w="2435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3EEF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93EEF" w:rsidRPr="00C93EEF" w:rsidTr="004F6CA5">
        <w:tc>
          <w:tcPr>
            <w:tcW w:w="828" w:type="dxa"/>
          </w:tcPr>
          <w:p w:rsidR="00C93EEF" w:rsidRPr="00C93EEF" w:rsidRDefault="00516618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sz w:val="28"/>
                <w:szCs w:val="28"/>
              </w:rPr>
              <w:t>Участие в общешкольных праздниках.</w:t>
            </w:r>
          </w:p>
        </w:tc>
        <w:tc>
          <w:tcPr>
            <w:tcW w:w="2435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3EEF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C93EEF" w:rsidRPr="00C93EEF" w:rsidTr="004F6CA5">
        <w:tc>
          <w:tcPr>
            <w:tcW w:w="828" w:type="dxa"/>
          </w:tcPr>
          <w:p w:rsidR="00C93EEF" w:rsidRPr="00C93EEF" w:rsidRDefault="00516618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Участие в школьном дне здоровья. Подготовка и участие в конкурсе плакатов и рисунков по экологии к всемирному дню Земли.</w:t>
            </w:r>
          </w:p>
        </w:tc>
        <w:tc>
          <w:tcPr>
            <w:tcW w:w="2435" w:type="dxa"/>
          </w:tcPr>
          <w:p w:rsidR="00C93EEF" w:rsidRPr="00C93EEF" w:rsidRDefault="00C93EEF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93EEF">
              <w:rPr>
                <w:sz w:val="28"/>
                <w:szCs w:val="28"/>
              </w:rPr>
              <w:t>прель</w:t>
            </w:r>
          </w:p>
        </w:tc>
      </w:tr>
      <w:tr w:rsidR="00C93EEF" w:rsidRPr="00C93EEF" w:rsidTr="004F6CA5">
        <w:tc>
          <w:tcPr>
            <w:tcW w:w="828" w:type="dxa"/>
          </w:tcPr>
          <w:p w:rsidR="00C93EEF" w:rsidRPr="00C93EEF" w:rsidRDefault="00516618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0" w:type="dxa"/>
          </w:tcPr>
          <w:p w:rsidR="00C93EEF" w:rsidRPr="00C93EEF" w:rsidRDefault="00C93EEF" w:rsidP="00C93EEF">
            <w:pPr>
              <w:rPr>
                <w:color w:val="000000"/>
                <w:sz w:val="28"/>
                <w:szCs w:val="28"/>
              </w:rPr>
            </w:pPr>
            <w:r w:rsidRPr="00C93EEF">
              <w:rPr>
                <w:color w:val="000000"/>
                <w:sz w:val="28"/>
                <w:szCs w:val="28"/>
              </w:rPr>
              <w:t>Создание  банка нестандартных заданий по предметам.</w:t>
            </w:r>
          </w:p>
        </w:tc>
        <w:tc>
          <w:tcPr>
            <w:tcW w:w="2435" w:type="dxa"/>
          </w:tcPr>
          <w:p w:rsidR="00C93EEF" w:rsidRPr="00C93EEF" w:rsidRDefault="00C8468B" w:rsidP="00C9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</w:tr>
      <w:tr w:rsidR="00335A4F" w:rsidRPr="00C93EEF" w:rsidTr="004F6CA5">
        <w:tc>
          <w:tcPr>
            <w:tcW w:w="828" w:type="dxa"/>
          </w:tcPr>
          <w:p w:rsidR="00335A4F" w:rsidRDefault="00516618" w:rsidP="00C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60" w:type="dxa"/>
          </w:tcPr>
          <w:p w:rsidR="00335A4F" w:rsidRPr="00DE02DE" w:rsidRDefault="00335A4F" w:rsidP="00617D3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Участие в конкурсах, спортивных мероприятиях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335A4F" w:rsidRPr="00DE02DE" w:rsidRDefault="00335A4F" w:rsidP="00617D3C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</w:tbl>
    <w:p w:rsidR="00335A4F" w:rsidRDefault="00335A4F" w:rsidP="00335A4F">
      <w:pPr>
        <w:rPr>
          <w:b/>
          <w:sz w:val="28"/>
          <w:szCs w:val="28"/>
        </w:rPr>
      </w:pPr>
    </w:p>
    <w:p w:rsidR="00791ED7" w:rsidRDefault="00791ED7" w:rsidP="00335A4F">
      <w:pPr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662"/>
        <w:gridCol w:w="2410"/>
      </w:tblGrid>
      <w:tr w:rsidR="001377A2" w:rsidRPr="00495196" w:rsidTr="00516618">
        <w:tc>
          <w:tcPr>
            <w:tcW w:w="851" w:type="dxa"/>
          </w:tcPr>
          <w:p w:rsidR="001377A2" w:rsidRPr="00495196" w:rsidRDefault="00516618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1377A2" w:rsidRPr="00495196" w:rsidRDefault="001377A2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95196">
              <w:rPr>
                <w:color w:val="000000"/>
                <w:sz w:val="28"/>
                <w:szCs w:val="28"/>
              </w:rPr>
              <w:t>Участие в новогоднем конкурсе  «Лучшая новогодняя стенгазета».</w:t>
            </w:r>
          </w:p>
        </w:tc>
        <w:tc>
          <w:tcPr>
            <w:tcW w:w="2410" w:type="dxa"/>
          </w:tcPr>
          <w:p w:rsidR="001377A2" w:rsidRPr="00495196" w:rsidRDefault="001377A2" w:rsidP="0095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95196">
              <w:rPr>
                <w:sz w:val="28"/>
                <w:szCs w:val="28"/>
              </w:rPr>
              <w:t>екабрь</w:t>
            </w:r>
          </w:p>
        </w:tc>
      </w:tr>
      <w:tr w:rsidR="001377A2" w:rsidRPr="00495196" w:rsidTr="00516618">
        <w:tc>
          <w:tcPr>
            <w:tcW w:w="851" w:type="dxa"/>
          </w:tcPr>
          <w:p w:rsidR="001377A2" w:rsidRPr="00495196" w:rsidRDefault="00516618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1377A2" w:rsidRPr="00495196" w:rsidRDefault="001377A2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95196">
              <w:rPr>
                <w:sz w:val="28"/>
                <w:szCs w:val="28"/>
              </w:rPr>
              <w:t>Проектная  и исследовательская деятельность на уроке.</w:t>
            </w:r>
          </w:p>
        </w:tc>
        <w:tc>
          <w:tcPr>
            <w:tcW w:w="2410" w:type="dxa"/>
          </w:tcPr>
          <w:p w:rsidR="001377A2" w:rsidRPr="00495196" w:rsidRDefault="001377A2" w:rsidP="0095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495196">
              <w:rPr>
                <w:sz w:val="28"/>
                <w:szCs w:val="28"/>
              </w:rPr>
              <w:t>нварь</w:t>
            </w:r>
          </w:p>
        </w:tc>
      </w:tr>
      <w:tr w:rsidR="001377A2" w:rsidRPr="00495196" w:rsidTr="00516618">
        <w:tc>
          <w:tcPr>
            <w:tcW w:w="851" w:type="dxa"/>
          </w:tcPr>
          <w:p w:rsidR="001377A2" w:rsidRPr="00495196" w:rsidRDefault="00516618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8C050E" w:rsidRPr="008C050E" w:rsidRDefault="001377A2" w:rsidP="009551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5196">
              <w:rPr>
                <w:color w:val="000000"/>
                <w:sz w:val="28"/>
                <w:szCs w:val="28"/>
              </w:rPr>
              <w:t xml:space="preserve">Подготовка и участие в конкурсе плакатов, </w:t>
            </w:r>
            <w:proofErr w:type="gramStart"/>
            <w:r w:rsidRPr="00495196">
              <w:rPr>
                <w:color w:val="000000"/>
                <w:sz w:val="28"/>
                <w:szCs w:val="28"/>
              </w:rPr>
              <w:t>посвящённому</w:t>
            </w:r>
            <w:proofErr w:type="gramEnd"/>
            <w:r w:rsidRPr="00495196">
              <w:rPr>
                <w:color w:val="000000"/>
                <w:sz w:val="28"/>
                <w:szCs w:val="28"/>
              </w:rPr>
              <w:t xml:space="preserve">  «8 марта»</w:t>
            </w:r>
            <w:r w:rsidRPr="00495196">
              <w:rPr>
                <w:sz w:val="28"/>
                <w:szCs w:val="28"/>
              </w:rPr>
              <w:t xml:space="preserve">.              </w:t>
            </w:r>
            <w:r>
              <w:rPr>
                <w:sz w:val="28"/>
                <w:szCs w:val="28"/>
              </w:rPr>
              <w:t xml:space="preserve">                             Проектная </w:t>
            </w:r>
            <w:r w:rsidRPr="00495196">
              <w:rPr>
                <w:sz w:val="28"/>
                <w:szCs w:val="28"/>
              </w:rPr>
              <w:t>деятельность во внеурочное время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377A2" w:rsidRPr="00495196" w:rsidRDefault="001377A2" w:rsidP="0095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95196">
              <w:rPr>
                <w:sz w:val="28"/>
                <w:szCs w:val="28"/>
              </w:rPr>
              <w:t>арт</w:t>
            </w:r>
          </w:p>
        </w:tc>
      </w:tr>
      <w:tr w:rsidR="001377A2" w:rsidRPr="00495196" w:rsidTr="00516618">
        <w:tc>
          <w:tcPr>
            <w:tcW w:w="851" w:type="dxa"/>
          </w:tcPr>
          <w:p w:rsidR="001377A2" w:rsidRPr="00495196" w:rsidRDefault="00516618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1377A2" w:rsidRPr="00495196" w:rsidRDefault="001377A2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95196">
              <w:rPr>
                <w:color w:val="000000"/>
                <w:sz w:val="28"/>
                <w:szCs w:val="28"/>
              </w:rPr>
              <w:t>Подготовка и участие в конкурсе плакатов и рисунков по экологии к всемирному дню Земли. Участие в школьном дне здоровья.</w:t>
            </w:r>
          </w:p>
        </w:tc>
        <w:tc>
          <w:tcPr>
            <w:tcW w:w="2410" w:type="dxa"/>
          </w:tcPr>
          <w:p w:rsidR="001377A2" w:rsidRPr="00495196" w:rsidRDefault="001377A2" w:rsidP="0095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95196">
              <w:rPr>
                <w:sz w:val="28"/>
                <w:szCs w:val="28"/>
              </w:rPr>
              <w:t>прель</w:t>
            </w:r>
          </w:p>
        </w:tc>
      </w:tr>
      <w:tr w:rsidR="001377A2" w:rsidRPr="00495196" w:rsidTr="00516618">
        <w:tc>
          <w:tcPr>
            <w:tcW w:w="851" w:type="dxa"/>
          </w:tcPr>
          <w:p w:rsidR="001377A2" w:rsidRPr="00495196" w:rsidRDefault="00516618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1377A2" w:rsidRPr="00495196" w:rsidRDefault="001377A2" w:rsidP="009551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Творческая мастерская. Вовлечение в творческие проекты.</w:t>
            </w:r>
          </w:p>
        </w:tc>
        <w:tc>
          <w:tcPr>
            <w:tcW w:w="2410" w:type="dxa"/>
          </w:tcPr>
          <w:p w:rsidR="001377A2" w:rsidRPr="00495196" w:rsidRDefault="001377A2" w:rsidP="0095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35A4F" w:rsidRPr="00495196" w:rsidTr="00516618">
        <w:tc>
          <w:tcPr>
            <w:tcW w:w="851" w:type="dxa"/>
          </w:tcPr>
          <w:p w:rsidR="00335A4F" w:rsidRDefault="00516618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335A4F" w:rsidRPr="00DE02DE" w:rsidRDefault="00335A4F" w:rsidP="00617D3C">
            <w:pPr>
              <w:pStyle w:val="a4"/>
              <w:rPr>
                <w:color w:val="000000"/>
                <w:sz w:val="28"/>
                <w:szCs w:val="28"/>
              </w:rPr>
            </w:pPr>
            <w:r w:rsidRPr="00DE02DE">
              <w:rPr>
                <w:color w:val="000000"/>
                <w:sz w:val="28"/>
                <w:szCs w:val="28"/>
              </w:rPr>
              <w:t>Участие в конкурсах, спортивных мероприятиях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35A4F" w:rsidRPr="00DE02DE" w:rsidRDefault="00335A4F" w:rsidP="00617D3C">
            <w:pPr>
              <w:rPr>
                <w:sz w:val="28"/>
                <w:szCs w:val="28"/>
              </w:rPr>
            </w:pPr>
            <w:r w:rsidRPr="00DE02DE">
              <w:rPr>
                <w:sz w:val="28"/>
                <w:szCs w:val="28"/>
              </w:rPr>
              <w:t>В течение года</w:t>
            </w:r>
          </w:p>
        </w:tc>
      </w:tr>
      <w:tr w:rsidR="00516618" w:rsidRPr="00495196" w:rsidTr="00516618">
        <w:tc>
          <w:tcPr>
            <w:tcW w:w="851" w:type="dxa"/>
          </w:tcPr>
          <w:p w:rsidR="00516618" w:rsidRDefault="00516618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516618" w:rsidRPr="00DE02DE" w:rsidRDefault="00516618" w:rsidP="00617D3C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проекта «Как быть здоровым»</w:t>
            </w:r>
          </w:p>
        </w:tc>
        <w:tc>
          <w:tcPr>
            <w:tcW w:w="2410" w:type="dxa"/>
          </w:tcPr>
          <w:p w:rsidR="00516618" w:rsidRPr="00DE02DE" w:rsidRDefault="00516618" w:rsidP="00617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16618" w:rsidRPr="00495196" w:rsidTr="00516618">
        <w:tc>
          <w:tcPr>
            <w:tcW w:w="851" w:type="dxa"/>
          </w:tcPr>
          <w:p w:rsidR="00516618" w:rsidRDefault="00516618" w:rsidP="004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516618" w:rsidRPr="00DE02DE" w:rsidRDefault="00516618" w:rsidP="00617D3C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портфолио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учащихся</w:t>
            </w:r>
          </w:p>
        </w:tc>
        <w:tc>
          <w:tcPr>
            <w:tcW w:w="2410" w:type="dxa"/>
          </w:tcPr>
          <w:p w:rsidR="00516618" w:rsidRPr="00DE02DE" w:rsidRDefault="00516618" w:rsidP="00617D3C">
            <w:pPr>
              <w:rPr>
                <w:sz w:val="28"/>
                <w:szCs w:val="28"/>
              </w:rPr>
            </w:pPr>
          </w:p>
        </w:tc>
      </w:tr>
    </w:tbl>
    <w:p w:rsidR="001377A2" w:rsidRDefault="001377A2"/>
    <w:p w:rsidR="001377A2" w:rsidRDefault="001377A2"/>
    <w:p w:rsidR="00335A4F" w:rsidRDefault="00335A4F"/>
    <w:p w:rsidR="001377A2" w:rsidRDefault="001377A2"/>
    <w:sectPr w:rsidR="001377A2" w:rsidSect="00791ED7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D3C"/>
    <w:multiLevelType w:val="hybridMultilevel"/>
    <w:tmpl w:val="934A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931D8"/>
    <w:multiLevelType w:val="hybridMultilevel"/>
    <w:tmpl w:val="1478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D4D6F"/>
    <w:rsid w:val="0008374D"/>
    <w:rsid w:val="001377A2"/>
    <w:rsid w:val="00323B68"/>
    <w:rsid w:val="00335A4F"/>
    <w:rsid w:val="00426D52"/>
    <w:rsid w:val="00464EB3"/>
    <w:rsid w:val="00495196"/>
    <w:rsid w:val="004F6CA5"/>
    <w:rsid w:val="00516618"/>
    <w:rsid w:val="0059528D"/>
    <w:rsid w:val="006A6AF9"/>
    <w:rsid w:val="00770114"/>
    <w:rsid w:val="00791ED7"/>
    <w:rsid w:val="008C050E"/>
    <w:rsid w:val="008D4D6F"/>
    <w:rsid w:val="00C8468B"/>
    <w:rsid w:val="00C93EEF"/>
    <w:rsid w:val="00E0184E"/>
    <w:rsid w:val="00EA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93EE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93EE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F6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93EE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93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itva6.ru/obrazovanie/rabota-s-odarennymi-detmi/plan-raboty-s-odarennymi-detmi-obrazovatelnogo-uchrezhdeniya-na-20132014-uchebnyj-g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itva6.ru/obrazovanie/rabota-s-odarennymi-detmi/plan-raboty-s-odarennymi-detmi-obrazovatelnogo-uchrezhdeniya-na-20132014-uchebnyj-god/" TargetMode="External"/><Relationship Id="rId5" Type="http://schemas.openxmlformats.org/officeDocument/2006/relationships/hyperlink" Target="http://www.kalitva6.ru/obrazovanie/rabota-s-odarennymi-detmi/plan-raboty-s-odarennymi-detmi-obrazovatelnogo-uchrezhdeniya-na-20132014-uchebnyj-god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</dc:creator>
  <cp:keywords/>
  <dc:description/>
  <cp:lastModifiedBy>Црау</cp:lastModifiedBy>
  <cp:revision>13</cp:revision>
  <cp:lastPrinted>2018-08-28T05:30:00Z</cp:lastPrinted>
  <dcterms:created xsi:type="dcterms:W3CDTF">2016-04-03T13:02:00Z</dcterms:created>
  <dcterms:modified xsi:type="dcterms:W3CDTF">2018-08-28T05:30:00Z</dcterms:modified>
</cp:coreProperties>
</file>