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 xml:space="preserve">Муниципальное бюджетное общеобразовательное учреждение средняя общеобразовательная школа </w:t>
      </w:r>
      <w:proofErr w:type="spellStart"/>
      <w:r w:rsidRPr="00417798">
        <w:rPr>
          <w:rFonts w:ascii="Times New Roman" w:eastAsiaTheme="minorEastAsia" w:hAnsi="Times New Roman" w:cs="Times New Roman"/>
          <w:b/>
          <w:sz w:val="28"/>
          <w:szCs w:val="28"/>
          <w:lang w:eastAsia="ru-RU"/>
        </w:rPr>
        <w:t>с</w:t>
      </w:r>
      <w:proofErr w:type="gramStart"/>
      <w:r w:rsidRPr="00417798">
        <w:rPr>
          <w:rFonts w:ascii="Times New Roman" w:eastAsiaTheme="minorEastAsia" w:hAnsi="Times New Roman" w:cs="Times New Roman"/>
          <w:b/>
          <w:sz w:val="28"/>
          <w:szCs w:val="28"/>
          <w:lang w:eastAsia="ru-RU"/>
        </w:rPr>
        <w:t>.Ц</w:t>
      </w:r>
      <w:proofErr w:type="gramEnd"/>
      <w:r w:rsidRPr="00417798">
        <w:rPr>
          <w:rFonts w:ascii="Times New Roman" w:eastAsiaTheme="minorEastAsia" w:hAnsi="Times New Roman" w:cs="Times New Roman"/>
          <w:b/>
          <w:sz w:val="28"/>
          <w:szCs w:val="28"/>
          <w:lang w:eastAsia="ru-RU"/>
        </w:rPr>
        <w:t>рау</w:t>
      </w:r>
      <w:proofErr w:type="spellEnd"/>
      <w:r w:rsidRPr="00417798">
        <w:rPr>
          <w:rFonts w:ascii="Times New Roman" w:eastAsiaTheme="minorEastAsia" w:hAnsi="Times New Roman" w:cs="Times New Roman"/>
          <w:b/>
          <w:sz w:val="28"/>
          <w:szCs w:val="28"/>
          <w:lang w:eastAsia="ru-RU"/>
        </w:rPr>
        <w:t xml:space="preserve"> </w:t>
      </w:r>
      <w:proofErr w:type="spellStart"/>
      <w:r w:rsidRPr="00417798">
        <w:rPr>
          <w:rFonts w:ascii="Times New Roman" w:eastAsiaTheme="minorEastAsia" w:hAnsi="Times New Roman" w:cs="Times New Roman"/>
          <w:b/>
          <w:sz w:val="28"/>
          <w:szCs w:val="28"/>
          <w:lang w:eastAsia="ru-RU"/>
        </w:rPr>
        <w:t>Алагирского</w:t>
      </w:r>
      <w:proofErr w:type="spellEnd"/>
      <w:r w:rsidRPr="00417798">
        <w:rPr>
          <w:rFonts w:ascii="Times New Roman" w:eastAsiaTheme="minorEastAsia" w:hAnsi="Times New Roman" w:cs="Times New Roman"/>
          <w:b/>
          <w:sz w:val="28"/>
          <w:szCs w:val="28"/>
          <w:lang w:eastAsia="ru-RU"/>
        </w:rPr>
        <w:t xml:space="preserve"> района</w:t>
      </w: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i/>
          <w:sz w:val="44"/>
          <w:szCs w:val="44"/>
          <w:lang w:eastAsia="ru-RU"/>
        </w:rPr>
      </w:pPr>
      <w:r w:rsidRPr="00417798">
        <w:rPr>
          <w:rFonts w:ascii="Times New Roman" w:eastAsiaTheme="minorEastAsia" w:hAnsi="Times New Roman" w:cs="Times New Roman"/>
          <w:b/>
          <w:i/>
          <w:sz w:val="44"/>
          <w:szCs w:val="44"/>
          <w:lang w:eastAsia="ru-RU"/>
        </w:rPr>
        <w:t xml:space="preserve">Анализ учебно-воспитательной работы </w:t>
      </w:r>
    </w:p>
    <w:p w:rsidR="00FD668E" w:rsidRPr="00417798" w:rsidRDefault="00FD668E" w:rsidP="00FD668E">
      <w:pPr>
        <w:spacing w:after="120" w:line="240" w:lineRule="auto"/>
        <w:contextualSpacing/>
        <w:jc w:val="center"/>
        <w:rPr>
          <w:rFonts w:ascii="Times New Roman" w:eastAsiaTheme="minorEastAsia" w:hAnsi="Times New Roman" w:cs="Times New Roman"/>
          <w:b/>
          <w:i/>
          <w:sz w:val="44"/>
          <w:szCs w:val="44"/>
          <w:lang w:eastAsia="ru-RU"/>
        </w:rPr>
      </w:pPr>
      <w:r w:rsidRPr="00417798">
        <w:rPr>
          <w:rFonts w:ascii="Times New Roman" w:eastAsiaTheme="minorEastAsia" w:hAnsi="Times New Roman" w:cs="Times New Roman"/>
          <w:b/>
          <w:i/>
          <w:sz w:val="44"/>
          <w:szCs w:val="44"/>
          <w:lang w:eastAsia="ru-RU"/>
        </w:rPr>
        <w:t xml:space="preserve">МБОУ СОШ </w:t>
      </w:r>
      <w:proofErr w:type="spellStart"/>
      <w:r w:rsidRPr="00417798">
        <w:rPr>
          <w:rFonts w:ascii="Times New Roman" w:eastAsiaTheme="minorEastAsia" w:hAnsi="Times New Roman" w:cs="Times New Roman"/>
          <w:b/>
          <w:i/>
          <w:sz w:val="44"/>
          <w:szCs w:val="44"/>
          <w:lang w:eastAsia="ru-RU"/>
        </w:rPr>
        <w:t>с</w:t>
      </w:r>
      <w:proofErr w:type="gramStart"/>
      <w:r w:rsidRPr="00417798">
        <w:rPr>
          <w:rFonts w:ascii="Times New Roman" w:eastAsiaTheme="minorEastAsia" w:hAnsi="Times New Roman" w:cs="Times New Roman"/>
          <w:b/>
          <w:i/>
          <w:sz w:val="44"/>
          <w:szCs w:val="44"/>
          <w:lang w:eastAsia="ru-RU"/>
        </w:rPr>
        <w:t>.Ц</w:t>
      </w:r>
      <w:proofErr w:type="gramEnd"/>
      <w:r w:rsidRPr="00417798">
        <w:rPr>
          <w:rFonts w:ascii="Times New Roman" w:eastAsiaTheme="minorEastAsia" w:hAnsi="Times New Roman" w:cs="Times New Roman"/>
          <w:b/>
          <w:i/>
          <w:sz w:val="44"/>
          <w:szCs w:val="44"/>
          <w:lang w:eastAsia="ru-RU"/>
        </w:rPr>
        <w:t>рау</w:t>
      </w:r>
      <w:proofErr w:type="spellEnd"/>
    </w:p>
    <w:p w:rsidR="00FD668E" w:rsidRPr="00417798" w:rsidRDefault="0084378C" w:rsidP="00FD668E">
      <w:pPr>
        <w:spacing w:after="120" w:line="240" w:lineRule="auto"/>
        <w:contextualSpacing/>
        <w:jc w:val="center"/>
        <w:rPr>
          <w:rFonts w:ascii="Times New Roman" w:eastAsiaTheme="minorEastAsia" w:hAnsi="Times New Roman" w:cs="Times New Roman"/>
          <w:b/>
          <w:i/>
          <w:sz w:val="44"/>
          <w:szCs w:val="44"/>
          <w:lang w:eastAsia="ru-RU"/>
        </w:rPr>
      </w:pPr>
      <w:r w:rsidRPr="00417798">
        <w:rPr>
          <w:rFonts w:ascii="Times New Roman" w:eastAsiaTheme="minorEastAsia" w:hAnsi="Times New Roman" w:cs="Times New Roman"/>
          <w:b/>
          <w:i/>
          <w:sz w:val="44"/>
          <w:szCs w:val="44"/>
          <w:lang w:eastAsia="ru-RU"/>
        </w:rPr>
        <w:t>за 202</w:t>
      </w:r>
      <w:r w:rsidR="00FC55DD" w:rsidRPr="00417798">
        <w:rPr>
          <w:rFonts w:ascii="Times New Roman" w:eastAsiaTheme="minorEastAsia" w:hAnsi="Times New Roman" w:cs="Times New Roman"/>
          <w:b/>
          <w:i/>
          <w:sz w:val="44"/>
          <w:szCs w:val="44"/>
          <w:lang w:eastAsia="ru-RU"/>
        </w:rPr>
        <w:t>2</w:t>
      </w:r>
      <w:r w:rsidRPr="00417798">
        <w:rPr>
          <w:rFonts w:ascii="Times New Roman" w:eastAsiaTheme="minorEastAsia" w:hAnsi="Times New Roman" w:cs="Times New Roman"/>
          <w:b/>
          <w:i/>
          <w:sz w:val="44"/>
          <w:szCs w:val="44"/>
          <w:lang w:eastAsia="ru-RU"/>
        </w:rPr>
        <w:t>-202</w:t>
      </w:r>
      <w:r w:rsidR="00FC55DD" w:rsidRPr="00417798">
        <w:rPr>
          <w:rFonts w:ascii="Times New Roman" w:eastAsiaTheme="minorEastAsia" w:hAnsi="Times New Roman" w:cs="Times New Roman"/>
          <w:b/>
          <w:i/>
          <w:sz w:val="44"/>
          <w:szCs w:val="44"/>
          <w:lang w:eastAsia="ru-RU"/>
        </w:rPr>
        <w:t>3</w:t>
      </w:r>
      <w:r w:rsidR="00FD668E" w:rsidRPr="00417798">
        <w:rPr>
          <w:rFonts w:ascii="Times New Roman" w:eastAsiaTheme="minorEastAsia" w:hAnsi="Times New Roman" w:cs="Times New Roman"/>
          <w:b/>
          <w:i/>
          <w:sz w:val="44"/>
          <w:szCs w:val="44"/>
          <w:lang w:eastAsia="ru-RU"/>
        </w:rPr>
        <w:t xml:space="preserve"> учебный год</w:t>
      </w:r>
    </w:p>
    <w:p w:rsidR="00FD668E" w:rsidRPr="00417798" w:rsidRDefault="00FD668E" w:rsidP="00FD668E">
      <w:pPr>
        <w:spacing w:after="120" w:line="240" w:lineRule="auto"/>
        <w:contextualSpacing/>
        <w:jc w:val="center"/>
        <w:rPr>
          <w:rFonts w:ascii="Times New Roman" w:eastAsiaTheme="minorEastAsia" w:hAnsi="Times New Roman" w:cs="Times New Roman"/>
          <w:b/>
          <w:i/>
          <w:sz w:val="28"/>
          <w:szCs w:val="28"/>
          <w:u w:val="single"/>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center"/>
        <w:rPr>
          <w:rFonts w:ascii="Times New Roman" w:eastAsiaTheme="minorEastAsia" w:hAnsi="Times New Roman" w:cs="Times New Roman"/>
          <w:b/>
          <w:sz w:val="28"/>
          <w:szCs w:val="28"/>
          <w:lang w:eastAsia="ru-RU"/>
        </w:rPr>
      </w:pPr>
    </w:p>
    <w:p w:rsidR="00FD668E" w:rsidRPr="00D763DD" w:rsidRDefault="00FD668E" w:rsidP="00FD668E">
      <w:pPr>
        <w:spacing w:after="120" w:line="240" w:lineRule="auto"/>
        <w:contextualSpacing/>
        <w:jc w:val="both"/>
        <w:rPr>
          <w:rFonts w:ascii="Times New Roman" w:eastAsiaTheme="minorEastAsia" w:hAnsi="Times New Roman" w:cs="Times New Roman"/>
          <w:b/>
          <w:sz w:val="28"/>
          <w:szCs w:val="28"/>
          <w:lang w:eastAsia="ru-RU"/>
        </w:rPr>
      </w:pPr>
    </w:p>
    <w:p w:rsidR="00D763DD" w:rsidRPr="00D763DD" w:rsidRDefault="00D763DD" w:rsidP="00FD668E">
      <w:pPr>
        <w:spacing w:after="120" w:line="240" w:lineRule="auto"/>
        <w:contextualSpacing/>
        <w:jc w:val="both"/>
        <w:rPr>
          <w:rFonts w:ascii="Times New Roman" w:eastAsiaTheme="minorEastAsia" w:hAnsi="Times New Roman" w:cs="Times New Roman"/>
          <w:b/>
          <w:sz w:val="28"/>
          <w:szCs w:val="28"/>
          <w:lang w:eastAsia="ru-RU"/>
        </w:rPr>
      </w:pPr>
    </w:p>
    <w:p w:rsidR="00D763DD" w:rsidRPr="00D763DD" w:rsidRDefault="00D763DD" w:rsidP="00FD668E">
      <w:pPr>
        <w:spacing w:after="120" w:line="240" w:lineRule="auto"/>
        <w:contextualSpacing/>
        <w:jc w:val="both"/>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ind w:left="360"/>
        <w:contextualSpacing/>
        <w:jc w:val="both"/>
        <w:rPr>
          <w:rFonts w:ascii="Times New Roman" w:eastAsiaTheme="minorEastAsia" w:hAnsi="Times New Roman" w:cs="Times New Roman"/>
          <w:b/>
          <w:sz w:val="28"/>
          <w:szCs w:val="28"/>
          <w:lang w:eastAsia="ru-RU"/>
        </w:rPr>
      </w:pPr>
    </w:p>
    <w:p w:rsidR="00FD668E" w:rsidRPr="00417798" w:rsidRDefault="00FD668E" w:rsidP="00FD668E">
      <w:pPr>
        <w:spacing w:after="120" w:line="240" w:lineRule="auto"/>
        <w:contextualSpacing/>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b/>
          <w:sz w:val="28"/>
          <w:szCs w:val="28"/>
          <w:lang w:eastAsia="ru-RU"/>
        </w:rPr>
        <w:lastRenderedPageBreak/>
        <w:t xml:space="preserve">      </w:t>
      </w:r>
      <w:r w:rsidRPr="00417798">
        <w:rPr>
          <w:rFonts w:ascii="Times New Roman" w:eastAsiaTheme="minorEastAsia" w:hAnsi="Times New Roman" w:cs="Times New Roman"/>
          <w:b/>
          <w:color w:val="002060"/>
          <w:sz w:val="28"/>
          <w:szCs w:val="28"/>
          <w:lang w:eastAsia="ru-RU"/>
        </w:rPr>
        <w:t>Целью работы</w:t>
      </w:r>
      <w:r w:rsidRPr="00417798">
        <w:rPr>
          <w:rFonts w:ascii="Times New Roman" w:eastAsiaTheme="minorEastAsia" w:hAnsi="Times New Roman" w:cs="Times New Roman"/>
          <w:b/>
          <w:sz w:val="28"/>
          <w:szCs w:val="28"/>
          <w:lang w:eastAsia="ru-RU"/>
        </w:rPr>
        <w:t xml:space="preserve"> </w:t>
      </w:r>
      <w:r w:rsidRPr="00417798">
        <w:rPr>
          <w:rFonts w:ascii="Times New Roman" w:eastAsiaTheme="minorEastAsia" w:hAnsi="Times New Roman" w:cs="Times New Roman"/>
          <w:sz w:val="28"/>
          <w:szCs w:val="28"/>
          <w:lang w:eastAsia="ru-RU"/>
        </w:rPr>
        <w:t xml:space="preserve">школы </w:t>
      </w:r>
      <w:r w:rsidR="0084378C" w:rsidRPr="00417798">
        <w:rPr>
          <w:rFonts w:ascii="Times New Roman" w:eastAsiaTheme="minorEastAsia" w:hAnsi="Times New Roman" w:cs="Times New Roman"/>
          <w:sz w:val="28"/>
          <w:szCs w:val="28"/>
          <w:lang w:eastAsia="ru-RU"/>
        </w:rPr>
        <w:t>в 202</w:t>
      </w:r>
      <w:r w:rsidR="003F7E40" w:rsidRPr="00417798">
        <w:rPr>
          <w:rFonts w:ascii="Times New Roman" w:eastAsiaTheme="minorEastAsia" w:hAnsi="Times New Roman" w:cs="Times New Roman"/>
          <w:sz w:val="28"/>
          <w:szCs w:val="28"/>
          <w:lang w:eastAsia="ru-RU"/>
        </w:rPr>
        <w:t>2</w:t>
      </w:r>
      <w:r w:rsidR="0084378C" w:rsidRPr="00417798">
        <w:rPr>
          <w:rFonts w:ascii="Times New Roman" w:eastAsiaTheme="minorEastAsia" w:hAnsi="Times New Roman" w:cs="Times New Roman"/>
          <w:sz w:val="28"/>
          <w:szCs w:val="28"/>
          <w:lang w:eastAsia="ru-RU"/>
        </w:rPr>
        <w:t>-202</w:t>
      </w:r>
      <w:r w:rsidR="003F7E40" w:rsidRPr="00417798">
        <w:rPr>
          <w:rFonts w:ascii="Times New Roman" w:eastAsiaTheme="minorEastAsia" w:hAnsi="Times New Roman" w:cs="Times New Roman"/>
          <w:sz w:val="28"/>
          <w:szCs w:val="28"/>
          <w:lang w:eastAsia="ru-RU"/>
        </w:rPr>
        <w:t>3</w:t>
      </w:r>
      <w:r w:rsidRPr="00417798">
        <w:rPr>
          <w:rFonts w:ascii="Times New Roman" w:eastAsiaTheme="minorEastAsia" w:hAnsi="Times New Roman" w:cs="Times New Roman"/>
          <w:sz w:val="28"/>
          <w:szCs w:val="28"/>
          <w:lang w:eastAsia="ru-RU"/>
        </w:rPr>
        <w:t xml:space="preserve"> учебном году было создание благоприятной образовательной среды для реализации доступности, качества и эффективности образования, личностного потенциала ученика, подготовки к профессиональному самоопределению и успешной социальной адаптации учащихся.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учащихся, а также ознакомление учителей с новой методической литературой.</w:t>
      </w:r>
    </w:p>
    <w:p w:rsidR="000B063F" w:rsidRPr="00417798" w:rsidRDefault="000B063F" w:rsidP="00FD668E">
      <w:pPr>
        <w:spacing w:after="120" w:line="240" w:lineRule="auto"/>
        <w:contextualSpacing/>
        <w:jc w:val="both"/>
        <w:rPr>
          <w:rFonts w:ascii="Times New Roman" w:eastAsiaTheme="minorEastAsia" w:hAnsi="Times New Roman" w:cs="Times New Roman"/>
          <w:sz w:val="28"/>
          <w:szCs w:val="28"/>
          <w:lang w:eastAsia="ru-RU"/>
        </w:rPr>
      </w:pPr>
    </w:p>
    <w:p w:rsidR="00FD668E" w:rsidRPr="00417798" w:rsidRDefault="0084378C" w:rsidP="00FD668E">
      <w:pPr>
        <w:spacing w:after="0"/>
        <w:contextualSpacing/>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В 202</w:t>
      </w:r>
      <w:r w:rsidR="003F7E40" w:rsidRPr="00417798">
        <w:rPr>
          <w:rFonts w:ascii="Times New Roman" w:eastAsia="Times New Roman" w:hAnsi="Times New Roman" w:cs="Times New Roman"/>
          <w:sz w:val="28"/>
          <w:szCs w:val="28"/>
          <w:lang w:eastAsia="ru-RU"/>
        </w:rPr>
        <w:t>2</w:t>
      </w:r>
      <w:r w:rsidRPr="00417798">
        <w:rPr>
          <w:rFonts w:ascii="Times New Roman" w:eastAsia="Times New Roman" w:hAnsi="Times New Roman" w:cs="Times New Roman"/>
          <w:sz w:val="28"/>
          <w:szCs w:val="28"/>
          <w:lang w:eastAsia="ru-RU"/>
        </w:rPr>
        <w:t>-202</w:t>
      </w:r>
      <w:r w:rsidR="003F7E40" w:rsidRPr="00417798">
        <w:rPr>
          <w:rFonts w:ascii="Times New Roman" w:eastAsia="Times New Roman" w:hAnsi="Times New Roman" w:cs="Times New Roman"/>
          <w:sz w:val="28"/>
          <w:szCs w:val="28"/>
          <w:lang w:eastAsia="ru-RU"/>
        </w:rPr>
        <w:t>3</w:t>
      </w:r>
      <w:r w:rsidR="00FD668E" w:rsidRPr="00417798">
        <w:rPr>
          <w:rFonts w:ascii="Times New Roman" w:eastAsia="Times New Roman" w:hAnsi="Times New Roman" w:cs="Times New Roman"/>
          <w:sz w:val="28"/>
          <w:szCs w:val="28"/>
          <w:lang w:eastAsia="ru-RU"/>
        </w:rPr>
        <w:t xml:space="preserve"> учебном году школа работала по утверждённой образовательной программе, опираясь в своей работе на нормативные документы:</w:t>
      </w:r>
    </w:p>
    <w:p w:rsidR="00FD668E" w:rsidRPr="00417798" w:rsidRDefault="00FD668E" w:rsidP="0081748A">
      <w:pPr>
        <w:numPr>
          <w:ilvl w:val="0"/>
          <w:numId w:val="8"/>
        </w:numPr>
        <w:spacing w:after="0" w:line="240" w:lineRule="auto"/>
        <w:jc w:val="both"/>
        <w:rPr>
          <w:rFonts w:ascii="Times New Roman" w:eastAsiaTheme="minorEastAsia" w:hAnsi="Times New Roman" w:cs="Times New Roman"/>
          <w:bCs/>
          <w:sz w:val="28"/>
          <w:szCs w:val="28"/>
          <w:lang w:eastAsia="ru-RU"/>
        </w:rPr>
      </w:pPr>
      <w:r w:rsidRPr="00417798">
        <w:rPr>
          <w:rFonts w:ascii="Times New Roman" w:eastAsiaTheme="minorEastAsia" w:hAnsi="Times New Roman" w:cs="Times New Roman"/>
          <w:bCs/>
          <w:sz w:val="28"/>
          <w:szCs w:val="28"/>
          <w:lang w:eastAsia="ru-RU"/>
        </w:rPr>
        <w:t>Конституция РФ;</w:t>
      </w:r>
    </w:p>
    <w:p w:rsidR="008B0E28" w:rsidRPr="00417798" w:rsidRDefault="008B0E28" w:rsidP="0081748A">
      <w:pPr>
        <w:numPr>
          <w:ilvl w:val="0"/>
          <w:numId w:val="8"/>
        </w:numPr>
        <w:spacing w:after="0" w:line="240" w:lineRule="auto"/>
        <w:jc w:val="both"/>
        <w:rPr>
          <w:rFonts w:ascii="Times New Roman" w:eastAsiaTheme="minorEastAsia" w:hAnsi="Times New Roman" w:cs="Times New Roman"/>
          <w:bCs/>
          <w:sz w:val="28"/>
          <w:szCs w:val="28"/>
          <w:lang w:eastAsia="ru-RU"/>
        </w:rPr>
      </w:pPr>
      <w:r w:rsidRPr="00417798">
        <w:rPr>
          <w:rFonts w:ascii="Times New Roman" w:hAnsi="Times New Roman" w:cs="Times New Roman"/>
          <w:color w:val="000000"/>
          <w:sz w:val="28"/>
          <w:szCs w:val="28"/>
        </w:rPr>
        <w:t>Федеральный  закон  от 29.12.2012 № 273-ФЗ «Об образовании в Российской Федерации»;</w:t>
      </w:r>
    </w:p>
    <w:p w:rsidR="00FD668E" w:rsidRPr="00417798" w:rsidRDefault="00FD668E" w:rsidP="0081748A">
      <w:pPr>
        <w:numPr>
          <w:ilvl w:val="0"/>
          <w:numId w:val="8"/>
        </w:numPr>
        <w:spacing w:after="0" w:line="240" w:lineRule="auto"/>
        <w:jc w:val="both"/>
        <w:rPr>
          <w:rFonts w:ascii="Times New Roman" w:eastAsiaTheme="minorEastAsia" w:hAnsi="Times New Roman" w:cs="Times New Roman"/>
          <w:bCs/>
          <w:sz w:val="28"/>
          <w:szCs w:val="28"/>
          <w:lang w:eastAsia="ru-RU"/>
        </w:rPr>
      </w:pPr>
      <w:r w:rsidRPr="00417798">
        <w:rPr>
          <w:rFonts w:ascii="Times New Roman" w:eastAsiaTheme="minorEastAsia" w:hAnsi="Times New Roman" w:cs="Times New Roman"/>
          <w:bCs/>
          <w:sz w:val="28"/>
          <w:szCs w:val="28"/>
          <w:lang w:eastAsia="ru-RU"/>
        </w:rPr>
        <w:t>Закон «Об образовании в РСО-Алания»;</w:t>
      </w:r>
    </w:p>
    <w:p w:rsidR="008B0E28" w:rsidRPr="00417798" w:rsidRDefault="00FD668E" w:rsidP="0081748A">
      <w:pPr>
        <w:numPr>
          <w:ilvl w:val="0"/>
          <w:numId w:val="8"/>
        </w:numPr>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«Типовое положение об общеобразовательном учреждении», утверждено </w:t>
      </w:r>
      <w:r w:rsidRPr="00417798">
        <w:rPr>
          <w:rFonts w:ascii="Times New Roman" w:eastAsiaTheme="minorEastAsia" w:hAnsi="Times New Roman" w:cs="Times New Roman"/>
          <w:bCs/>
          <w:sz w:val="28"/>
          <w:szCs w:val="28"/>
          <w:lang w:eastAsia="ru-RU"/>
        </w:rPr>
        <w:t>постановлением</w:t>
      </w:r>
      <w:r w:rsidRPr="00417798">
        <w:rPr>
          <w:rFonts w:ascii="Times New Roman" w:eastAsiaTheme="minorEastAsia" w:hAnsi="Times New Roman" w:cs="Times New Roman"/>
          <w:sz w:val="28"/>
          <w:szCs w:val="28"/>
          <w:lang w:eastAsia="ru-RU"/>
        </w:rPr>
        <w:t xml:space="preserve"> Правительства РФ от 19.03.01 № 196;</w:t>
      </w:r>
      <w:r w:rsidR="008B0E28" w:rsidRPr="00417798">
        <w:rPr>
          <w:rFonts w:ascii="Times New Roman" w:hAnsi="Times New Roman" w:cs="Times New Roman"/>
          <w:color w:val="000000"/>
          <w:sz w:val="28"/>
          <w:szCs w:val="28"/>
        </w:rPr>
        <w:t xml:space="preserve">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Приказ  </w:t>
      </w:r>
      <w:proofErr w:type="spellStart"/>
      <w:r w:rsidRPr="00417798">
        <w:rPr>
          <w:rFonts w:ascii="Times New Roman" w:hAnsi="Times New Roman" w:cs="Times New Roman"/>
          <w:color w:val="000000"/>
          <w:sz w:val="28"/>
          <w:szCs w:val="28"/>
        </w:rPr>
        <w:t>Минпросвещения</w:t>
      </w:r>
      <w:proofErr w:type="spellEnd"/>
      <w:r w:rsidRPr="00417798">
        <w:rPr>
          <w:rFonts w:ascii="Times New Roman" w:hAnsi="Times New Roman" w:cs="Times New Roman"/>
          <w:color w:val="000000"/>
          <w:sz w:val="28"/>
          <w:szCs w:val="28"/>
        </w:rPr>
        <w:t xml:space="preserve"> России от 31.05.2021 № 286 «</w:t>
      </w:r>
      <w:proofErr w:type="gramStart"/>
      <w:r w:rsidRPr="00417798">
        <w:rPr>
          <w:rFonts w:ascii="Times New Roman" w:hAnsi="Times New Roman" w:cs="Times New Roman"/>
          <w:color w:val="000000"/>
          <w:sz w:val="28"/>
          <w:szCs w:val="28"/>
        </w:rPr>
        <w:t>Об</w:t>
      </w:r>
      <w:proofErr w:type="gramEnd"/>
      <w:r w:rsidRPr="00417798">
        <w:rPr>
          <w:rFonts w:ascii="Times New Roman" w:hAnsi="Times New Roman" w:cs="Times New Roman"/>
          <w:color w:val="000000"/>
          <w:sz w:val="28"/>
          <w:szCs w:val="28"/>
        </w:rPr>
        <w:t xml:space="preserve">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утверждении </w:t>
      </w:r>
      <w:proofErr w:type="gramStart"/>
      <w:r w:rsidRPr="00417798">
        <w:rPr>
          <w:rFonts w:ascii="Times New Roman" w:hAnsi="Times New Roman" w:cs="Times New Roman"/>
          <w:color w:val="000000"/>
          <w:sz w:val="28"/>
          <w:szCs w:val="28"/>
        </w:rPr>
        <w:t>федерального</w:t>
      </w:r>
      <w:proofErr w:type="gramEnd"/>
      <w:r w:rsidRPr="00417798">
        <w:rPr>
          <w:rFonts w:ascii="Times New Roman" w:hAnsi="Times New Roman" w:cs="Times New Roman"/>
          <w:color w:val="000000"/>
          <w:sz w:val="28"/>
          <w:szCs w:val="28"/>
        </w:rPr>
        <w:t xml:space="preserve"> государственного образовательного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стандарта  начального общего образования»;</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Приказ  </w:t>
      </w:r>
      <w:proofErr w:type="spellStart"/>
      <w:r w:rsidRPr="00417798">
        <w:rPr>
          <w:rFonts w:ascii="Times New Roman" w:hAnsi="Times New Roman" w:cs="Times New Roman"/>
          <w:color w:val="000000"/>
          <w:sz w:val="28"/>
          <w:szCs w:val="28"/>
        </w:rPr>
        <w:t>Минпросвещения</w:t>
      </w:r>
      <w:proofErr w:type="spellEnd"/>
      <w:r w:rsidRPr="00417798">
        <w:rPr>
          <w:rFonts w:ascii="Times New Roman" w:hAnsi="Times New Roman" w:cs="Times New Roman"/>
          <w:color w:val="000000"/>
          <w:sz w:val="28"/>
          <w:szCs w:val="28"/>
        </w:rPr>
        <w:t xml:space="preserve"> России от 31.05.2021 № 287 «</w:t>
      </w:r>
      <w:proofErr w:type="gramStart"/>
      <w:r w:rsidRPr="00417798">
        <w:rPr>
          <w:rFonts w:ascii="Times New Roman" w:hAnsi="Times New Roman" w:cs="Times New Roman"/>
          <w:color w:val="000000"/>
          <w:sz w:val="28"/>
          <w:szCs w:val="28"/>
        </w:rPr>
        <w:t>Об</w:t>
      </w:r>
      <w:proofErr w:type="gramEnd"/>
      <w:r w:rsidRPr="00417798">
        <w:rPr>
          <w:rFonts w:ascii="Times New Roman" w:hAnsi="Times New Roman" w:cs="Times New Roman"/>
          <w:color w:val="000000"/>
          <w:sz w:val="28"/>
          <w:szCs w:val="28"/>
        </w:rPr>
        <w:t xml:space="preserve">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утверждении </w:t>
      </w:r>
      <w:proofErr w:type="gramStart"/>
      <w:r w:rsidRPr="00417798">
        <w:rPr>
          <w:rFonts w:ascii="Times New Roman" w:hAnsi="Times New Roman" w:cs="Times New Roman"/>
          <w:color w:val="000000"/>
          <w:sz w:val="28"/>
          <w:szCs w:val="28"/>
        </w:rPr>
        <w:t>федерального</w:t>
      </w:r>
      <w:proofErr w:type="gramEnd"/>
      <w:r w:rsidRPr="00417798">
        <w:rPr>
          <w:rFonts w:ascii="Times New Roman" w:hAnsi="Times New Roman" w:cs="Times New Roman"/>
          <w:color w:val="000000"/>
          <w:sz w:val="28"/>
          <w:szCs w:val="28"/>
        </w:rPr>
        <w:t xml:space="preserve"> государственного образовательного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стандарта основного общего образования»;</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Приказ </w:t>
      </w:r>
      <w:proofErr w:type="spellStart"/>
      <w:r w:rsidRPr="00417798">
        <w:rPr>
          <w:rFonts w:ascii="Times New Roman" w:hAnsi="Times New Roman" w:cs="Times New Roman"/>
          <w:color w:val="000000"/>
          <w:sz w:val="28"/>
          <w:szCs w:val="28"/>
        </w:rPr>
        <w:t>Минобрнауки</w:t>
      </w:r>
      <w:proofErr w:type="spellEnd"/>
      <w:r w:rsidRPr="00417798">
        <w:rPr>
          <w:rFonts w:ascii="Times New Roman" w:hAnsi="Times New Roman" w:cs="Times New Roman"/>
          <w:color w:val="000000"/>
          <w:sz w:val="28"/>
          <w:szCs w:val="28"/>
        </w:rPr>
        <w:t xml:space="preserve"> от 06.10.2009 № 373 «Об утверждении и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введении в действие </w:t>
      </w:r>
      <w:proofErr w:type="gramStart"/>
      <w:r w:rsidRPr="00417798">
        <w:rPr>
          <w:rFonts w:ascii="Times New Roman" w:hAnsi="Times New Roman" w:cs="Times New Roman"/>
          <w:color w:val="000000"/>
          <w:sz w:val="28"/>
          <w:szCs w:val="28"/>
        </w:rPr>
        <w:t>федерального</w:t>
      </w:r>
      <w:proofErr w:type="gramEnd"/>
      <w:r w:rsidRPr="00417798">
        <w:rPr>
          <w:rFonts w:ascii="Times New Roman" w:hAnsi="Times New Roman" w:cs="Times New Roman"/>
          <w:color w:val="000000"/>
          <w:sz w:val="28"/>
          <w:szCs w:val="28"/>
        </w:rPr>
        <w:t xml:space="preserve"> государственного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образовательного стандарта начального общего образования»;</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Приказ  </w:t>
      </w:r>
      <w:proofErr w:type="spellStart"/>
      <w:r w:rsidRPr="00417798">
        <w:rPr>
          <w:rFonts w:ascii="Times New Roman" w:hAnsi="Times New Roman" w:cs="Times New Roman"/>
          <w:color w:val="000000"/>
          <w:sz w:val="28"/>
          <w:szCs w:val="28"/>
        </w:rPr>
        <w:t>Минобрнауки</w:t>
      </w:r>
      <w:proofErr w:type="spellEnd"/>
      <w:r w:rsidRPr="00417798">
        <w:rPr>
          <w:rFonts w:ascii="Times New Roman" w:hAnsi="Times New Roman" w:cs="Times New Roman"/>
          <w:color w:val="000000"/>
          <w:sz w:val="28"/>
          <w:szCs w:val="28"/>
        </w:rPr>
        <w:t xml:space="preserve"> от 17.12.2010 № 1897 «Об утверждении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федерального государственного образовательного стандарта </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основного общего образования»;</w:t>
      </w:r>
    </w:p>
    <w:p w:rsidR="008B0E28" w:rsidRPr="00417798" w:rsidRDefault="008B0E28" w:rsidP="008B0E28">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Приказ  </w:t>
      </w:r>
      <w:proofErr w:type="spellStart"/>
      <w:r w:rsidRPr="00417798">
        <w:rPr>
          <w:rFonts w:ascii="Times New Roman" w:hAnsi="Times New Roman" w:cs="Times New Roman"/>
          <w:color w:val="000000"/>
          <w:sz w:val="28"/>
          <w:szCs w:val="28"/>
        </w:rPr>
        <w:t>Минобрнауки</w:t>
      </w:r>
      <w:proofErr w:type="spellEnd"/>
      <w:r w:rsidRPr="00417798">
        <w:rPr>
          <w:rFonts w:ascii="Times New Roman" w:hAnsi="Times New Roman" w:cs="Times New Roman"/>
          <w:color w:val="000000"/>
          <w:sz w:val="28"/>
          <w:szCs w:val="28"/>
        </w:rPr>
        <w:t xml:space="preserve"> от 17.05.2012 № 413 «Об утверждении </w:t>
      </w:r>
    </w:p>
    <w:p w:rsidR="007D0CFC" w:rsidRPr="00417798" w:rsidRDefault="008B0E28" w:rsidP="007D0CFC">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федерального государственного образовательного стандарта </w:t>
      </w:r>
      <w:r w:rsidR="007D0CFC" w:rsidRPr="00417798">
        <w:rPr>
          <w:rFonts w:ascii="Times New Roman" w:hAnsi="Times New Roman" w:cs="Times New Roman"/>
          <w:color w:val="000000"/>
          <w:sz w:val="28"/>
          <w:szCs w:val="28"/>
        </w:rPr>
        <w:t xml:space="preserve">  </w:t>
      </w:r>
    </w:p>
    <w:p w:rsidR="008B0E28" w:rsidRPr="00417798" w:rsidRDefault="007D0CFC" w:rsidP="007D0CFC">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среднего  общего образования»;</w:t>
      </w:r>
    </w:p>
    <w:p w:rsidR="004A7E42"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    </w:t>
      </w:r>
      <w:r w:rsidR="008B0E28" w:rsidRPr="00417798">
        <w:rPr>
          <w:rFonts w:ascii="Times New Roman" w:hAnsi="Times New Roman" w:cs="Times New Roman"/>
          <w:color w:val="000000"/>
          <w:sz w:val="28"/>
          <w:szCs w:val="28"/>
        </w:rPr>
        <w:t>СП 2.4.3648-20</w:t>
      </w:r>
      <w:r w:rsidR="008B0E28" w:rsidRPr="00417798">
        <w:rPr>
          <w:rFonts w:ascii="Times New Roman" w:hAnsi="Times New Roman" w:cs="Times New Roman"/>
          <w:color w:val="000000"/>
          <w:sz w:val="28"/>
          <w:szCs w:val="28"/>
          <w:lang w:val="en-US"/>
        </w:rPr>
        <w:t> </w:t>
      </w:r>
      <w:r w:rsidR="008B0E28" w:rsidRPr="00417798">
        <w:rPr>
          <w:rFonts w:ascii="Times New Roman" w:hAnsi="Times New Roman" w:cs="Times New Roman"/>
          <w:color w:val="000000"/>
          <w:sz w:val="28"/>
          <w:szCs w:val="28"/>
        </w:rPr>
        <w:t xml:space="preserve">«Санитарно-эпидемиологические требования </w:t>
      </w:r>
      <w:proofErr w:type="gramStart"/>
      <w:r w:rsidR="008B0E28" w:rsidRPr="00417798">
        <w:rPr>
          <w:rFonts w:ascii="Times New Roman" w:hAnsi="Times New Roman" w:cs="Times New Roman"/>
          <w:color w:val="000000"/>
          <w:sz w:val="28"/>
          <w:szCs w:val="28"/>
        </w:rPr>
        <w:t>к</w:t>
      </w:r>
      <w:proofErr w:type="gramEnd"/>
      <w:r w:rsidR="008B0E28" w:rsidRPr="00417798">
        <w:rPr>
          <w:rFonts w:ascii="Times New Roman" w:hAnsi="Times New Roman" w:cs="Times New Roman"/>
          <w:color w:val="000000"/>
          <w:sz w:val="28"/>
          <w:szCs w:val="28"/>
        </w:rPr>
        <w:t xml:space="preserve"> </w:t>
      </w:r>
    </w:p>
    <w:p w:rsidR="000826FF"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организациям воспитания и обучения, отдыха и оздоровления детей </w:t>
      </w:r>
      <w:r w:rsidR="000826FF" w:rsidRPr="00417798">
        <w:rPr>
          <w:rFonts w:ascii="Times New Roman" w:hAnsi="Times New Roman" w:cs="Times New Roman"/>
          <w:color w:val="000000"/>
          <w:sz w:val="28"/>
          <w:szCs w:val="28"/>
        </w:rPr>
        <w:t xml:space="preserve">  </w:t>
      </w:r>
    </w:p>
    <w:p w:rsidR="008B0E28" w:rsidRPr="00417798" w:rsidRDefault="000826FF"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и </w:t>
      </w: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молодежи»;</w:t>
      </w:r>
    </w:p>
    <w:p w:rsidR="004A7E42" w:rsidRPr="00D763DD"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   </w:t>
      </w:r>
      <w:r w:rsidR="008B0E28" w:rsidRPr="00417798">
        <w:rPr>
          <w:rFonts w:ascii="Times New Roman" w:hAnsi="Times New Roman" w:cs="Times New Roman"/>
          <w:color w:val="000000"/>
          <w:sz w:val="28"/>
          <w:szCs w:val="28"/>
        </w:rPr>
        <w:t xml:space="preserve">СанПиН 1.2.3685-21 «Гигиенические нормативы и требования </w:t>
      </w:r>
      <w:proofErr w:type="gramStart"/>
      <w:r w:rsidR="008B0E28" w:rsidRPr="00417798">
        <w:rPr>
          <w:rFonts w:ascii="Times New Roman" w:hAnsi="Times New Roman" w:cs="Times New Roman"/>
          <w:color w:val="000000"/>
          <w:sz w:val="28"/>
          <w:szCs w:val="28"/>
        </w:rPr>
        <w:t>к</w:t>
      </w:r>
      <w:proofErr w:type="gramEnd"/>
      <w:r w:rsidR="008B0E28" w:rsidRPr="00417798">
        <w:rPr>
          <w:rFonts w:ascii="Times New Roman" w:hAnsi="Times New Roman" w:cs="Times New Roman"/>
          <w:color w:val="000000"/>
          <w:sz w:val="28"/>
          <w:szCs w:val="28"/>
        </w:rPr>
        <w:t xml:space="preserve"> </w:t>
      </w:r>
    </w:p>
    <w:p w:rsidR="004A7E42"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обеспечению безопасности и (или) безвредности для человека </w:t>
      </w:r>
    </w:p>
    <w:p w:rsidR="008B0E28"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факторов среды обитания» (действуют с 01.03.2021);</w:t>
      </w:r>
    </w:p>
    <w:p w:rsidR="004A7E42" w:rsidRPr="00417798" w:rsidRDefault="004A7E42" w:rsidP="004A7E42">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СП 3.1/2.4.3598-20 «Санитарно-эпидемиологические требования </w:t>
      </w:r>
      <w:proofErr w:type="gramStart"/>
      <w:r w:rsidR="008B0E28" w:rsidRPr="00417798">
        <w:rPr>
          <w:rFonts w:ascii="Times New Roman" w:hAnsi="Times New Roman" w:cs="Times New Roman"/>
          <w:color w:val="000000"/>
          <w:sz w:val="28"/>
          <w:szCs w:val="28"/>
        </w:rPr>
        <w:t>к</w:t>
      </w:r>
      <w:proofErr w:type="gramEnd"/>
      <w:r w:rsidR="008B0E28" w:rsidRPr="00417798">
        <w:rPr>
          <w:rFonts w:ascii="Times New Roman" w:hAnsi="Times New Roman" w:cs="Times New Roman"/>
          <w:color w:val="000000"/>
          <w:sz w:val="28"/>
          <w:szCs w:val="28"/>
        </w:rPr>
        <w:t xml:space="preserve"> </w:t>
      </w:r>
    </w:p>
    <w:p w:rsidR="004A7E42" w:rsidRPr="00417798" w:rsidRDefault="004A7E42" w:rsidP="004A7E42">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lastRenderedPageBreak/>
        <w:t xml:space="preserve">     </w:t>
      </w:r>
      <w:r w:rsidR="008B0E28" w:rsidRPr="00417798">
        <w:rPr>
          <w:rFonts w:ascii="Times New Roman" w:hAnsi="Times New Roman" w:cs="Times New Roman"/>
          <w:color w:val="000000"/>
          <w:sz w:val="28"/>
          <w:szCs w:val="28"/>
        </w:rPr>
        <w:t xml:space="preserve">устройству, содержанию и организации работы </w:t>
      </w:r>
      <w:proofErr w:type="gramStart"/>
      <w:r w:rsidR="008B0E28" w:rsidRPr="00417798">
        <w:rPr>
          <w:rFonts w:ascii="Times New Roman" w:hAnsi="Times New Roman" w:cs="Times New Roman"/>
          <w:color w:val="000000"/>
          <w:sz w:val="28"/>
          <w:szCs w:val="28"/>
        </w:rPr>
        <w:t>образовательных</w:t>
      </w:r>
      <w:proofErr w:type="gramEnd"/>
      <w:r w:rsidR="008B0E28" w:rsidRPr="00417798">
        <w:rPr>
          <w:rFonts w:ascii="Times New Roman" w:hAnsi="Times New Roman" w:cs="Times New Roman"/>
          <w:color w:val="000000"/>
          <w:sz w:val="28"/>
          <w:szCs w:val="28"/>
        </w:rPr>
        <w:t xml:space="preserve"> </w:t>
      </w:r>
    </w:p>
    <w:p w:rsidR="004A7E42" w:rsidRPr="00417798" w:rsidRDefault="004A7E42" w:rsidP="004A7E42">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организаций и других объектов социальной инфраструктуры </w:t>
      </w:r>
      <w:proofErr w:type="gramStart"/>
      <w:r w:rsidR="008B0E28" w:rsidRPr="00417798">
        <w:rPr>
          <w:rFonts w:ascii="Times New Roman" w:hAnsi="Times New Roman" w:cs="Times New Roman"/>
          <w:color w:val="000000"/>
          <w:sz w:val="28"/>
          <w:szCs w:val="28"/>
        </w:rPr>
        <w:t>для</w:t>
      </w:r>
      <w:proofErr w:type="gramEnd"/>
      <w:r w:rsidR="008B0E28" w:rsidRPr="00417798">
        <w:rPr>
          <w:rFonts w:ascii="Times New Roman" w:hAnsi="Times New Roman" w:cs="Times New Roman"/>
          <w:color w:val="000000"/>
          <w:sz w:val="28"/>
          <w:szCs w:val="28"/>
        </w:rPr>
        <w:t xml:space="preserve"> </w:t>
      </w:r>
    </w:p>
    <w:p w:rsidR="007D0CFC" w:rsidRPr="00417798" w:rsidRDefault="004A7E42" w:rsidP="007D0CFC">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детей и молодежи в условиях распространения новой </w:t>
      </w:r>
    </w:p>
    <w:p w:rsidR="008B0E28" w:rsidRPr="00417798" w:rsidRDefault="007D0CFC" w:rsidP="007D0CFC">
      <w:pPr>
        <w:spacing w:before="100" w:beforeAutospacing="1" w:after="100" w:afterAutospacing="1" w:line="240" w:lineRule="auto"/>
        <w:ind w:left="360"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proofErr w:type="spellStart"/>
      <w:r w:rsidR="008B0E28" w:rsidRPr="00417798">
        <w:rPr>
          <w:rFonts w:ascii="Times New Roman" w:hAnsi="Times New Roman" w:cs="Times New Roman"/>
          <w:color w:val="000000"/>
          <w:sz w:val="28"/>
          <w:szCs w:val="28"/>
        </w:rPr>
        <w:t>коронавирусной</w:t>
      </w:r>
      <w:proofErr w:type="spellEnd"/>
      <w:r w:rsidR="008B0E28" w:rsidRPr="00417798">
        <w:rPr>
          <w:rFonts w:ascii="Times New Roman" w:hAnsi="Times New Roman" w:cs="Times New Roman"/>
          <w:color w:val="000000"/>
          <w:sz w:val="28"/>
          <w:szCs w:val="28"/>
        </w:rPr>
        <w:t xml:space="preserve"> </w:t>
      </w: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инфекции (</w:t>
      </w:r>
      <w:r w:rsidR="008B0E28" w:rsidRPr="00417798">
        <w:rPr>
          <w:rFonts w:ascii="Times New Roman" w:hAnsi="Times New Roman" w:cs="Times New Roman"/>
          <w:color w:val="000000"/>
          <w:sz w:val="28"/>
          <w:szCs w:val="28"/>
          <w:lang w:val="en-US"/>
        </w:rPr>
        <w:t>COVID</w:t>
      </w:r>
      <w:r w:rsidR="008B0E28" w:rsidRPr="00417798">
        <w:rPr>
          <w:rFonts w:ascii="Times New Roman" w:hAnsi="Times New Roman" w:cs="Times New Roman"/>
          <w:color w:val="000000"/>
          <w:sz w:val="28"/>
          <w:szCs w:val="28"/>
        </w:rPr>
        <w:t>-19)»;</w:t>
      </w:r>
    </w:p>
    <w:p w:rsidR="004A7E42"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   </w:t>
      </w:r>
      <w:r w:rsidR="008B0E28" w:rsidRPr="00417798">
        <w:rPr>
          <w:rFonts w:ascii="Times New Roman" w:hAnsi="Times New Roman" w:cs="Times New Roman"/>
          <w:color w:val="000000"/>
          <w:sz w:val="28"/>
          <w:szCs w:val="28"/>
        </w:rPr>
        <w:t xml:space="preserve">Основные  образовательные  программы  по уровням образования, </w:t>
      </w:r>
    </w:p>
    <w:p w:rsidR="004A7E42"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включая рабочие программы  воспитания, учебные планы, планы </w:t>
      </w:r>
    </w:p>
    <w:p w:rsidR="004A7E42"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 xml:space="preserve">внеурочной деятельности, календарные учебные графики, </w:t>
      </w:r>
    </w:p>
    <w:p w:rsidR="008B0E28" w:rsidRPr="00417798" w:rsidRDefault="004A7E42" w:rsidP="004A7E42">
      <w:pPr>
        <w:spacing w:before="100" w:beforeAutospacing="1" w:after="100" w:afterAutospacing="1" w:line="240" w:lineRule="auto"/>
        <w:ind w:right="180"/>
        <w:contextualSpacing/>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8B0E28" w:rsidRPr="00417798">
        <w:rPr>
          <w:rFonts w:ascii="Times New Roman" w:hAnsi="Times New Roman" w:cs="Times New Roman"/>
          <w:color w:val="000000"/>
          <w:sz w:val="28"/>
          <w:szCs w:val="28"/>
        </w:rPr>
        <w:t>календарные планы воспитательной работы;</w:t>
      </w:r>
    </w:p>
    <w:p w:rsidR="00FD668E" w:rsidRPr="00417798" w:rsidRDefault="00FD668E" w:rsidP="0081748A">
      <w:pPr>
        <w:numPr>
          <w:ilvl w:val="0"/>
          <w:numId w:val="8"/>
        </w:numPr>
        <w:spacing w:after="0" w:line="240" w:lineRule="auto"/>
        <w:rPr>
          <w:rFonts w:ascii="Times New Roman" w:eastAsiaTheme="minorEastAsia" w:hAnsi="Times New Roman" w:cs="Times New Roman"/>
          <w:bCs/>
          <w:sz w:val="28"/>
          <w:szCs w:val="28"/>
          <w:lang w:eastAsia="ru-RU"/>
        </w:rPr>
      </w:pPr>
      <w:r w:rsidRPr="00417798">
        <w:rPr>
          <w:rFonts w:ascii="Times New Roman" w:eastAsiaTheme="minorEastAsia" w:hAnsi="Times New Roman" w:cs="Times New Roman"/>
          <w:bCs/>
          <w:sz w:val="28"/>
          <w:szCs w:val="28"/>
          <w:lang w:eastAsia="ru-RU"/>
        </w:rPr>
        <w:t>Конвенция о правах ребенка;</w:t>
      </w:r>
    </w:p>
    <w:p w:rsidR="00FD668E" w:rsidRPr="00417798" w:rsidRDefault="00FD668E" w:rsidP="0081748A">
      <w:pPr>
        <w:numPr>
          <w:ilvl w:val="0"/>
          <w:numId w:val="8"/>
        </w:numPr>
        <w:spacing w:after="0" w:line="240" w:lineRule="auto"/>
        <w:jc w:val="both"/>
        <w:rPr>
          <w:rFonts w:ascii="Times New Roman" w:eastAsiaTheme="minorEastAsia" w:hAnsi="Times New Roman" w:cs="Times New Roman"/>
          <w:bCs/>
          <w:sz w:val="28"/>
          <w:szCs w:val="28"/>
          <w:lang w:eastAsia="ru-RU"/>
        </w:rPr>
      </w:pPr>
      <w:r w:rsidRPr="00417798">
        <w:rPr>
          <w:rFonts w:ascii="Times New Roman" w:eastAsiaTheme="minorEastAsia" w:hAnsi="Times New Roman" w:cs="Times New Roman"/>
          <w:bCs/>
          <w:sz w:val="28"/>
          <w:szCs w:val="28"/>
          <w:lang w:eastAsia="ru-RU"/>
        </w:rPr>
        <w:t>Федеральная программа развития образования в Российской Федерации;</w:t>
      </w:r>
    </w:p>
    <w:p w:rsidR="00FD668E" w:rsidRPr="00417798" w:rsidRDefault="00FD668E" w:rsidP="0081748A">
      <w:pPr>
        <w:numPr>
          <w:ilvl w:val="0"/>
          <w:numId w:val="8"/>
        </w:numPr>
        <w:spacing w:after="0" w:line="240" w:lineRule="auto"/>
        <w:jc w:val="both"/>
        <w:rPr>
          <w:rFonts w:ascii="Times New Roman" w:eastAsiaTheme="minorEastAsia" w:hAnsi="Times New Roman" w:cs="Times New Roman"/>
          <w:bCs/>
          <w:sz w:val="28"/>
          <w:szCs w:val="28"/>
          <w:lang w:eastAsia="ru-RU"/>
        </w:rPr>
      </w:pPr>
      <w:r w:rsidRPr="00417798">
        <w:rPr>
          <w:rFonts w:ascii="Times New Roman" w:eastAsiaTheme="minorEastAsia" w:hAnsi="Times New Roman" w:cs="Times New Roman"/>
          <w:bCs/>
          <w:sz w:val="28"/>
          <w:szCs w:val="28"/>
          <w:lang w:eastAsia="ru-RU"/>
        </w:rPr>
        <w:t>Устав школы.</w:t>
      </w:r>
    </w:p>
    <w:p w:rsidR="00FD668E" w:rsidRPr="00417798" w:rsidRDefault="00FD668E" w:rsidP="00FD668E">
      <w:pPr>
        <w:spacing w:after="0" w:line="240" w:lineRule="auto"/>
        <w:ind w:left="720"/>
        <w:jc w:val="both"/>
        <w:rPr>
          <w:rFonts w:ascii="Times New Roman" w:eastAsiaTheme="minorEastAsia" w:hAnsi="Times New Roman" w:cs="Times New Roman"/>
          <w:bCs/>
          <w:color w:val="FF0000"/>
          <w:sz w:val="28"/>
          <w:szCs w:val="28"/>
          <w:lang w:val="en-US" w:eastAsia="ru-RU"/>
        </w:rPr>
      </w:pPr>
    </w:p>
    <w:p w:rsidR="00FD668E" w:rsidRPr="00417798" w:rsidRDefault="00FD668E" w:rsidP="00784939">
      <w:pPr>
        <w:spacing w:line="240" w:lineRule="auto"/>
        <w:rPr>
          <w:rFonts w:ascii="Times New Roman" w:eastAsiaTheme="minorEastAsia" w:hAnsi="Times New Roman" w:cs="Times New Roman"/>
          <w:color w:val="002060"/>
          <w:sz w:val="28"/>
          <w:szCs w:val="28"/>
          <w:lang w:eastAsia="ru-RU"/>
        </w:rPr>
      </w:pPr>
      <w:r w:rsidRPr="00417798">
        <w:rPr>
          <w:rFonts w:ascii="Times New Roman" w:eastAsiaTheme="minorEastAsia" w:hAnsi="Times New Roman" w:cs="Times New Roman"/>
          <w:b/>
          <w:color w:val="002060"/>
          <w:sz w:val="28"/>
          <w:szCs w:val="28"/>
          <w:lang w:eastAsia="ru-RU"/>
        </w:rPr>
        <w:t xml:space="preserve">     Образовательная программа школы</w:t>
      </w:r>
      <w:r w:rsidRPr="00417798">
        <w:rPr>
          <w:rFonts w:ascii="Times New Roman" w:eastAsiaTheme="minorEastAsia" w:hAnsi="Times New Roman" w:cs="Times New Roman"/>
          <w:color w:val="002060"/>
          <w:sz w:val="28"/>
          <w:szCs w:val="28"/>
          <w:lang w:eastAsia="ru-RU"/>
        </w:rPr>
        <w:t xml:space="preserve"> </w:t>
      </w:r>
      <w:r w:rsidRPr="00417798">
        <w:rPr>
          <w:rFonts w:ascii="Times New Roman" w:eastAsiaTheme="minorEastAsia" w:hAnsi="Times New Roman" w:cs="Times New Roman"/>
          <w:sz w:val="28"/>
          <w:szCs w:val="28"/>
          <w:lang w:eastAsia="ru-RU"/>
        </w:rPr>
        <w:t xml:space="preserve">представляет собой совокупность образовательных программ разного уровня обучения (начального общего, основного общего и среднего  общего образования) и соответствующих им образовательных технологий, определяющих содержание образования и направленных на достижение прогнозируемого результата деятельности школы. </w:t>
      </w:r>
      <w:r w:rsidRPr="00417798">
        <w:rPr>
          <w:rFonts w:ascii="Times New Roman" w:eastAsiaTheme="minorEastAsia" w:hAnsi="Times New Roman" w:cs="Times New Roman"/>
          <w:color w:val="000000" w:themeColor="text1"/>
          <w:sz w:val="28"/>
          <w:szCs w:val="28"/>
          <w:lang w:eastAsia="ru-RU"/>
        </w:rPr>
        <w:t xml:space="preserve">Каждая последующая программа базируется на </w:t>
      </w:r>
      <w:proofErr w:type="gramStart"/>
      <w:r w:rsidRPr="00417798">
        <w:rPr>
          <w:rFonts w:ascii="Times New Roman" w:eastAsiaTheme="minorEastAsia" w:hAnsi="Times New Roman" w:cs="Times New Roman"/>
          <w:color w:val="000000" w:themeColor="text1"/>
          <w:sz w:val="28"/>
          <w:szCs w:val="28"/>
          <w:lang w:eastAsia="ru-RU"/>
        </w:rPr>
        <w:t>предыдущей</w:t>
      </w:r>
      <w:proofErr w:type="gramEnd"/>
      <w:r w:rsidRPr="00417798">
        <w:rPr>
          <w:rFonts w:ascii="Times New Roman" w:eastAsiaTheme="minorEastAsia" w:hAnsi="Times New Roman" w:cs="Times New Roman"/>
          <w:color w:val="002060"/>
          <w:sz w:val="28"/>
          <w:szCs w:val="28"/>
          <w:lang w:eastAsia="ru-RU"/>
        </w:rPr>
        <w:t>.</w:t>
      </w:r>
    </w:p>
    <w:p w:rsidR="00FD668E" w:rsidRPr="00417798" w:rsidRDefault="00FD668E" w:rsidP="00FD668E">
      <w:pPr>
        <w:keepNext/>
        <w:spacing w:before="240" w:after="60" w:line="240" w:lineRule="auto"/>
        <w:outlineLvl w:val="0"/>
        <w:rPr>
          <w:rFonts w:ascii="Times New Roman" w:eastAsia="Times New Roman" w:hAnsi="Times New Roman" w:cs="Times New Roman"/>
          <w:b/>
          <w:bCs/>
          <w:color w:val="002060"/>
          <w:kern w:val="32"/>
          <w:sz w:val="28"/>
          <w:szCs w:val="28"/>
          <w:lang w:eastAsia="ru-RU"/>
        </w:rPr>
      </w:pPr>
      <w:bookmarkStart w:id="0" w:name="_Toc246239125"/>
      <w:r w:rsidRPr="00417798">
        <w:rPr>
          <w:rFonts w:ascii="Times New Roman" w:eastAsia="Times New Roman" w:hAnsi="Times New Roman" w:cs="Times New Roman"/>
          <w:b/>
          <w:bCs/>
          <w:color w:val="403152" w:themeColor="accent4" w:themeShade="80"/>
          <w:kern w:val="32"/>
          <w:sz w:val="28"/>
          <w:szCs w:val="28"/>
          <w:lang w:eastAsia="ru-RU"/>
        </w:rPr>
        <w:t xml:space="preserve">     </w:t>
      </w:r>
      <w:r w:rsidRPr="00417798">
        <w:rPr>
          <w:rFonts w:ascii="Times New Roman" w:eastAsia="Times New Roman" w:hAnsi="Times New Roman" w:cs="Times New Roman"/>
          <w:b/>
          <w:bCs/>
          <w:color w:val="002060"/>
          <w:kern w:val="32"/>
          <w:sz w:val="28"/>
          <w:szCs w:val="28"/>
          <w:lang w:eastAsia="ru-RU"/>
        </w:rPr>
        <w:t>Назначение программы</w:t>
      </w:r>
      <w:bookmarkEnd w:id="0"/>
      <w:r w:rsidRPr="00417798">
        <w:rPr>
          <w:rFonts w:ascii="Times New Roman" w:eastAsia="Times New Roman" w:hAnsi="Times New Roman" w:cs="Times New Roman"/>
          <w:b/>
          <w:bCs/>
          <w:color w:val="002060"/>
          <w:kern w:val="32"/>
          <w:sz w:val="28"/>
          <w:szCs w:val="28"/>
          <w:lang w:eastAsia="ru-RU"/>
        </w:rPr>
        <w:t>:</w:t>
      </w:r>
    </w:p>
    <w:p w:rsidR="00FD668E" w:rsidRPr="00417798" w:rsidRDefault="00FD668E" w:rsidP="00784939">
      <w:pPr>
        <w:spacing w:line="240" w:lineRule="auto"/>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     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цели, задачи и приоритетные направления образовательной программы школы. </w:t>
      </w:r>
    </w:p>
    <w:p w:rsidR="00FD668E" w:rsidRPr="00417798" w:rsidRDefault="00FD668E" w:rsidP="00FD668E">
      <w:pPr>
        <w:tabs>
          <w:tab w:val="left" w:pos="1134"/>
        </w:tabs>
        <w:spacing w:after="0" w:line="240" w:lineRule="auto"/>
        <w:jc w:val="both"/>
        <w:rPr>
          <w:rFonts w:ascii="Times New Roman" w:eastAsiaTheme="minorEastAsia" w:hAnsi="Times New Roman" w:cs="Times New Roman"/>
          <w:b/>
          <w:color w:val="002060"/>
          <w:sz w:val="28"/>
          <w:szCs w:val="28"/>
          <w:lang w:eastAsia="ru-RU"/>
        </w:rPr>
      </w:pPr>
      <w:r w:rsidRPr="00417798">
        <w:rPr>
          <w:rFonts w:ascii="Times New Roman" w:eastAsiaTheme="minorEastAsia" w:hAnsi="Times New Roman" w:cs="Times New Roman"/>
          <w:b/>
          <w:color w:val="002060"/>
          <w:sz w:val="28"/>
          <w:szCs w:val="28"/>
          <w:lang w:eastAsia="ru-RU"/>
        </w:rPr>
        <w:t xml:space="preserve">     Цели: </w:t>
      </w:r>
    </w:p>
    <w:p w:rsidR="00FD668E" w:rsidRPr="00417798" w:rsidRDefault="00FD668E" w:rsidP="0081748A">
      <w:pPr>
        <w:numPr>
          <w:ilvl w:val="0"/>
          <w:numId w:val="9"/>
        </w:numPr>
        <w:tabs>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реализация прав граждан на получение общедоступного и бесплатного начального общего, основного общего, среднего общего образования в пределах федеральных государственных образовательных стандартов посредством предоставления образовательных услуг;</w:t>
      </w:r>
    </w:p>
    <w:p w:rsidR="00FD668E" w:rsidRPr="00417798" w:rsidRDefault="00FD668E" w:rsidP="0081748A">
      <w:pPr>
        <w:numPr>
          <w:ilvl w:val="0"/>
          <w:numId w:val="9"/>
        </w:numPr>
        <w:tabs>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FD668E" w:rsidRPr="00417798" w:rsidRDefault="00FD668E" w:rsidP="0081748A">
      <w:pPr>
        <w:numPr>
          <w:ilvl w:val="0"/>
          <w:numId w:val="9"/>
        </w:numPr>
        <w:tabs>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формирование общей культуры личности обучающихся на основе усвоения обязательного минимума содержания общеобразовательных программ, адаптация обучающихся к жизни в обществе;</w:t>
      </w:r>
    </w:p>
    <w:p w:rsidR="00FD668E" w:rsidRPr="00417798" w:rsidRDefault="00FD668E" w:rsidP="0081748A">
      <w:pPr>
        <w:numPr>
          <w:ilvl w:val="0"/>
          <w:numId w:val="9"/>
        </w:numPr>
        <w:tabs>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воспитание гражданственности, трудолюбия, уважения к правам и свободам человека, любви к окружающей природе, Родине, семье;</w:t>
      </w:r>
    </w:p>
    <w:p w:rsidR="00FD668E" w:rsidRPr="00417798" w:rsidRDefault="00FD668E" w:rsidP="0081748A">
      <w:pPr>
        <w:numPr>
          <w:ilvl w:val="0"/>
          <w:numId w:val="9"/>
        </w:numPr>
        <w:tabs>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создание основы для осознанного выбора профессии и последующего освоения профессиональных образовательных программ;</w:t>
      </w:r>
    </w:p>
    <w:p w:rsidR="00FD668E" w:rsidRPr="00417798" w:rsidRDefault="00FD668E" w:rsidP="0081748A">
      <w:pPr>
        <w:numPr>
          <w:ilvl w:val="0"/>
          <w:numId w:val="9"/>
        </w:numPr>
        <w:tabs>
          <w:tab w:val="left" w:pos="1134"/>
        </w:tabs>
        <w:spacing w:after="0" w:line="240" w:lineRule="auto"/>
        <w:ind w:left="0" w:right="-1" w:firstLine="709"/>
        <w:contextualSpacing/>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достижение </w:t>
      </w:r>
      <w:proofErr w:type="gramStart"/>
      <w:r w:rsidRPr="00417798">
        <w:rPr>
          <w:rFonts w:ascii="Times New Roman" w:eastAsia="Times New Roman" w:hAnsi="Times New Roman" w:cs="Times New Roman"/>
          <w:sz w:val="28"/>
          <w:szCs w:val="28"/>
          <w:lang w:eastAsia="ru-RU"/>
        </w:rPr>
        <w:t>обучающимися</w:t>
      </w:r>
      <w:proofErr w:type="gramEnd"/>
      <w:r w:rsidRPr="00417798">
        <w:rPr>
          <w:rFonts w:ascii="Times New Roman" w:eastAsia="Times New Roman" w:hAnsi="Times New Roman" w:cs="Times New Roman"/>
          <w:sz w:val="28"/>
          <w:szCs w:val="28"/>
          <w:lang w:eastAsia="ru-RU"/>
        </w:rPr>
        <w:t xml:space="preserve"> высокого уровня интеллектуального, физического и эстетического развития, формирование здорового образа жизни.</w:t>
      </w:r>
    </w:p>
    <w:p w:rsidR="00FD668E" w:rsidRPr="00417798" w:rsidRDefault="00FD668E" w:rsidP="00FD668E">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417798">
        <w:rPr>
          <w:rFonts w:ascii="Times New Roman" w:eastAsia="Times New Roman" w:hAnsi="Times New Roman" w:cs="Times New Roman"/>
          <w:b/>
          <w:bCs/>
          <w:color w:val="002060"/>
          <w:sz w:val="28"/>
          <w:szCs w:val="28"/>
          <w:lang w:eastAsia="ru-RU"/>
        </w:rPr>
        <w:lastRenderedPageBreak/>
        <w:t xml:space="preserve">     Актуальность программы</w:t>
      </w:r>
    </w:p>
    <w:p w:rsidR="00FD668E" w:rsidRPr="00417798" w:rsidRDefault="00FD668E" w:rsidP="00FD668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Модернизация и инновационное развитие – единственный путь, который позволит России стать конкурентным обществом в мире XXI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w:t>
      </w:r>
    </w:p>
    <w:p w:rsidR="00FD668E" w:rsidRPr="00417798" w:rsidRDefault="00FD668E" w:rsidP="00FD668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Школа является критически важным элементом в этом процессе. Главные задачи нашей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Будучи длительным этапом обучения каждого человека, школьное образование сегодня должно являться гарантом, как индивидуального успеха, так и долгосрочного развития всей страны.</w:t>
      </w:r>
    </w:p>
    <w:p w:rsidR="00FD668E" w:rsidRPr="00417798" w:rsidRDefault="00FD668E" w:rsidP="00FD668E">
      <w:pPr>
        <w:keepNext/>
        <w:spacing w:before="240" w:after="60" w:line="360" w:lineRule="auto"/>
        <w:outlineLvl w:val="1"/>
        <w:rPr>
          <w:rFonts w:ascii="Times New Roman" w:eastAsia="Times New Roman" w:hAnsi="Times New Roman" w:cs="Times New Roman"/>
          <w:b/>
          <w:bCs/>
          <w:iCs/>
          <w:color w:val="002060"/>
          <w:sz w:val="28"/>
          <w:szCs w:val="28"/>
          <w:lang w:eastAsia="ru-RU"/>
        </w:rPr>
      </w:pPr>
      <w:bookmarkStart w:id="1" w:name="_Toc246239127"/>
      <w:r w:rsidRPr="00417798">
        <w:rPr>
          <w:rFonts w:ascii="Times New Roman" w:eastAsia="Times New Roman" w:hAnsi="Times New Roman" w:cs="Times New Roman"/>
          <w:b/>
          <w:bCs/>
          <w:iCs/>
          <w:color w:val="002060"/>
          <w:sz w:val="28"/>
          <w:szCs w:val="28"/>
          <w:lang w:eastAsia="ru-RU"/>
        </w:rPr>
        <w:t xml:space="preserve">     Задачи:</w:t>
      </w:r>
      <w:bookmarkEnd w:id="1"/>
    </w:p>
    <w:p w:rsidR="00FD668E" w:rsidRPr="00417798" w:rsidRDefault="00FD668E" w:rsidP="0081748A">
      <w:pPr>
        <w:numPr>
          <w:ilvl w:val="0"/>
          <w:numId w:val="10"/>
        </w:numPr>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обеспечение гарантий прав детей на образование;</w:t>
      </w:r>
    </w:p>
    <w:p w:rsidR="00FD668E" w:rsidRPr="00417798" w:rsidRDefault="00FD668E" w:rsidP="0081748A">
      <w:pPr>
        <w:numPr>
          <w:ilvl w:val="0"/>
          <w:numId w:val="10"/>
        </w:numPr>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создание и развитие механизмов, обеспечивающих демократическое управление школой;</w:t>
      </w:r>
    </w:p>
    <w:p w:rsidR="00FD668E" w:rsidRPr="00417798" w:rsidRDefault="00FD668E" w:rsidP="0081748A">
      <w:pPr>
        <w:numPr>
          <w:ilvl w:val="0"/>
          <w:numId w:val="10"/>
        </w:numPr>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FD668E" w:rsidRPr="00417798" w:rsidRDefault="00FD668E" w:rsidP="0081748A">
      <w:pPr>
        <w:numPr>
          <w:ilvl w:val="0"/>
          <w:numId w:val="10"/>
        </w:numPr>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совершенствование программно-методического обеспечения учебного процесса в различных формах организации учебной деятельности;</w:t>
      </w:r>
    </w:p>
    <w:p w:rsidR="00FD668E" w:rsidRPr="00417798" w:rsidRDefault="00FD668E" w:rsidP="0081748A">
      <w:pPr>
        <w:numPr>
          <w:ilvl w:val="0"/>
          <w:numId w:val="10"/>
        </w:numPr>
        <w:spacing w:after="0" w:line="240" w:lineRule="auto"/>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обновление содержания образования в свете использования современных информационных и коммуникационных технологий в учебной деятельности;   </w:t>
      </w:r>
    </w:p>
    <w:p w:rsidR="00FD668E" w:rsidRPr="00417798" w:rsidRDefault="00FD668E" w:rsidP="0081748A">
      <w:pPr>
        <w:numPr>
          <w:ilvl w:val="0"/>
          <w:numId w:val="10"/>
        </w:numPr>
        <w:spacing w:after="0" w:line="240" w:lineRule="auto"/>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создание единого образовательного пространства, интеграция общего и дополнительного образований; </w:t>
      </w:r>
    </w:p>
    <w:p w:rsidR="00FD668E" w:rsidRPr="00417798" w:rsidRDefault="00FD668E" w:rsidP="0081748A">
      <w:pPr>
        <w:numPr>
          <w:ilvl w:val="0"/>
          <w:numId w:val="10"/>
        </w:numPr>
        <w:spacing w:after="0" w:line="240" w:lineRule="auto"/>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создание условий для развития и формирования у детей и подростков качеств толерантности, патриотизма.   </w:t>
      </w:r>
    </w:p>
    <w:p w:rsidR="00FD668E" w:rsidRPr="00417798" w:rsidRDefault="00FD668E" w:rsidP="00FD668E">
      <w:pPr>
        <w:keepNext/>
        <w:spacing w:before="240" w:after="60" w:line="240" w:lineRule="auto"/>
        <w:outlineLvl w:val="1"/>
        <w:rPr>
          <w:rFonts w:ascii="Times New Roman" w:eastAsia="Times New Roman" w:hAnsi="Times New Roman" w:cs="Times New Roman"/>
          <w:b/>
          <w:bCs/>
          <w:iCs/>
          <w:color w:val="002060"/>
          <w:sz w:val="28"/>
          <w:szCs w:val="28"/>
          <w:lang w:eastAsia="ru-RU"/>
        </w:rPr>
      </w:pPr>
      <w:bookmarkStart w:id="2" w:name="_Toc246239130"/>
      <w:r w:rsidRPr="00417798">
        <w:rPr>
          <w:rFonts w:ascii="Times New Roman" w:eastAsia="Times New Roman" w:hAnsi="Times New Roman" w:cs="Times New Roman"/>
          <w:b/>
          <w:bCs/>
          <w:iCs/>
          <w:color w:val="002060"/>
          <w:sz w:val="28"/>
          <w:szCs w:val="28"/>
          <w:lang w:eastAsia="ru-RU"/>
        </w:rPr>
        <w:t xml:space="preserve">     Прогнозируемые результаты освоения программы:</w:t>
      </w:r>
      <w:bookmarkEnd w:id="2"/>
    </w:p>
    <w:p w:rsidR="00FD668E" w:rsidRPr="00417798" w:rsidRDefault="00FD668E" w:rsidP="00FD668E">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417798">
        <w:rPr>
          <w:rFonts w:ascii="Times New Roman" w:eastAsia="Times New Roman" w:hAnsi="Times New Roman" w:cs="Times New Roman"/>
          <w:b/>
          <w:bCs/>
          <w:i/>
          <w:iCs/>
          <w:color w:val="002060"/>
          <w:sz w:val="28"/>
          <w:szCs w:val="28"/>
          <w:lang w:eastAsia="ru-RU"/>
        </w:rPr>
        <w:t xml:space="preserve">     у  учителей</w:t>
      </w:r>
      <w:r w:rsidRPr="00417798">
        <w:rPr>
          <w:rFonts w:ascii="Times New Roman" w:eastAsia="Times New Roman" w:hAnsi="Times New Roman" w:cs="Times New Roman"/>
          <w:b/>
          <w:bCs/>
          <w:color w:val="002060"/>
          <w:sz w:val="28"/>
          <w:szCs w:val="28"/>
          <w:lang w:eastAsia="ru-RU"/>
        </w:rPr>
        <w:t>:</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существенное повышение интереса к своей профессии;</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персональная ответственность за свою профессиональную деятельность;</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квалификационный рост и повышение профессионального мастерства;</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lastRenderedPageBreak/>
        <w:t>- владение педагогическими технологиями;</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рост креативности и инициативы;</w:t>
      </w:r>
    </w:p>
    <w:p w:rsidR="00FD668E" w:rsidRPr="00417798" w:rsidRDefault="00FD668E" w:rsidP="005C4484">
      <w:pPr>
        <w:spacing w:after="0" w:line="240" w:lineRule="auto"/>
        <w:rPr>
          <w:rFonts w:ascii="Times New Roman" w:eastAsiaTheme="minorEastAsia" w:hAnsi="Times New Roman" w:cs="Times New Roman"/>
          <w:sz w:val="28"/>
          <w:szCs w:val="28"/>
          <w:lang w:eastAsia="ru-RU"/>
        </w:rPr>
      </w:pPr>
      <w:r w:rsidRPr="00417798">
        <w:rPr>
          <w:rFonts w:ascii="Times New Roman" w:eastAsia="Times New Roman" w:hAnsi="Times New Roman" w:cs="Times New Roman"/>
          <w:color w:val="000000"/>
          <w:sz w:val="28"/>
          <w:szCs w:val="28"/>
          <w:lang w:eastAsia="ru-RU"/>
        </w:rPr>
        <w:t>- улучшение самочувствия и здоровья;</w:t>
      </w:r>
      <w:r w:rsidRPr="00417798">
        <w:rPr>
          <w:rFonts w:ascii="Times New Roman" w:eastAsiaTheme="minorEastAsia" w:hAnsi="Times New Roman" w:cs="Times New Roman"/>
          <w:sz w:val="28"/>
          <w:szCs w:val="28"/>
          <w:lang w:eastAsia="ru-RU"/>
        </w:rPr>
        <w:t xml:space="preserve">  </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heme="minorEastAsia" w:hAnsi="Times New Roman" w:cs="Times New Roman"/>
          <w:sz w:val="28"/>
          <w:szCs w:val="28"/>
          <w:lang w:eastAsia="ru-RU"/>
        </w:rPr>
        <w:t xml:space="preserve">- творческая активность.                                                                           - </w:t>
      </w:r>
    </w:p>
    <w:p w:rsidR="00FD668E" w:rsidRPr="00417798" w:rsidRDefault="00FD668E" w:rsidP="00784939">
      <w:pPr>
        <w:spacing w:before="100" w:beforeAutospacing="1" w:after="100" w:afterAutospacing="1" w:line="240" w:lineRule="auto"/>
        <w:rPr>
          <w:rFonts w:ascii="Times New Roman" w:eastAsia="Times New Roman" w:hAnsi="Times New Roman" w:cs="Times New Roman"/>
          <w:b/>
          <w:bCs/>
          <w:color w:val="002060"/>
          <w:sz w:val="28"/>
          <w:szCs w:val="28"/>
          <w:lang w:eastAsia="ru-RU"/>
        </w:rPr>
      </w:pPr>
      <w:r w:rsidRPr="00417798">
        <w:rPr>
          <w:rFonts w:ascii="Times New Roman" w:eastAsia="Times New Roman" w:hAnsi="Times New Roman" w:cs="Times New Roman"/>
          <w:b/>
          <w:bCs/>
          <w:i/>
          <w:iCs/>
          <w:color w:val="002060"/>
          <w:sz w:val="28"/>
          <w:szCs w:val="28"/>
          <w:lang w:eastAsia="ru-RU"/>
        </w:rPr>
        <w:t xml:space="preserve">     у руководителей</w:t>
      </w:r>
      <w:r w:rsidRPr="00417798">
        <w:rPr>
          <w:rFonts w:ascii="Times New Roman" w:eastAsia="Times New Roman" w:hAnsi="Times New Roman" w:cs="Times New Roman"/>
          <w:b/>
          <w:bCs/>
          <w:color w:val="002060"/>
          <w:sz w:val="28"/>
          <w:szCs w:val="28"/>
          <w:lang w:eastAsia="ru-RU"/>
        </w:rPr>
        <w:t>:</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повышение культуры менеджмента в образовании;</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умение выстраивать стратегию управления процессом качества образования;</w:t>
      </w:r>
    </w:p>
    <w:p w:rsidR="00FD668E" w:rsidRPr="00417798" w:rsidRDefault="00FD668E" w:rsidP="005C4484">
      <w:pPr>
        <w:spacing w:after="0" w:line="240" w:lineRule="auto"/>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 удовлетворенность трудом всех участников педагогического процесса;  </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использование механизмов и приемов стимулирования инновационной деятельности педагогов. </w:t>
      </w:r>
    </w:p>
    <w:p w:rsidR="00FD668E" w:rsidRPr="00417798" w:rsidRDefault="00FD668E" w:rsidP="00FD668E">
      <w:pPr>
        <w:spacing w:before="100" w:beforeAutospacing="1" w:after="100" w:afterAutospacing="1"/>
        <w:rPr>
          <w:rFonts w:ascii="Times New Roman" w:eastAsia="Times New Roman" w:hAnsi="Times New Roman" w:cs="Times New Roman"/>
          <w:b/>
          <w:bCs/>
          <w:color w:val="002060"/>
          <w:sz w:val="28"/>
          <w:szCs w:val="28"/>
          <w:lang w:eastAsia="ru-RU"/>
        </w:rPr>
      </w:pPr>
      <w:r w:rsidRPr="00417798">
        <w:rPr>
          <w:rFonts w:ascii="Times New Roman" w:eastAsia="Times New Roman" w:hAnsi="Times New Roman" w:cs="Times New Roman"/>
          <w:b/>
          <w:bCs/>
          <w:i/>
          <w:iCs/>
          <w:color w:val="5F497A" w:themeColor="accent4" w:themeShade="BF"/>
          <w:sz w:val="28"/>
          <w:szCs w:val="28"/>
          <w:lang w:eastAsia="ru-RU"/>
        </w:rPr>
        <w:t xml:space="preserve">     </w:t>
      </w:r>
      <w:r w:rsidRPr="00417798">
        <w:rPr>
          <w:rFonts w:ascii="Times New Roman" w:eastAsia="Times New Roman" w:hAnsi="Times New Roman" w:cs="Times New Roman"/>
          <w:b/>
          <w:bCs/>
          <w:i/>
          <w:iCs/>
          <w:color w:val="002060"/>
          <w:sz w:val="28"/>
          <w:szCs w:val="28"/>
          <w:lang w:eastAsia="ru-RU"/>
        </w:rPr>
        <w:t>у учащихся</w:t>
      </w:r>
      <w:r w:rsidRPr="00417798">
        <w:rPr>
          <w:rFonts w:ascii="Times New Roman" w:eastAsia="Times New Roman" w:hAnsi="Times New Roman" w:cs="Times New Roman"/>
          <w:b/>
          <w:bCs/>
          <w:color w:val="002060"/>
          <w:sz w:val="28"/>
          <w:szCs w:val="28"/>
          <w:lang w:eastAsia="ru-RU"/>
        </w:rPr>
        <w:t>:</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повышение качества знаний;</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развитие способности к исследовательской и проектной образовательной деятельности;</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доверие к учителю и к школе;</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способность разрешать конфликты;</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улучшение самочувствия и здоровья.</w:t>
      </w:r>
    </w:p>
    <w:p w:rsidR="00FD668E" w:rsidRPr="00417798" w:rsidRDefault="00FD668E" w:rsidP="00784939">
      <w:pPr>
        <w:spacing w:before="100" w:beforeAutospacing="1" w:after="0" w:line="240" w:lineRule="auto"/>
        <w:rPr>
          <w:rFonts w:ascii="Times New Roman" w:eastAsia="Times New Roman" w:hAnsi="Times New Roman" w:cs="Times New Roman"/>
          <w:b/>
          <w:bCs/>
          <w:color w:val="002060"/>
          <w:sz w:val="28"/>
          <w:szCs w:val="28"/>
          <w:lang w:eastAsia="ru-RU"/>
        </w:rPr>
      </w:pPr>
      <w:r w:rsidRPr="00417798">
        <w:rPr>
          <w:rFonts w:ascii="Times New Roman" w:eastAsia="Times New Roman" w:hAnsi="Times New Roman" w:cs="Times New Roman"/>
          <w:b/>
          <w:bCs/>
          <w:i/>
          <w:iCs/>
          <w:color w:val="002060"/>
          <w:sz w:val="28"/>
          <w:szCs w:val="28"/>
          <w:lang w:eastAsia="ru-RU"/>
        </w:rPr>
        <w:t xml:space="preserve">     у родителей</w:t>
      </w:r>
      <w:r w:rsidRPr="00417798">
        <w:rPr>
          <w:rFonts w:ascii="Times New Roman" w:eastAsia="Times New Roman" w:hAnsi="Times New Roman" w:cs="Times New Roman"/>
          <w:b/>
          <w:bCs/>
          <w:color w:val="002060"/>
          <w:sz w:val="28"/>
          <w:szCs w:val="28"/>
          <w:lang w:eastAsia="ru-RU"/>
        </w:rPr>
        <w:t>:</w:t>
      </w:r>
    </w:p>
    <w:p w:rsidR="00FD668E" w:rsidRPr="00417798" w:rsidRDefault="00FD668E" w:rsidP="00784939">
      <w:pPr>
        <w:spacing w:before="100" w:beforeAutospacing="1"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b/>
          <w:bCs/>
          <w:color w:val="5F497A" w:themeColor="accent4" w:themeShade="BF"/>
          <w:sz w:val="28"/>
          <w:szCs w:val="28"/>
          <w:lang w:eastAsia="ru-RU"/>
        </w:rPr>
        <w:t xml:space="preserve">- </w:t>
      </w:r>
      <w:r w:rsidRPr="00417798">
        <w:rPr>
          <w:rFonts w:ascii="Times New Roman" w:eastAsia="Times New Roman" w:hAnsi="Times New Roman" w:cs="Times New Roman"/>
          <w:color w:val="000000"/>
          <w:sz w:val="28"/>
          <w:szCs w:val="28"/>
          <w:lang w:eastAsia="ru-RU"/>
        </w:rPr>
        <w:t>повышение активности в установлении позитивных связей со школой.</w:t>
      </w:r>
    </w:p>
    <w:p w:rsidR="00FD668E" w:rsidRPr="00417798" w:rsidRDefault="00FD668E" w:rsidP="00784939">
      <w:pPr>
        <w:spacing w:before="100" w:beforeAutospacing="1" w:after="0" w:line="240" w:lineRule="auto"/>
        <w:jc w:val="both"/>
        <w:rPr>
          <w:rFonts w:ascii="Times New Roman" w:eastAsia="Times New Roman" w:hAnsi="Times New Roman" w:cs="Times New Roman"/>
          <w:color w:val="002060"/>
          <w:sz w:val="28"/>
          <w:szCs w:val="28"/>
          <w:lang w:eastAsia="ru-RU"/>
        </w:rPr>
      </w:pPr>
      <w:r w:rsidRPr="00417798">
        <w:rPr>
          <w:rFonts w:ascii="Times New Roman" w:eastAsia="Times New Roman" w:hAnsi="Times New Roman" w:cs="Times New Roman"/>
          <w:b/>
          <w:bCs/>
          <w:i/>
          <w:iCs/>
          <w:color w:val="5F497A" w:themeColor="accent4" w:themeShade="BF"/>
          <w:sz w:val="28"/>
          <w:szCs w:val="28"/>
          <w:lang w:eastAsia="ru-RU"/>
        </w:rPr>
        <w:t xml:space="preserve">    </w:t>
      </w:r>
      <w:r w:rsidRPr="00417798">
        <w:rPr>
          <w:rFonts w:ascii="Times New Roman" w:eastAsia="Times New Roman" w:hAnsi="Times New Roman" w:cs="Times New Roman"/>
          <w:b/>
          <w:bCs/>
          <w:i/>
          <w:iCs/>
          <w:color w:val="002060"/>
          <w:sz w:val="28"/>
          <w:szCs w:val="28"/>
          <w:lang w:eastAsia="ru-RU"/>
        </w:rPr>
        <w:t>у представителей общественности</w:t>
      </w:r>
      <w:r w:rsidRPr="00417798">
        <w:rPr>
          <w:rFonts w:ascii="Times New Roman" w:eastAsia="Times New Roman" w:hAnsi="Times New Roman" w:cs="Times New Roman"/>
          <w:b/>
          <w:bCs/>
          <w:color w:val="002060"/>
          <w:sz w:val="28"/>
          <w:szCs w:val="28"/>
          <w:lang w:eastAsia="ru-RU"/>
        </w:rPr>
        <w:t>:</w:t>
      </w:r>
    </w:p>
    <w:p w:rsidR="00FD668E" w:rsidRPr="00417798" w:rsidRDefault="00FD668E" w:rsidP="005C4484">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повышение внимания и интереса к школе и к проблемам воспитания; </w:t>
      </w:r>
    </w:p>
    <w:p w:rsidR="007D0CFC" w:rsidRPr="00417798" w:rsidRDefault="00FD668E" w:rsidP="007D0CFC">
      <w:pPr>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участие в решении проблем образования. </w:t>
      </w:r>
    </w:p>
    <w:p w:rsidR="00FD668E" w:rsidRPr="00417798" w:rsidRDefault="00FD668E" w:rsidP="00FD668E">
      <w:pPr>
        <w:spacing w:before="100" w:beforeAutospacing="1" w:after="100" w:afterAutospacing="1" w:line="360" w:lineRule="auto"/>
        <w:rPr>
          <w:rFonts w:ascii="Times New Roman" w:eastAsiaTheme="minorEastAsia" w:hAnsi="Times New Roman" w:cs="Times New Roman"/>
          <w:b/>
          <w:iCs/>
          <w:color w:val="002060"/>
          <w:sz w:val="28"/>
          <w:szCs w:val="28"/>
          <w:lang w:eastAsia="ru-RU"/>
        </w:rPr>
      </w:pPr>
      <w:r w:rsidRPr="00417798">
        <w:rPr>
          <w:rFonts w:ascii="Times New Roman" w:eastAsiaTheme="minorEastAsia" w:hAnsi="Times New Roman" w:cs="Times New Roman"/>
          <w:b/>
          <w:i/>
          <w:iCs/>
          <w:color w:val="002060"/>
          <w:sz w:val="28"/>
          <w:szCs w:val="28"/>
          <w:lang w:eastAsia="ru-RU"/>
        </w:rPr>
        <w:t xml:space="preserve">   </w:t>
      </w:r>
      <w:r w:rsidRPr="00417798">
        <w:rPr>
          <w:rFonts w:ascii="Times New Roman" w:eastAsiaTheme="minorEastAsia" w:hAnsi="Times New Roman" w:cs="Times New Roman"/>
          <w:b/>
          <w:iCs/>
          <w:color w:val="002060"/>
          <w:sz w:val="28"/>
          <w:szCs w:val="28"/>
          <w:lang w:eastAsia="ru-RU"/>
        </w:rPr>
        <w:t>Особенности образовательной программы:</w:t>
      </w:r>
      <w:r w:rsidRPr="00417798">
        <w:rPr>
          <w:rFonts w:ascii="Times New Roman" w:eastAsiaTheme="minorEastAsia" w:hAnsi="Times New Roman" w:cs="Times New Roman"/>
          <w:sz w:val="28"/>
          <w:szCs w:val="28"/>
          <w:lang w:eastAsia="ru-RU"/>
        </w:rPr>
        <w:t xml:space="preserve">   </w:t>
      </w:r>
    </w:p>
    <w:p w:rsidR="00FD668E" w:rsidRPr="00417798" w:rsidRDefault="00FD668E" w:rsidP="00F3780E">
      <w:pPr>
        <w:numPr>
          <w:ilvl w:val="0"/>
          <w:numId w:val="12"/>
        </w:num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сохраняет преемственность с образовательной программой прошлых     лет;</w:t>
      </w:r>
    </w:p>
    <w:p w:rsidR="00FD668E" w:rsidRPr="00417798" w:rsidRDefault="00FD668E" w:rsidP="00F3780E">
      <w:pPr>
        <w:numPr>
          <w:ilvl w:val="0"/>
          <w:numId w:val="11"/>
        </w:num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определяет взаимосвязь приоритетных направлений, целей и задач школы с позиции  организационно-педагогического, кадрового и методического компонентов; </w:t>
      </w:r>
    </w:p>
    <w:p w:rsidR="00FD668E" w:rsidRPr="00417798" w:rsidRDefault="00FD668E" w:rsidP="00F3780E">
      <w:pPr>
        <w:numPr>
          <w:ilvl w:val="0"/>
          <w:numId w:val="11"/>
        </w:num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отражает особенности учебно-воспитательного процесса с позиции адаптивной модели  образовательного учреждения; </w:t>
      </w:r>
    </w:p>
    <w:p w:rsidR="00FD668E" w:rsidRPr="00417798" w:rsidRDefault="00FD668E" w:rsidP="00F3780E">
      <w:pPr>
        <w:numPr>
          <w:ilvl w:val="0"/>
          <w:numId w:val="12"/>
        </w:num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подробно прописывает экспериментальную, инновационную деятельность школы и ее результативность; </w:t>
      </w:r>
    </w:p>
    <w:p w:rsidR="00FD668E" w:rsidRPr="00417798" w:rsidRDefault="00FD668E" w:rsidP="00F3780E">
      <w:pPr>
        <w:numPr>
          <w:ilvl w:val="0"/>
          <w:numId w:val="12"/>
        </w:num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характеризует механизм реализации образовательной программы школы с позиции кадрового состава, методического и материально-технического обеспечения учебно-воспитательного процесса; </w:t>
      </w:r>
    </w:p>
    <w:p w:rsidR="00FD668E" w:rsidRDefault="00FD668E" w:rsidP="00F3780E">
      <w:pPr>
        <w:numPr>
          <w:ilvl w:val="0"/>
          <w:numId w:val="12"/>
        </w:num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дает подробную картину использования современных педагогических технологий, включает сильные и слабые стороны </w:t>
      </w:r>
      <w:r w:rsidRPr="00417798">
        <w:rPr>
          <w:rFonts w:ascii="Times New Roman" w:eastAsiaTheme="minorEastAsia" w:hAnsi="Times New Roman" w:cs="Times New Roman"/>
          <w:color w:val="000000"/>
          <w:sz w:val="28"/>
          <w:szCs w:val="28"/>
          <w:lang w:eastAsia="ru-RU"/>
        </w:rPr>
        <w:lastRenderedPageBreak/>
        <w:t xml:space="preserve">деятельности школы, возможности развития школы и учителей, перспективы развития образовательного учреждения, уровень творческого потенциала педагогического коллектива, исследования педагогической успешности, проблемы, вызывающие затруднения, над которыми предстоит работать, и пути их осуществления. </w:t>
      </w:r>
    </w:p>
    <w:p w:rsidR="00F3780E" w:rsidRPr="00417798" w:rsidRDefault="00F3780E" w:rsidP="00F3780E">
      <w:pPr>
        <w:autoSpaceDE w:val="0"/>
        <w:autoSpaceDN w:val="0"/>
        <w:adjustRightInd w:val="0"/>
        <w:spacing w:after="0" w:line="240" w:lineRule="auto"/>
        <w:ind w:left="720"/>
        <w:rPr>
          <w:rFonts w:ascii="Times New Roman" w:eastAsiaTheme="minorEastAsia" w:hAnsi="Times New Roman" w:cs="Times New Roman"/>
          <w:color w:val="000000"/>
          <w:sz w:val="28"/>
          <w:szCs w:val="28"/>
          <w:lang w:eastAsia="ru-RU"/>
        </w:rPr>
      </w:pPr>
    </w:p>
    <w:p w:rsidR="00FD668E" w:rsidRPr="00417798" w:rsidRDefault="00FD668E" w:rsidP="00FD668E">
      <w:pPr>
        <w:autoSpaceDE w:val="0"/>
        <w:autoSpaceDN w:val="0"/>
        <w:adjustRightInd w:val="0"/>
        <w:spacing w:after="0"/>
        <w:ind w:left="720"/>
        <w:jc w:val="center"/>
        <w:rPr>
          <w:rFonts w:ascii="Times New Roman" w:eastAsiaTheme="minorEastAsia" w:hAnsi="Times New Roman" w:cs="Times New Roman"/>
          <w:color w:val="000000"/>
          <w:sz w:val="28"/>
          <w:szCs w:val="28"/>
          <w:lang w:eastAsia="ru-RU"/>
        </w:rPr>
      </w:pPr>
      <w:r w:rsidRPr="00417798">
        <w:rPr>
          <w:rFonts w:ascii="Times New Roman" w:hAnsi="Times New Roman" w:cs="Times New Roman"/>
          <w:b/>
          <w:bCs/>
          <w:sz w:val="28"/>
          <w:szCs w:val="28"/>
        </w:rPr>
        <w:t xml:space="preserve">I. </w:t>
      </w:r>
      <w:r w:rsidRPr="00417798">
        <w:rPr>
          <w:rFonts w:ascii="Times New Roman" w:eastAsia="Times New Roman" w:hAnsi="Times New Roman" w:cs="Times New Roman"/>
          <w:b/>
          <w:bCs/>
          <w:color w:val="002060"/>
          <w:kern w:val="32"/>
          <w:sz w:val="28"/>
          <w:szCs w:val="28"/>
          <w:lang w:eastAsia="ru-RU"/>
        </w:rPr>
        <w:t>Общие сведения об образовательном учреждении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183"/>
        <w:gridCol w:w="5316"/>
      </w:tblGrid>
      <w:tr w:rsidR="00FD668E" w:rsidRPr="00417798" w:rsidTr="0084378C">
        <w:trPr>
          <w:trHeight w:val="450"/>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1. Наименование МБОУ в соответствии с Уставом</w:t>
            </w:r>
          </w:p>
        </w:tc>
        <w:tc>
          <w:tcPr>
            <w:tcW w:w="5316"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Муниципальное бюджетное общеобразовательное учреждение   средняя общеобразовательная школа </w:t>
            </w:r>
            <w:r w:rsidRPr="00417798">
              <w:rPr>
                <w:rFonts w:ascii="Times New Roman" w:eastAsia="Times New Roman" w:hAnsi="Times New Roman" w:cs="Times New Roman"/>
                <w:color w:val="000000"/>
                <w:sz w:val="28"/>
                <w:szCs w:val="28"/>
                <w:lang w:val="en-US" w:eastAsia="ru-RU"/>
              </w:rPr>
              <w:t>c</w:t>
            </w:r>
            <w:r w:rsidRPr="00417798">
              <w:rPr>
                <w:rFonts w:ascii="Times New Roman" w:eastAsia="Times New Roman" w:hAnsi="Times New Roman" w:cs="Times New Roman"/>
                <w:color w:val="000000"/>
                <w:sz w:val="28"/>
                <w:szCs w:val="28"/>
                <w:lang w:eastAsia="ru-RU"/>
              </w:rPr>
              <w:t>.</w:t>
            </w:r>
            <w:proofErr w:type="spellStart"/>
            <w:r w:rsidRPr="00417798">
              <w:rPr>
                <w:rFonts w:ascii="Times New Roman" w:eastAsia="Times New Roman" w:hAnsi="Times New Roman" w:cs="Times New Roman"/>
                <w:color w:val="000000"/>
                <w:sz w:val="28"/>
                <w:szCs w:val="28"/>
                <w:lang w:eastAsia="ru-RU"/>
              </w:rPr>
              <w:t>Црау</w:t>
            </w:r>
            <w:proofErr w:type="spellEnd"/>
            <w:r w:rsidRPr="00417798">
              <w:rPr>
                <w:rFonts w:ascii="Times New Roman" w:eastAsia="Times New Roman" w:hAnsi="Times New Roman" w:cs="Times New Roman"/>
                <w:color w:val="000000"/>
                <w:sz w:val="28"/>
                <w:szCs w:val="28"/>
                <w:lang w:eastAsia="ru-RU"/>
              </w:rPr>
              <w:t xml:space="preserve">, </w:t>
            </w:r>
            <w:proofErr w:type="spellStart"/>
            <w:r w:rsidRPr="00417798">
              <w:rPr>
                <w:rFonts w:ascii="Times New Roman" w:eastAsia="Times New Roman" w:hAnsi="Times New Roman" w:cs="Times New Roman"/>
                <w:color w:val="000000"/>
                <w:sz w:val="28"/>
                <w:szCs w:val="28"/>
                <w:lang w:eastAsia="ru-RU"/>
              </w:rPr>
              <w:t>Алагирского</w:t>
            </w:r>
            <w:proofErr w:type="spellEnd"/>
            <w:r w:rsidRPr="00417798">
              <w:rPr>
                <w:rFonts w:ascii="Times New Roman" w:eastAsia="Times New Roman" w:hAnsi="Times New Roman" w:cs="Times New Roman"/>
                <w:color w:val="000000"/>
                <w:sz w:val="28"/>
                <w:szCs w:val="28"/>
                <w:lang w:eastAsia="ru-RU"/>
              </w:rPr>
              <w:t xml:space="preserve"> района</w:t>
            </w:r>
          </w:p>
        </w:tc>
      </w:tr>
      <w:tr w:rsidR="00FD668E" w:rsidRPr="00417798" w:rsidTr="0084378C">
        <w:trPr>
          <w:trHeight w:val="450"/>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2. Юридический адрес</w:t>
            </w:r>
          </w:p>
        </w:tc>
        <w:tc>
          <w:tcPr>
            <w:tcW w:w="5316" w:type="dxa"/>
            <w:shd w:val="clear" w:color="auto" w:fill="FFFFFF"/>
          </w:tcPr>
          <w:p w:rsidR="00FD668E" w:rsidRPr="00417798" w:rsidRDefault="00FD668E" w:rsidP="0084378C">
            <w:pPr>
              <w:tabs>
                <w:tab w:val="left" w:pos="851"/>
              </w:tabs>
              <w:spacing w:after="0"/>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sz w:val="28"/>
                <w:szCs w:val="28"/>
                <w:lang w:eastAsia="ru-RU"/>
              </w:rPr>
              <w:t xml:space="preserve">363212, РСО-Алания,  </w:t>
            </w:r>
            <w:proofErr w:type="spellStart"/>
            <w:r w:rsidRPr="00417798">
              <w:rPr>
                <w:rFonts w:ascii="Times New Roman" w:eastAsia="Times New Roman" w:hAnsi="Times New Roman" w:cs="Times New Roman"/>
                <w:sz w:val="28"/>
                <w:szCs w:val="28"/>
                <w:lang w:eastAsia="ru-RU"/>
              </w:rPr>
              <w:t>Алагирский</w:t>
            </w:r>
            <w:proofErr w:type="spellEnd"/>
            <w:r w:rsidRPr="00417798">
              <w:rPr>
                <w:rFonts w:ascii="Times New Roman" w:eastAsia="Times New Roman" w:hAnsi="Times New Roman" w:cs="Times New Roman"/>
                <w:sz w:val="28"/>
                <w:szCs w:val="28"/>
                <w:lang w:eastAsia="ru-RU"/>
              </w:rPr>
              <w:t xml:space="preserve"> район,   </w:t>
            </w:r>
            <w:proofErr w:type="spellStart"/>
            <w:r w:rsidRPr="00417798">
              <w:rPr>
                <w:rFonts w:ascii="Times New Roman" w:eastAsia="Times New Roman" w:hAnsi="Times New Roman" w:cs="Times New Roman"/>
                <w:sz w:val="28"/>
                <w:szCs w:val="28"/>
                <w:lang w:eastAsia="ru-RU"/>
              </w:rPr>
              <w:t>с</w:t>
            </w:r>
            <w:proofErr w:type="gramStart"/>
            <w:r w:rsidRPr="00417798">
              <w:rPr>
                <w:rFonts w:ascii="Times New Roman" w:eastAsia="Times New Roman" w:hAnsi="Times New Roman" w:cs="Times New Roman"/>
                <w:sz w:val="28"/>
                <w:szCs w:val="28"/>
                <w:lang w:eastAsia="ru-RU"/>
              </w:rPr>
              <w:t>.Ц</w:t>
            </w:r>
            <w:proofErr w:type="gramEnd"/>
            <w:r w:rsidRPr="00417798">
              <w:rPr>
                <w:rFonts w:ascii="Times New Roman" w:eastAsia="Times New Roman" w:hAnsi="Times New Roman" w:cs="Times New Roman"/>
                <w:sz w:val="28"/>
                <w:szCs w:val="28"/>
                <w:lang w:eastAsia="ru-RU"/>
              </w:rPr>
              <w:t>рау</w:t>
            </w:r>
            <w:proofErr w:type="spellEnd"/>
            <w:r w:rsidRPr="00417798">
              <w:rPr>
                <w:rFonts w:ascii="Times New Roman" w:eastAsia="Times New Roman" w:hAnsi="Times New Roman" w:cs="Times New Roman"/>
                <w:sz w:val="28"/>
                <w:szCs w:val="28"/>
                <w:lang w:eastAsia="ru-RU"/>
              </w:rPr>
              <w:t xml:space="preserve">,  </w:t>
            </w:r>
            <w:proofErr w:type="spellStart"/>
            <w:r w:rsidRPr="00417798">
              <w:rPr>
                <w:rFonts w:ascii="Times New Roman" w:eastAsia="Times New Roman" w:hAnsi="Times New Roman" w:cs="Times New Roman"/>
                <w:sz w:val="28"/>
                <w:szCs w:val="28"/>
                <w:lang w:eastAsia="ru-RU"/>
              </w:rPr>
              <w:t>ул.Ленина</w:t>
            </w:r>
            <w:proofErr w:type="spellEnd"/>
            <w:r w:rsidRPr="00417798">
              <w:rPr>
                <w:rFonts w:ascii="Times New Roman" w:eastAsia="Times New Roman" w:hAnsi="Times New Roman" w:cs="Times New Roman"/>
                <w:sz w:val="28"/>
                <w:szCs w:val="28"/>
                <w:lang w:eastAsia="ru-RU"/>
              </w:rPr>
              <w:t>, д. 68.</w:t>
            </w:r>
          </w:p>
        </w:tc>
      </w:tr>
      <w:tr w:rsidR="00FD668E" w:rsidRPr="00417798" w:rsidTr="0084378C">
        <w:trPr>
          <w:trHeight w:val="1036"/>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sz w:val="28"/>
                <w:szCs w:val="28"/>
                <w:lang w:eastAsia="ru-RU"/>
              </w:rPr>
              <w:t xml:space="preserve"> 3. Телефон, адрес электронной почты, адрес официального сайта в сети «Интернет»</w:t>
            </w:r>
          </w:p>
        </w:tc>
        <w:tc>
          <w:tcPr>
            <w:tcW w:w="5316" w:type="dxa"/>
            <w:shd w:val="clear" w:color="auto" w:fill="FFFFFF"/>
          </w:tcPr>
          <w:p w:rsidR="00FD668E" w:rsidRPr="00417798" w:rsidRDefault="00FD668E" w:rsidP="0084378C">
            <w:pPr>
              <w:tabs>
                <w:tab w:val="left" w:pos="851"/>
              </w:tabs>
              <w:spacing w:after="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-телефон -(8867) 31-3-01-22;</w:t>
            </w:r>
          </w:p>
          <w:p w:rsidR="00FD668E" w:rsidRPr="00417798" w:rsidRDefault="00FD668E" w:rsidP="0084378C">
            <w:pPr>
              <w:tabs>
                <w:tab w:val="left" w:pos="851"/>
              </w:tabs>
              <w:spacing w:after="0"/>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sz w:val="28"/>
                <w:szCs w:val="28"/>
                <w:lang w:eastAsia="ru-RU"/>
              </w:rPr>
              <w:t xml:space="preserve">-электронная почта – </w:t>
            </w:r>
            <w:hyperlink r:id="rId9" w:history="1">
              <w:r w:rsidRPr="00417798">
                <w:rPr>
                  <w:rFonts w:ascii="Times New Roman" w:eastAsia="Times New Roman" w:hAnsi="Times New Roman" w:cs="Times New Roman"/>
                  <w:color w:val="0000FF"/>
                  <w:sz w:val="28"/>
                  <w:szCs w:val="28"/>
                  <w:u w:val="single"/>
                  <w:lang w:eastAsia="ru-RU"/>
                </w:rPr>
                <w:t xml:space="preserve"> </w:t>
              </w:r>
              <w:r w:rsidRPr="00417798">
                <w:rPr>
                  <w:rFonts w:ascii="Times New Roman" w:eastAsia="Times New Roman" w:hAnsi="Times New Roman" w:cs="Times New Roman"/>
                  <w:color w:val="0000FF"/>
                  <w:sz w:val="28"/>
                  <w:szCs w:val="28"/>
                  <w:u w:val="single"/>
                  <w:lang w:val="en-US" w:eastAsia="ru-RU"/>
                </w:rPr>
                <w:t>alcrau</w:t>
              </w:r>
              <w:r w:rsidRPr="00417798">
                <w:rPr>
                  <w:rFonts w:ascii="Times New Roman" w:eastAsia="Times New Roman" w:hAnsi="Times New Roman" w:cs="Times New Roman"/>
                  <w:color w:val="0000FF"/>
                  <w:sz w:val="28"/>
                  <w:szCs w:val="28"/>
                  <w:u w:val="single"/>
                  <w:lang w:eastAsia="ru-RU"/>
                </w:rPr>
                <w:t>@</w:t>
              </w:r>
              <w:r w:rsidRPr="00417798">
                <w:rPr>
                  <w:rFonts w:ascii="Times New Roman" w:eastAsia="Times New Roman" w:hAnsi="Times New Roman" w:cs="Times New Roman"/>
                  <w:color w:val="0000FF"/>
                  <w:sz w:val="28"/>
                  <w:szCs w:val="28"/>
                  <w:u w:val="single"/>
                  <w:lang w:val="en-US" w:eastAsia="ru-RU"/>
                </w:rPr>
                <w:t>mail</w:t>
              </w:r>
              <w:r w:rsidRPr="00417798">
                <w:rPr>
                  <w:rFonts w:ascii="Times New Roman" w:eastAsia="Times New Roman" w:hAnsi="Times New Roman" w:cs="Times New Roman"/>
                  <w:color w:val="0000FF"/>
                  <w:sz w:val="28"/>
                  <w:szCs w:val="28"/>
                  <w:u w:val="single"/>
                  <w:lang w:eastAsia="ru-RU"/>
                </w:rPr>
                <w:t>.</w:t>
              </w:r>
              <w:proofErr w:type="spellStart"/>
              <w:r w:rsidRPr="00417798">
                <w:rPr>
                  <w:rFonts w:ascii="Times New Roman" w:eastAsia="Times New Roman" w:hAnsi="Times New Roman" w:cs="Times New Roman"/>
                  <w:color w:val="0000FF"/>
                  <w:sz w:val="28"/>
                  <w:szCs w:val="28"/>
                  <w:u w:val="single"/>
                  <w:lang w:val="en-US" w:eastAsia="ru-RU"/>
                </w:rPr>
                <w:t>ru</w:t>
              </w:r>
              <w:proofErr w:type="spellEnd"/>
            </w:hyperlink>
          </w:p>
          <w:p w:rsidR="00FD668E" w:rsidRPr="00417798" w:rsidRDefault="00FD668E" w:rsidP="0084378C">
            <w:pPr>
              <w:tabs>
                <w:tab w:val="left" w:pos="851"/>
              </w:tabs>
              <w:spacing w:after="0"/>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sz w:val="28"/>
                <w:szCs w:val="28"/>
                <w:lang w:eastAsia="ru-RU"/>
              </w:rPr>
              <w:t xml:space="preserve">-адрес сайта ОУ- </w:t>
            </w:r>
            <w:hyperlink r:id="rId10" w:history="1">
              <w:r w:rsidRPr="00417798">
                <w:rPr>
                  <w:rFonts w:ascii="Times New Roman" w:eastAsia="Times New Roman" w:hAnsi="Times New Roman" w:cs="Times New Roman"/>
                  <w:color w:val="0000FF"/>
                  <w:sz w:val="28"/>
                  <w:szCs w:val="28"/>
                  <w:u w:val="single"/>
                  <w:lang w:eastAsia="ru-RU"/>
                </w:rPr>
                <w:t>http://tsrau.mwport.ru/</w:t>
              </w:r>
            </w:hyperlink>
            <w:hyperlink r:id="rId11" w:history="1"/>
            <w:r w:rsidRPr="00417798">
              <w:rPr>
                <w:rFonts w:ascii="Times New Roman" w:eastAsia="Times New Roman" w:hAnsi="Times New Roman" w:cs="Times New Roman"/>
                <w:sz w:val="28"/>
                <w:szCs w:val="28"/>
                <w:lang w:eastAsia="ru-RU"/>
              </w:rPr>
              <w:t xml:space="preserve">  </w:t>
            </w:r>
          </w:p>
        </w:tc>
      </w:tr>
      <w:tr w:rsidR="00FD668E" w:rsidRPr="00417798" w:rsidTr="0084378C">
        <w:trPr>
          <w:trHeight w:val="242"/>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4. Учредитель</w:t>
            </w:r>
          </w:p>
        </w:tc>
        <w:tc>
          <w:tcPr>
            <w:tcW w:w="5316"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Администрация  местного самоуправления </w:t>
            </w:r>
            <w:proofErr w:type="spellStart"/>
            <w:r w:rsidRPr="00417798">
              <w:rPr>
                <w:rFonts w:ascii="Times New Roman" w:eastAsia="Times New Roman" w:hAnsi="Times New Roman" w:cs="Times New Roman"/>
                <w:color w:val="000000"/>
                <w:sz w:val="28"/>
                <w:szCs w:val="28"/>
                <w:lang w:eastAsia="ru-RU"/>
              </w:rPr>
              <w:t>Алагирского</w:t>
            </w:r>
            <w:proofErr w:type="spellEnd"/>
            <w:r w:rsidRPr="00417798">
              <w:rPr>
                <w:rFonts w:ascii="Times New Roman" w:eastAsia="Times New Roman" w:hAnsi="Times New Roman" w:cs="Times New Roman"/>
                <w:color w:val="000000"/>
                <w:sz w:val="28"/>
                <w:szCs w:val="28"/>
                <w:lang w:eastAsia="ru-RU"/>
              </w:rPr>
              <w:t xml:space="preserve"> района</w:t>
            </w:r>
          </w:p>
        </w:tc>
      </w:tr>
      <w:tr w:rsidR="00FD668E" w:rsidRPr="00417798" w:rsidTr="0084378C">
        <w:trPr>
          <w:trHeight w:val="450"/>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5. Администрация:</w:t>
            </w:r>
          </w:p>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директор     </w:t>
            </w:r>
          </w:p>
          <w:p w:rsidR="00FD668E" w:rsidRPr="00417798" w:rsidRDefault="00FD668E" w:rsidP="0084378C">
            <w:pPr>
              <w:shd w:val="clear" w:color="auto" w:fill="FFFFFF"/>
              <w:tabs>
                <w:tab w:val="left" w:pos="2245"/>
              </w:tabs>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заместитель директора по УВР </w:t>
            </w:r>
          </w:p>
          <w:p w:rsidR="00FD668E" w:rsidRPr="00417798" w:rsidRDefault="00FD668E" w:rsidP="0084378C">
            <w:pPr>
              <w:shd w:val="clear" w:color="auto" w:fill="FFFFFF"/>
              <w:tabs>
                <w:tab w:val="left" w:pos="2245"/>
              </w:tabs>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заместитель директора по ВР</w:t>
            </w:r>
          </w:p>
        </w:tc>
        <w:tc>
          <w:tcPr>
            <w:tcW w:w="5316"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p>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proofErr w:type="spellStart"/>
            <w:r w:rsidRPr="00417798">
              <w:rPr>
                <w:rFonts w:ascii="Times New Roman" w:eastAsia="Times New Roman" w:hAnsi="Times New Roman" w:cs="Times New Roman"/>
                <w:color w:val="000000"/>
                <w:sz w:val="28"/>
                <w:szCs w:val="28"/>
                <w:lang w:eastAsia="ru-RU"/>
              </w:rPr>
              <w:t>Коциева</w:t>
            </w:r>
            <w:proofErr w:type="spellEnd"/>
            <w:r w:rsidRPr="00417798">
              <w:rPr>
                <w:rFonts w:ascii="Times New Roman" w:eastAsia="Times New Roman" w:hAnsi="Times New Roman" w:cs="Times New Roman"/>
                <w:color w:val="000000"/>
                <w:sz w:val="28"/>
                <w:szCs w:val="28"/>
                <w:lang w:eastAsia="ru-RU"/>
              </w:rPr>
              <w:t xml:space="preserve"> Жанна Викторовна</w:t>
            </w:r>
          </w:p>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Царукаева Фатима Юрьевна</w:t>
            </w:r>
          </w:p>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proofErr w:type="spellStart"/>
            <w:r w:rsidRPr="00417798">
              <w:rPr>
                <w:rFonts w:ascii="Times New Roman" w:eastAsia="Times New Roman" w:hAnsi="Times New Roman" w:cs="Times New Roman"/>
                <w:color w:val="000000"/>
                <w:sz w:val="28"/>
                <w:szCs w:val="28"/>
                <w:lang w:eastAsia="ru-RU"/>
              </w:rPr>
              <w:t>Савлаева</w:t>
            </w:r>
            <w:proofErr w:type="spellEnd"/>
            <w:r w:rsidRPr="00417798">
              <w:rPr>
                <w:rFonts w:ascii="Times New Roman" w:eastAsia="Times New Roman" w:hAnsi="Times New Roman" w:cs="Times New Roman"/>
                <w:color w:val="000000"/>
                <w:sz w:val="28"/>
                <w:szCs w:val="28"/>
                <w:lang w:eastAsia="ru-RU"/>
              </w:rPr>
              <w:t xml:space="preserve"> </w:t>
            </w:r>
            <w:proofErr w:type="spellStart"/>
            <w:r w:rsidRPr="00417798">
              <w:rPr>
                <w:rFonts w:ascii="Times New Roman" w:eastAsia="Times New Roman" w:hAnsi="Times New Roman" w:cs="Times New Roman"/>
                <w:color w:val="000000"/>
                <w:sz w:val="28"/>
                <w:szCs w:val="28"/>
                <w:lang w:eastAsia="ru-RU"/>
              </w:rPr>
              <w:t>Зарема</w:t>
            </w:r>
            <w:proofErr w:type="spellEnd"/>
            <w:r w:rsidRPr="00417798">
              <w:rPr>
                <w:rFonts w:ascii="Times New Roman" w:eastAsia="Times New Roman" w:hAnsi="Times New Roman" w:cs="Times New Roman"/>
                <w:color w:val="000000"/>
                <w:sz w:val="28"/>
                <w:szCs w:val="28"/>
                <w:lang w:eastAsia="ru-RU"/>
              </w:rPr>
              <w:t xml:space="preserve"> Тимофеевна </w:t>
            </w:r>
          </w:p>
        </w:tc>
      </w:tr>
      <w:tr w:rsidR="00FD668E" w:rsidRPr="00417798" w:rsidTr="0084378C">
        <w:trPr>
          <w:trHeight w:val="450"/>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val="en-US" w:eastAsia="ru-RU"/>
              </w:rPr>
              <w:t>6</w:t>
            </w:r>
            <w:r w:rsidRPr="00417798">
              <w:rPr>
                <w:rFonts w:ascii="Times New Roman" w:eastAsia="Times New Roman" w:hAnsi="Times New Roman" w:cs="Times New Roman"/>
                <w:color w:val="000000"/>
                <w:sz w:val="28"/>
                <w:szCs w:val="28"/>
                <w:lang w:eastAsia="ru-RU"/>
              </w:rPr>
              <w:t>.Устав</w:t>
            </w:r>
          </w:p>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(новая редакция)</w:t>
            </w:r>
          </w:p>
        </w:tc>
        <w:tc>
          <w:tcPr>
            <w:tcW w:w="5316" w:type="dxa"/>
            <w:shd w:val="clear" w:color="auto" w:fill="FFFFFF"/>
          </w:tcPr>
          <w:p w:rsidR="00FD668E" w:rsidRPr="00417798" w:rsidRDefault="00FD668E" w:rsidP="0084378C">
            <w:pPr>
              <w:tabs>
                <w:tab w:val="left" w:pos="2763"/>
              </w:tabs>
              <w:adjustRightInd w:val="0"/>
              <w:spacing w:after="0"/>
              <w:textAlignment w:val="baseline"/>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Cs/>
                <w:sz w:val="28"/>
                <w:szCs w:val="28"/>
                <w:lang w:eastAsia="ru-RU"/>
              </w:rPr>
              <w:t xml:space="preserve">Устав в новой редакции  принят   на общем собрании трудового коллектива МБОУ   СОШ </w:t>
            </w:r>
            <w:proofErr w:type="spellStart"/>
            <w:r w:rsidRPr="00417798">
              <w:rPr>
                <w:rFonts w:ascii="Times New Roman" w:eastAsia="Times New Roman" w:hAnsi="Times New Roman" w:cs="Times New Roman"/>
                <w:bCs/>
                <w:sz w:val="28"/>
                <w:szCs w:val="28"/>
                <w:lang w:eastAsia="ru-RU"/>
              </w:rPr>
              <w:t>с</w:t>
            </w:r>
            <w:proofErr w:type="gramStart"/>
            <w:r w:rsidRPr="00417798">
              <w:rPr>
                <w:rFonts w:ascii="Times New Roman" w:eastAsia="Times New Roman" w:hAnsi="Times New Roman" w:cs="Times New Roman"/>
                <w:bCs/>
                <w:sz w:val="28"/>
                <w:szCs w:val="28"/>
                <w:lang w:eastAsia="ru-RU"/>
              </w:rPr>
              <w:t>.Ц</w:t>
            </w:r>
            <w:proofErr w:type="gramEnd"/>
            <w:r w:rsidRPr="00417798">
              <w:rPr>
                <w:rFonts w:ascii="Times New Roman" w:eastAsia="Times New Roman" w:hAnsi="Times New Roman" w:cs="Times New Roman"/>
                <w:bCs/>
                <w:sz w:val="28"/>
                <w:szCs w:val="28"/>
                <w:lang w:eastAsia="ru-RU"/>
              </w:rPr>
              <w:t>рау</w:t>
            </w:r>
            <w:proofErr w:type="spellEnd"/>
            <w:r w:rsidRPr="00417798">
              <w:rPr>
                <w:rFonts w:ascii="Times New Roman" w:eastAsia="Times New Roman" w:hAnsi="Times New Roman" w:cs="Times New Roman"/>
                <w:bCs/>
                <w:sz w:val="28"/>
                <w:szCs w:val="28"/>
                <w:lang w:eastAsia="ru-RU"/>
              </w:rPr>
              <w:t xml:space="preserve">, утверждён Постановлением  администрации  </w:t>
            </w:r>
            <w:proofErr w:type="spellStart"/>
            <w:r w:rsidRPr="00417798">
              <w:rPr>
                <w:rFonts w:ascii="Times New Roman" w:eastAsia="Times New Roman" w:hAnsi="Times New Roman" w:cs="Times New Roman"/>
                <w:bCs/>
                <w:sz w:val="28"/>
                <w:szCs w:val="28"/>
                <w:lang w:eastAsia="ru-RU"/>
              </w:rPr>
              <w:t>Алагирского</w:t>
            </w:r>
            <w:proofErr w:type="spellEnd"/>
            <w:r w:rsidRPr="00417798">
              <w:rPr>
                <w:rFonts w:ascii="Times New Roman" w:eastAsia="Times New Roman" w:hAnsi="Times New Roman" w:cs="Times New Roman"/>
                <w:bCs/>
                <w:sz w:val="28"/>
                <w:szCs w:val="28"/>
                <w:lang w:eastAsia="ru-RU"/>
              </w:rPr>
              <w:t xml:space="preserve">  муниципального района от 21.12.2017 </w:t>
            </w:r>
            <w:r w:rsidRPr="00417798">
              <w:rPr>
                <w:rFonts w:ascii="Times New Roman" w:eastAsia="Times New Roman" w:hAnsi="Times New Roman" w:cs="Times New Roman"/>
                <w:sz w:val="28"/>
                <w:szCs w:val="28"/>
                <w:lang w:eastAsia="ru-RU"/>
              </w:rPr>
              <w:t xml:space="preserve">  г.    № 1598 .</w:t>
            </w:r>
          </w:p>
        </w:tc>
      </w:tr>
      <w:tr w:rsidR="00FD668E" w:rsidRPr="00417798" w:rsidTr="0084378C">
        <w:trPr>
          <w:trHeight w:val="191"/>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val="en-US" w:eastAsia="ru-RU"/>
              </w:rPr>
              <w:t>7</w:t>
            </w:r>
            <w:r w:rsidRPr="00417798">
              <w:rPr>
                <w:rFonts w:ascii="Times New Roman" w:eastAsia="Times New Roman" w:hAnsi="Times New Roman" w:cs="Times New Roman"/>
                <w:color w:val="000000"/>
                <w:sz w:val="28"/>
                <w:szCs w:val="28"/>
                <w:lang w:eastAsia="ru-RU"/>
              </w:rPr>
              <w:t xml:space="preserve">. Лицензия </w:t>
            </w:r>
          </w:p>
        </w:tc>
        <w:tc>
          <w:tcPr>
            <w:tcW w:w="5316" w:type="dxa"/>
            <w:shd w:val="clear" w:color="auto" w:fill="FFFFFF"/>
          </w:tcPr>
          <w:p w:rsidR="005C4484" w:rsidRPr="00417798" w:rsidRDefault="005C4484" w:rsidP="005C4484">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серия 15Л01  № 0001529, </w:t>
            </w:r>
            <w:proofErr w:type="gramStart"/>
            <w:r w:rsidRPr="00417798">
              <w:rPr>
                <w:rFonts w:ascii="Times New Roman" w:eastAsia="Times New Roman" w:hAnsi="Times New Roman" w:cs="Times New Roman"/>
                <w:sz w:val="28"/>
                <w:szCs w:val="28"/>
                <w:lang w:eastAsia="ru-RU"/>
              </w:rPr>
              <w:t>регистрационный</w:t>
            </w:r>
            <w:proofErr w:type="gramEnd"/>
            <w:r w:rsidRPr="00417798">
              <w:rPr>
                <w:rFonts w:ascii="Times New Roman" w:eastAsia="Times New Roman" w:hAnsi="Times New Roman" w:cs="Times New Roman"/>
                <w:sz w:val="28"/>
                <w:szCs w:val="28"/>
                <w:lang w:eastAsia="ru-RU"/>
              </w:rPr>
              <w:t xml:space="preserve"> № 2587 от 18.01.2018 г.,</w:t>
            </w:r>
          </w:p>
          <w:p w:rsidR="00FD668E" w:rsidRPr="00417798" w:rsidRDefault="005C4484" w:rsidP="005C4484">
            <w:pPr>
              <w:shd w:val="clear" w:color="auto" w:fill="FFFFFF"/>
              <w:spacing w:after="0"/>
              <w:ind w:right="39"/>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бессрочно.</w:t>
            </w:r>
          </w:p>
        </w:tc>
      </w:tr>
      <w:tr w:rsidR="00FD668E" w:rsidRPr="00417798" w:rsidTr="0084378C">
        <w:trPr>
          <w:trHeight w:val="450"/>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val="en-US" w:eastAsia="ru-RU"/>
              </w:rPr>
              <w:t>8</w:t>
            </w:r>
            <w:r w:rsidRPr="00417798">
              <w:rPr>
                <w:rFonts w:ascii="Times New Roman" w:eastAsia="Times New Roman" w:hAnsi="Times New Roman" w:cs="Times New Roman"/>
                <w:color w:val="000000"/>
                <w:sz w:val="28"/>
                <w:szCs w:val="28"/>
                <w:lang w:eastAsia="ru-RU"/>
              </w:rPr>
              <w:t xml:space="preserve">. Свидетельство о государственной аккредитации </w:t>
            </w:r>
          </w:p>
        </w:tc>
        <w:tc>
          <w:tcPr>
            <w:tcW w:w="5316" w:type="dxa"/>
            <w:shd w:val="clear" w:color="auto" w:fill="FFFFFF"/>
          </w:tcPr>
          <w:p w:rsidR="00FD668E" w:rsidRPr="00417798" w:rsidRDefault="005C4484" w:rsidP="0084378C">
            <w:pPr>
              <w:shd w:val="clear" w:color="auto" w:fill="FFFFFF"/>
              <w:spacing w:after="0"/>
              <w:ind w:right="39"/>
              <w:rPr>
                <w:rFonts w:ascii="Times New Roman" w:eastAsia="Times New Roman" w:hAnsi="Times New Roman" w:cs="Times New Roman"/>
                <w:sz w:val="28"/>
                <w:szCs w:val="28"/>
                <w:lang w:eastAsia="ru-RU"/>
              </w:rPr>
            </w:pPr>
            <w:r w:rsidRPr="00417798">
              <w:rPr>
                <w:rFonts w:ascii="Times New Roman" w:hAnsi="Times New Roman" w:cs="Times New Roman"/>
                <w:sz w:val="28"/>
                <w:szCs w:val="28"/>
              </w:rPr>
              <w:t>серия 15А02 №0000125 , регистрационный № 1165 от 12.03.2018 г. Срок действия: до 14.06.2025</w:t>
            </w:r>
          </w:p>
        </w:tc>
      </w:tr>
      <w:tr w:rsidR="00FD668E" w:rsidRPr="00417798" w:rsidTr="0084378C">
        <w:trPr>
          <w:trHeight w:val="450"/>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sz w:val="28"/>
                <w:szCs w:val="28"/>
                <w:lang w:eastAsia="ru-RU"/>
              </w:rPr>
              <w:t xml:space="preserve">9. Образовательные программы ОУ (по лицензии) </w:t>
            </w:r>
          </w:p>
        </w:tc>
        <w:tc>
          <w:tcPr>
            <w:tcW w:w="5316" w:type="dxa"/>
            <w:shd w:val="clear" w:color="auto" w:fill="FFFFFF"/>
          </w:tcPr>
          <w:p w:rsidR="005C4484" w:rsidRPr="00417798" w:rsidRDefault="005C4484" w:rsidP="005C4484">
            <w:pPr>
              <w:autoSpaceDE w:val="0"/>
              <w:autoSpaceDN w:val="0"/>
              <w:adjustRightInd w:val="0"/>
              <w:spacing w:after="0"/>
              <w:ind w:hanging="2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1. Начальное общее образование;</w:t>
            </w:r>
          </w:p>
          <w:p w:rsidR="005C4484" w:rsidRPr="00417798" w:rsidRDefault="005C4484" w:rsidP="005C4484">
            <w:pPr>
              <w:autoSpaceDE w:val="0"/>
              <w:autoSpaceDN w:val="0"/>
              <w:adjustRightInd w:val="0"/>
              <w:spacing w:after="0"/>
              <w:ind w:hanging="2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2. Основное общее образование;</w:t>
            </w:r>
          </w:p>
          <w:p w:rsidR="005C4484" w:rsidRPr="00417798" w:rsidRDefault="005C4484" w:rsidP="005C4484">
            <w:pPr>
              <w:autoSpaceDE w:val="0"/>
              <w:autoSpaceDN w:val="0"/>
              <w:adjustRightInd w:val="0"/>
              <w:spacing w:after="0"/>
              <w:ind w:hanging="2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3. Среднее общее образование;</w:t>
            </w:r>
          </w:p>
          <w:p w:rsidR="005C4484" w:rsidRPr="00417798" w:rsidRDefault="005C4484" w:rsidP="005C4484">
            <w:pPr>
              <w:autoSpaceDE w:val="0"/>
              <w:autoSpaceDN w:val="0"/>
              <w:adjustRightInd w:val="0"/>
              <w:spacing w:after="0"/>
              <w:ind w:hanging="2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4.Адаптированная  основная общеобразовательная программа начального общего образования </w:t>
            </w:r>
            <w:proofErr w:type="gramStart"/>
            <w:r w:rsidRPr="00417798">
              <w:rPr>
                <w:rFonts w:ascii="Times New Roman" w:eastAsia="Times New Roman" w:hAnsi="Times New Roman" w:cs="Times New Roman"/>
                <w:color w:val="000000"/>
                <w:sz w:val="28"/>
                <w:szCs w:val="28"/>
                <w:lang w:eastAsia="ru-RU"/>
              </w:rPr>
              <w:t>обучающихся</w:t>
            </w:r>
            <w:proofErr w:type="gramEnd"/>
            <w:r w:rsidRPr="00417798">
              <w:rPr>
                <w:rFonts w:ascii="Times New Roman" w:eastAsia="Times New Roman" w:hAnsi="Times New Roman" w:cs="Times New Roman"/>
                <w:color w:val="000000"/>
                <w:sz w:val="28"/>
                <w:szCs w:val="28"/>
                <w:lang w:eastAsia="ru-RU"/>
              </w:rPr>
              <w:t xml:space="preserve"> с расстройствами </w:t>
            </w:r>
            <w:r w:rsidRPr="00417798">
              <w:rPr>
                <w:rFonts w:ascii="Times New Roman" w:eastAsia="Times New Roman" w:hAnsi="Times New Roman" w:cs="Times New Roman"/>
                <w:color w:val="000000"/>
                <w:sz w:val="28"/>
                <w:szCs w:val="28"/>
                <w:lang w:eastAsia="ru-RU"/>
              </w:rPr>
              <w:lastRenderedPageBreak/>
              <w:t>аутистического спектра;</w:t>
            </w:r>
          </w:p>
          <w:p w:rsidR="00FD668E" w:rsidRPr="00417798" w:rsidRDefault="005C4484" w:rsidP="005C4484">
            <w:pPr>
              <w:autoSpaceDE w:val="0"/>
              <w:autoSpaceDN w:val="0"/>
              <w:adjustRightInd w:val="0"/>
              <w:spacing w:after="0"/>
              <w:ind w:hanging="2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5. Дополнительное образование детей и взрослых</w:t>
            </w:r>
          </w:p>
        </w:tc>
      </w:tr>
      <w:tr w:rsidR="00FD668E" w:rsidRPr="00417798" w:rsidTr="0084378C">
        <w:trPr>
          <w:trHeight w:val="450"/>
          <w:jc w:val="center"/>
        </w:trPr>
        <w:tc>
          <w:tcPr>
            <w:tcW w:w="4183"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lastRenderedPageBreak/>
              <w:t>1</w:t>
            </w:r>
            <w:r w:rsidRPr="00417798">
              <w:rPr>
                <w:rFonts w:ascii="Times New Roman" w:eastAsia="Times New Roman" w:hAnsi="Times New Roman" w:cs="Times New Roman"/>
                <w:color w:val="000000"/>
                <w:sz w:val="28"/>
                <w:szCs w:val="28"/>
                <w:lang w:val="en-US" w:eastAsia="ru-RU"/>
              </w:rPr>
              <w:t>0</w:t>
            </w:r>
            <w:r w:rsidRPr="00417798">
              <w:rPr>
                <w:rFonts w:ascii="Times New Roman" w:eastAsia="Times New Roman" w:hAnsi="Times New Roman" w:cs="Times New Roman"/>
                <w:color w:val="000000"/>
                <w:sz w:val="28"/>
                <w:szCs w:val="28"/>
                <w:lang w:eastAsia="ru-RU"/>
              </w:rPr>
              <w:t>. Органы самоуправления</w:t>
            </w:r>
          </w:p>
        </w:tc>
        <w:tc>
          <w:tcPr>
            <w:tcW w:w="5316" w:type="dxa"/>
            <w:shd w:val="clear" w:color="auto" w:fill="FFFFFF"/>
          </w:tcPr>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Педагогический совет</w:t>
            </w:r>
          </w:p>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Совет школы</w:t>
            </w:r>
          </w:p>
          <w:p w:rsidR="00FD668E" w:rsidRPr="00417798" w:rsidRDefault="00FD668E" w:rsidP="0084378C">
            <w:pPr>
              <w:shd w:val="clear" w:color="auto" w:fill="FFFFFF"/>
              <w:spacing w:after="0"/>
              <w:ind w:right="39"/>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Общее собрание работников школы</w:t>
            </w:r>
          </w:p>
        </w:tc>
      </w:tr>
    </w:tbl>
    <w:p w:rsidR="00FD668E" w:rsidRPr="00417798" w:rsidRDefault="00F41BC4" w:rsidP="00F41BC4">
      <w:pPr>
        <w:rPr>
          <w:rFonts w:ascii="Times New Roman" w:hAnsi="Times New Roman" w:cs="Times New Roman"/>
          <w:sz w:val="28"/>
          <w:szCs w:val="28"/>
        </w:rPr>
      </w:pPr>
      <w:r w:rsidRPr="00417798">
        <w:rPr>
          <w:rFonts w:ascii="Times New Roman" w:hAnsi="Times New Roman" w:cs="Times New Roman"/>
          <w:sz w:val="28"/>
          <w:szCs w:val="28"/>
        </w:rPr>
        <w:t xml:space="preserve">   </w:t>
      </w:r>
    </w:p>
    <w:p w:rsidR="00F41BC4" w:rsidRPr="00417798" w:rsidRDefault="00F41BC4" w:rsidP="00D763DD">
      <w:pPr>
        <w:spacing w:after="0" w:line="240" w:lineRule="auto"/>
        <w:jc w:val="both"/>
        <w:rPr>
          <w:rFonts w:ascii="Times New Roman" w:hAnsi="Times New Roman" w:cs="Times New Roman"/>
          <w:sz w:val="28"/>
          <w:szCs w:val="28"/>
          <w:lang w:eastAsia="ru-RU"/>
        </w:rPr>
      </w:pPr>
      <w:r w:rsidRPr="00417798">
        <w:rPr>
          <w:rFonts w:ascii="Times New Roman" w:hAnsi="Times New Roman" w:cs="Times New Roman"/>
          <w:sz w:val="28"/>
          <w:szCs w:val="28"/>
          <w:lang w:eastAsia="ru-RU"/>
        </w:rPr>
        <w:t xml:space="preserve">   Основным видом деятельности МБОУ СОШ </w:t>
      </w:r>
      <w:proofErr w:type="spellStart"/>
      <w:r w:rsidRPr="00417798">
        <w:rPr>
          <w:rFonts w:ascii="Times New Roman" w:hAnsi="Times New Roman" w:cs="Times New Roman"/>
          <w:sz w:val="28"/>
          <w:szCs w:val="28"/>
          <w:lang w:eastAsia="ru-RU"/>
        </w:rPr>
        <w:t>с</w:t>
      </w:r>
      <w:proofErr w:type="gramStart"/>
      <w:r w:rsidRPr="00417798">
        <w:rPr>
          <w:rFonts w:ascii="Times New Roman" w:hAnsi="Times New Roman" w:cs="Times New Roman"/>
          <w:sz w:val="28"/>
          <w:szCs w:val="28"/>
          <w:lang w:eastAsia="ru-RU"/>
        </w:rPr>
        <w:t>.Ц</w:t>
      </w:r>
      <w:proofErr w:type="gramEnd"/>
      <w:r w:rsidRPr="00417798">
        <w:rPr>
          <w:rFonts w:ascii="Times New Roman" w:hAnsi="Times New Roman" w:cs="Times New Roman"/>
          <w:sz w:val="28"/>
          <w:szCs w:val="28"/>
          <w:lang w:eastAsia="ru-RU"/>
        </w:rPr>
        <w:t>рау</w:t>
      </w:r>
      <w:proofErr w:type="spellEnd"/>
      <w:r w:rsidRPr="00417798">
        <w:rPr>
          <w:rFonts w:ascii="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 xml:space="preserve">(далее – Школа) </w:t>
      </w:r>
      <w:r w:rsidRPr="00417798">
        <w:rPr>
          <w:rFonts w:ascii="Times New Roman" w:hAnsi="Times New Roman" w:cs="Times New Roman"/>
          <w:sz w:val="28"/>
          <w:szCs w:val="28"/>
          <w:lang w:eastAsia="ru-RU"/>
        </w:rPr>
        <w:t>является реализация общеобразовательных программ:</w:t>
      </w:r>
    </w:p>
    <w:p w:rsidR="00F41BC4" w:rsidRPr="00417798" w:rsidRDefault="00F41BC4" w:rsidP="00D763DD">
      <w:pPr>
        <w:numPr>
          <w:ilvl w:val="0"/>
          <w:numId w:val="19"/>
        </w:numPr>
        <w:spacing w:after="0" w:line="240" w:lineRule="auto"/>
        <w:contextualSpacing/>
        <w:jc w:val="both"/>
        <w:rPr>
          <w:rFonts w:ascii="Times New Roman" w:hAnsi="Times New Roman" w:cs="Times New Roman"/>
          <w:sz w:val="28"/>
          <w:szCs w:val="28"/>
          <w:lang w:eastAsia="ru-RU"/>
        </w:rPr>
      </w:pPr>
      <w:r w:rsidRPr="00417798">
        <w:rPr>
          <w:rFonts w:ascii="Times New Roman" w:hAnsi="Times New Roman" w:cs="Times New Roman"/>
          <w:sz w:val="28"/>
          <w:szCs w:val="28"/>
          <w:lang w:eastAsia="ru-RU"/>
        </w:rPr>
        <w:t>основной образовательной программы начального общего образования;</w:t>
      </w:r>
    </w:p>
    <w:p w:rsidR="00F41BC4" w:rsidRPr="00417798" w:rsidRDefault="00F41BC4" w:rsidP="00D763DD">
      <w:pPr>
        <w:numPr>
          <w:ilvl w:val="0"/>
          <w:numId w:val="18"/>
        </w:numPr>
        <w:spacing w:after="0" w:line="240" w:lineRule="auto"/>
        <w:contextualSpacing/>
        <w:jc w:val="both"/>
        <w:rPr>
          <w:rFonts w:ascii="Times New Roman" w:hAnsi="Times New Roman" w:cs="Times New Roman"/>
          <w:sz w:val="28"/>
          <w:szCs w:val="28"/>
          <w:lang w:eastAsia="ru-RU"/>
        </w:rPr>
      </w:pPr>
      <w:r w:rsidRPr="00417798">
        <w:rPr>
          <w:rFonts w:ascii="Times New Roman" w:hAnsi="Times New Roman" w:cs="Times New Roman"/>
          <w:sz w:val="28"/>
          <w:szCs w:val="28"/>
          <w:lang w:eastAsia="ru-RU"/>
        </w:rPr>
        <w:t>основной образовательной программы основного общего образования;</w:t>
      </w:r>
    </w:p>
    <w:p w:rsidR="00F41BC4" w:rsidRPr="00417798" w:rsidRDefault="00F41BC4" w:rsidP="0081748A">
      <w:pPr>
        <w:numPr>
          <w:ilvl w:val="0"/>
          <w:numId w:val="18"/>
        </w:numPr>
        <w:spacing w:after="0" w:line="240" w:lineRule="auto"/>
        <w:contextualSpacing/>
        <w:jc w:val="both"/>
        <w:rPr>
          <w:rFonts w:ascii="Times New Roman" w:hAnsi="Times New Roman" w:cs="Times New Roman"/>
          <w:sz w:val="28"/>
          <w:szCs w:val="28"/>
          <w:lang w:eastAsia="ru-RU"/>
        </w:rPr>
      </w:pPr>
      <w:r w:rsidRPr="00417798">
        <w:rPr>
          <w:rFonts w:ascii="Times New Roman" w:hAnsi="Times New Roman" w:cs="Times New Roman"/>
          <w:sz w:val="28"/>
          <w:szCs w:val="28"/>
          <w:lang w:eastAsia="ru-RU"/>
        </w:rPr>
        <w:t>основной образовательной программы среднего общего образования.</w:t>
      </w:r>
    </w:p>
    <w:p w:rsidR="00F41BC4" w:rsidRPr="00417798" w:rsidRDefault="00F41BC4" w:rsidP="00F41BC4">
      <w:pPr>
        <w:spacing w:after="0" w:line="240" w:lineRule="auto"/>
        <w:rPr>
          <w:rFonts w:ascii="Times New Roman" w:eastAsia="Times New Roman" w:hAnsi="Times New Roman" w:cs="Times New Roman"/>
          <w:color w:val="000000"/>
          <w:sz w:val="28"/>
          <w:szCs w:val="28"/>
        </w:rPr>
      </w:pPr>
      <w:r w:rsidRPr="00417798">
        <w:rPr>
          <w:rFonts w:ascii="Times New Roman" w:eastAsia="Times New Roman" w:hAnsi="Times New Roman" w:cs="Times New Roman"/>
          <w:sz w:val="28"/>
          <w:szCs w:val="28"/>
        </w:rPr>
        <w:t xml:space="preserve">   Также Школа реализует</w:t>
      </w:r>
      <w:r w:rsidRPr="00417798">
        <w:rPr>
          <w:rFonts w:ascii="Times New Roman" w:eastAsia="Times New Roman" w:hAnsi="Times New Roman" w:cs="Times New Roman"/>
          <w:sz w:val="28"/>
          <w:szCs w:val="28"/>
          <w:lang w:val="en-US"/>
        </w:rPr>
        <w:t> </w:t>
      </w:r>
      <w:r w:rsidRPr="00417798">
        <w:rPr>
          <w:rFonts w:ascii="Times New Roman" w:eastAsia="Times New Roman" w:hAnsi="Times New Roman" w:cs="Times New Roman"/>
          <w:sz w:val="28"/>
          <w:szCs w:val="28"/>
        </w:rPr>
        <w:t>адаптированную основную общеобразовательную программу начального общего образования обучающихся с расстройствами аутистического спектра (вариант 8.2) и</w:t>
      </w:r>
      <w:r w:rsidRPr="00417798">
        <w:rPr>
          <w:rFonts w:ascii="Times New Roman" w:eastAsia="Times New Roman" w:hAnsi="Times New Roman" w:cs="Times New Roman"/>
          <w:sz w:val="28"/>
          <w:szCs w:val="28"/>
          <w:lang w:val="en-US"/>
        </w:rPr>
        <w:t> </w:t>
      </w:r>
      <w:r w:rsidRPr="00417798">
        <w:rPr>
          <w:rFonts w:ascii="Times New Roman" w:hAnsi="Times New Roman" w:cs="Times New Roman"/>
          <w:sz w:val="28"/>
          <w:szCs w:val="28"/>
          <w:lang w:eastAsia="ru-RU"/>
        </w:rPr>
        <w:t>образовательные программы дополнительного образования детей и взрослых.</w:t>
      </w:r>
    </w:p>
    <w:p w:rsidR="00F41BC4" w:rsidRPr="00417798" w:rsidRDefault="00F41BC4" w:rsidP="00FD668E">
      <w:pPr>
        <w:rPr>
          <w:rFonts w:ascii="Times New Roman" w:hAnsi="Times New Roman" w:cs="Times New Roman"/>
          <w:sz w:val="28"/>
          <w:szCs w:val="28"/>
        </w:rPr>
      </w:pPr>
    </w:p>
    <w:p w:rsidR="00FD668E" w:rsidRPr="00417798" w:rsidRDefault="00FD668E" w:rsidP="00FD668E">
      <w:pPr>
        <w:rPr>
          <w:rFonts w:ascii="Times New Roman" w:hAnsi="Times New Roman" w:cs="Times New Roman"/>
          <w:iCs/>
          <w:sz w:val="28"/>
          <w:szCs w:val="28"/>
        </w:rPr>
      </w:pPr>
      <w:r w:rsidRPr="00417798">
        <w:rPr>
          <w:rFonts w:ascii="Times New Roman" w:hAnsi="Times New Roman" w:cs="Times New Roman"/>
          <w:sz w:val="28"/>
          <w:szCs w:val="28"/>
        </w:rPr>
        <w:t xml:space="preserve">    Для осуществления учебно-методической работы в школе создано </w:t>
      </w:r>
      <w:r w:rsidRPr="00417798">
        <w:rPr>
          <w:rFonts w:ascii="Times New Roman" w:hAnsi="Times New Roman" w:cs="Times New Roman"/>
          <w:iCs/>
          <w:sz w:val="28"/>
          <w:szCs w:val="28"/>
        </w:rPr>
        <w:t>три предметных методических объединения:</w:t>
      </w:r>
    </w:p>
    <w:p w:rsidR="00FD668E" w:rsidRPr="00417798" w:rsidRDefault="00FD668E" w:rsidP="0081748A">
      <w:pPr>
        <w:numPr>
          <w:ilvl w:val="0"/>
          <w:numId w:val="15"/>
        </w:numPr>
        <w:spacing w:after="0" w:line="240" w:lineRule="auto"/>
        <w:rPr>
          <w:rFonts w:ascii="Times New Roman" w:hAnsi="Times New Roman" w:cs="Times New Roman"/>
          <w:sz w:val="28"/>
          <w:szCs w:val="28"/>
        </w:rPr>
      </w:pPr>
      <w:r w:rsidRPr="00417798">
        <w:rPr>
          <w:rFonts w:ascii="Times New Roman" w:eastAsia="Times New Roman" w:hAnsi="Times New Roman" w:cs="Times New Roman"/>
          <w:bCs/>
          <w:sz w:val="28"/>
          <w:szCs w:val="28"/>
          <w:lang w:eastAsia="ru-RU"/>
        </w:rPr>
        <w:t>филологов</w:t>
      </w:r>
      <w:r w:rsidRPr="00417798">
        <w:rPr>
          <w:rFonts w:ascii="Times New Roman" w:hAnsi="Times New Roman" w:cs="Times New Roman"/>
          <w:i/>
          <w:iCs/>
          <w:sz w:val="28"/>
          <w:szCs w:val="28"/>
        </w:rPr>
        <w:t>;</w:t>
      </w:r>
    </w:p>
    <w:p w:rsidR="00FD668E" w:rsidRPr="00417798" w:rsidRDefault="00FD668E" w:rsidP="0081748A">
      <w:pPr>
        <w:numPr>
          <w:ilvl w:val="0"/>
          <w:numId w:val="15"/>
        </w:numPr>
        <w:spacing w:after="0" w:line="240" w:lineRule="auto"/>
        <w:rPr>
          <w:rFonts w:ascii="Times New Roman" w:hAnsi="Times New Roman" w:cs="Times New Roman"/>
          <w:sz w:val="28"/>
          <w:szCs w:val="28"/>
        </w:rPr>
      </w:pPr>
      <w:r w:rsidRPr="00417798">
        <w:rPr>
          <w:rFonts w:ascii="Times New Roman" w:eastAsia="Times New Roman" w:hAnsi="Times New Roman" w:cs="Times New Roman"/>
          <w:bCs/>
          <w:sz w:val="28"/>
          <w:szCs w:val="28"/>
          <w:lang w:eastAsia="ru-RU"/>
        </w:rPr>
        <w:t>учителей начальных классов</w:t>
      </w:r>
      <w:r w:rsidRPr="00417798">
        <w:rPr>
          <w:rFonts w:ascii="Times New Roman" w:hAnsi="Times New Roman" w:cs="Times New Roman"/>
          <w:i/>
          <w:iCs/>
          <w:sz w:val="28"/>
          <w:szCs w:val="28"/>
        </w:rPr>
        <w:t>;</w:t>
      </w:r>
    </w:p>
    <w:p w:rsidR="00FD668E" w:rsidRPr="00417798" w:rsidRDefault="00FD668E" w:rsidP="0081748A">
      <w:pPr>
        <w:numPr>
          <w:ilvl w:val="0"/>
          <w:numId w:val="15"/>
        </w:numPr>
        <w:spacing w:after="0" w:line="240" w:lineRule="auto"/>
        <w:rPr>
          <w:rFonts w:ascii="Times New Roman" w:hAnsi="Times New Roman" w:cs="Times New Roman"/>
          <w:sz w:val="28"/>
          <w:szCs w:val="28"/>
        </w:rPr>
      </w:pPr>
      <w:r w:rsidRPr="00417798">
        <w:rPr>
          <w:rFonts w:ascii="Times New Roman" w:hAnsi="Times New Roman" w:cs="Times New Roman"/>
          <w:iCs/>
          <w:sz w:val="28"/>
          <w:szCs w:val="28"/>
        </w:rPr>
        <w:t>классных руководителей.</w:t>
      </w:r>
    </w:p>
    <w:p w:rsidR="007D0CFC" w:rsidRPr="00417798" w:rsidRDefault="00FD668E" w:rsidP="00FD668E">
      <w:pPr>
        <w:keepNext/>
        <w:spacing w:before="240" w:after="60" w:line="360" w:lineRule="auto"/>
        <w:outlineLvl w:val="0"/>
        <w:rPr>
          <w:rFonts w:ascii="Times New Roman" w:hAnsi="Times New Roman" w:cs="Times New Roman"/>
          <w:sz w:val="28"/>
          <w:szCs w:val="28"/>
          <w:lang w:val="en-US"/>
        </w:rPr>
      </w:pPr>
      <w:r w:rsidRPr="00417798">
        <w:rPr>
          <w:rFonts w:ascii="Times New Roman" w:hAnsi="Times New Roman" w:cs="Times New Roman"/>
          <w:sz w:val="28"/>
          <w:szCs w:val="28"/>
        </w:rPr>
        <w:t xml:space="preserve">            </w:t>
      </w:r>
      <w:r w:rsidR="00462120" w:rsidRPr="00417798">
        <w:rPr>
          <w:rFonts w:ascii="Times New Roman" w:hAnsi="Times New Roman" w:cs="Times New Roman"/>
          <w:sz w:val="28"/>
          <w:szCs w:val="28"/>
        </w:rPr>
        <w:t xml:space="preserve">              </w:t>
      </w:r>
      <w:r w:rsidRPr="00417798">
        <w:rPr>
          <w:rFonts w:ascii="Times New Roman" w:hAnsi="Times New Roman" w:cs="Times New Roman"/>
          <w:sz w:val="28"/>
          <w:szCs w:val="28"/>
        </w:rPr>
        <w:t xml:space="preserve">               </w:t>
      </w:r>
    </w:p>
    <w:p w:rsidR="00FD668E" w:rsidRPr="00417798" w:rsidRDefault="00FD668E" w:rsidP="00FD668E">
      <w:pPr>
        <w:keepNext/>
        <w:spacing w:before="240" w:after="60" w:line="360" w:lineRule="auto"/>
        <w:outlineLvl w:val="0"/>
        <w:rPr>
          <w:rFonts w:ascii="Times New Roman" w:hAnsi="Times New Roman" w:cs="Times New Roman"/>
          <w:sz w:val="28"/>
          <w:szCs w:val="28"/>
          <w:lang w:val="en-US"/>
        </w:rPr>
      </w:pPr>
      <w:r w:rsidRPr="00417798">
        <w:rPr>
          <w:rFonts w:ascii="Times New Roman" w:hAnsi="Times New Roman" w:cs="Times New Roman"/>
          <w:sz w:val="28"/>
          <w:szCs w:val="28"/>
        </w:rPr>
        <w:t xml:space="preserve">                                                                                                                                                                                                                                                                                                                                                                                                                                                                                                                               </w:t>
      </w:r>
    </w:p>
    <w:p w:rsidR="00FD668E" w:rsidRPr="00417798" w:rsidRDefault="00FD668E" w:rsidP="00FD668E">
      <w:pPr>
        <w:shd w:val="clear" w:color="auto" w:fill="FFFFFF"/>
        <w:ind w:left="720"/>
        <w:contextualSpacing/>
        <w:jc w:val="center"/>
        <w:rPr>
          <w:rFonts w:ascii="Times New Roman" w:eastAsiaTheme="minorEastAsia" w:hAnsi="Times New Roman" w:cs="Times New Roman"/>
          <w:b/>
          <w:bCs/>
          <w:iCs/>
          <w:color w:val="002060"/>
          <w:spacing w:val="-3"/>
          <w:sz w:val="28"/>
          <w:szCs w:val="28"/>
          <w:lang w:eastAsia="ru-RU"/>
        </w:rPr>
      </w:pPr>
      <w:r w:rsidRPr="00417798">
        <w:rPr>
          <w:rFonts w:ascii="Times New Roman" w:eastAsiaTheme="minorEastAsia" w:hAnsi="Times New Roman" w:cs="Times New Roman"/>
          <w:b/>
          <w:bCs/>
          <w:iCs/>
          <w:color w:val="002060"/>
          <w:spacing w:val="-3"/>
          <w:sz w:val="28"/>
          <w:szCs w:val="28"/>
          <w:lang w:eastAsia="ru-RU"/>
        </w:rPr>
        <w:t>Краткая справка об истории образовательного  учреждения</w:t>
      </w:r>
    </w:p>
    <w:p w:rsidR="00FD668E" w:rsidRPr="00417798" w:rsidRDefault="00FD668E" w:rsidP="00FD668E">
      <w:pPr>
        <w:shd w:val="clear" w:color="auto" w:fill="FFFFFF"/>
        <w:spacing w:line="274" w:lineRule="exact"/>
        <w:ind w:right="5"/>
        <w:rPr>
          <w:rFonts w:ascii="Times New Roman" w:eastAsiaTheme="minorEastAsia" w:hAnsi="Times New Roman" w:cs="Times New Roman"/>
          <w:spacing w:val="-1"/>
          <w:sz w:val="28"/>
          <w:szCs w:val="28"/>
          <w:lang w:eastAsia="ru-RU"/>
        </w:rPr>
      </w:pPr>
      <w:r w:rsidRPr="00417798">
        <w:rPr>
          <w:rFonts w:ascii="Times New Roman" w:eastAsiaTheme="minorEastAsia" w:hAnsi="Times New Roman" w:cs="Times New Roman"/>
          <w:spacing w:val="-1"/>
          <w:sz w:val="28"/>
          <w:szCs w:val="28"/>
          <w:lang w:eastAsia="ru-RU"/>
        </w:rPr>
        <w:t xml:space="preserve">   Муниципальная средняя общеобразовательная школа </w:t>
      </w:r>
      <w:proofErr w:type="spellStart"/>
      <w:r w:rsidRPr="00417798">
        <w:rPr>
          <w:rFonts w:ascii="Times New Roman" w:eastAsiaTheme="minorEastAsia" w:hAnsi="Times New Roman" w:cs="Times New Roman"/>
          <w:spacing w:val="-1"/>
          <w:sz w:val="28"/>
          <w:szCs w:val="28"/>
          <w:lang w:eastAsia="ru-RU"/>
        </w:rPr>
        <w:t>с</w:t>
      </w:r>
      <w:proofErr w:type="gramStart"/>
      <w:r w:rsidRPr="00417798">
        <w:rPr>
          <w:rFonts w:ascii="Times New Roman" w:eastAsiaTheme="minorEastAsia" w:hAnsi="Times New Roman" w:cs="Times New Roman"/>
          <w:spacing w:val="-1"/>
          <w:sz w:val="28"/>
          <w:szCs w:val="28"/>
          <w:lang w:eastAsia="ru-RU"/>
        </w:rPr>
        <w:t>.Ц</w:t>
      </w:r>
      <w:proofErr w:type="gramEnd"/>
      <w:r w:rsidRPr="00417798">
        <w:rPr>
          <w:rFonts w:ascii="Times New Roman" w:eastAsiaTheme="minorEastAsia" w:hAnsi="Times New Roman" w:cs="Times New Roman"/>
          <w:spacing w:val="-1"/>
          <w:sz w:val="28"/>
          <w:szCs w:val="28"/>
          <w:lang w:eastAsia="ru-RU"/>
        </w:rPr>
        <w:t>рау</w:t>
      </w:r>
      <w:proofErr w:type="spellEnd"/>
      <w:r w:rsidRPr="00417798">
        <w:rPr>
          <w:rFonts w:ascii="Times New Roman" w:eastAsiaTheme="minorEastAsia" w:hAnsi="Times New Roman" w:cs="Times New Roman"/>
          <w:spacing w:val="-1"/>
          <w:sz w:val="28"/>
          <w:szCs w:val="28"/>
          <w:lang w:eastAsia="ru-RU"/>
        </w:rPr>
        <w:t xml:space="preserve">  была  открыта в 1917 году.</w:t>
      </w:r>
    </w:p>
    <w:p w:rsidR="00FD668E" w:rsidRPr="00417798" w:rsidRDefault="00FD668E" w:rsidP="00FD668E">
      <w:pPr>
        <w:shd w:val="clear" w:color="auto" w:fill="FFFFFF"/>
        <w:spacing w:line="274" w:lineRule="exact"/>
        <w:ind w:left="5" w:right="29" w:hanging="540"/>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pacing w:val="-1"/>
          <w:sz w:val="28"/>
          <w:szCs w:val="28"/>
          <w:lang w:eastAsia="ru-RU"/>
        </w:rPr>
        <w:t xml:space="preserve">           На протяжении всего периода существования школой руководили опытные директора, способствовавшие созданию творческой атмосферы в учительском коллективе.  </w:t>
      </w:r>
      <w:r w:rsidRPr="00417798">
        <w:rPr>
          <w:rFonts w:ascii="Times New Roman" w:eastAsia="Calibri" w:hAnsi="Times New Roman" w:cs="Times New Roman"/>
          <w:sz w:val="28"/>
          <w:szCs w:val="28"/>
          <w:lang w:eastAsia="ru-RU"/>
        </w:rPr>
        <w:t xml:space="preserve">В настоящее время школой руководит </w:t>
      </w:r>
      <w:proofErr w:type="spellStart"/>
      <w:r w:rsidRPr="00417798">
        <w:rPr>
          <w:rFonts w:ascii="Times New Roman" w:eastAsia="Calibri" w:hAnsi="Times New Roman" w:cs="Times New Roman"/>
          <w:sz w:val="28"/>
          <w:szCs w:val="28"/>
          <w:lang w:eastAsia="ru-RU"/>
        </w:rPr>
        <w:t>Коциева</w:t>
      </w:r>
      <w:proofErr w:type="spellEnd"/>
      <w:r w:rsidRPr="00417798">
        <w:rPr>
          <w:rFonts w:ascii="Times New Roman" w:eastAsia="Calibri" w:hAnsi="Times New Roman" w:cs="Times New Roman"/>
          <w:sz w:val="28"/>
          <w:szCs w:val="28"/>
          <w:lang w:eastAsia="ru-RU"/>
        </w:rPr>
        <w:t xml:space="preserve">  Жанна Викторовна.</w:t>
      </w:r>
    </w:p>
    <w:p w:rsidR="00FD668E" w:rsidRPr="00417798" w:rsidRDefault="00FD668E" w:rsidP="00FD668E">
      <w:pPr>
        <w:shd w:val="clear" w:color="auto" w:fill="FFFFFF"/>
        <w:spacing w:line="274" w:lineRule="exact"/>
        <w:ind w:right="29"/>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pacing w:val="-1"/>
          <w:sz w:val="28"/>
          <w:szCs w:val="28"/>
          <w:lang w:eastAsia="ru-RU"/>
        </w:rPr>
        <w:t xml:space="preserve">   Школа гордится своими выпускниками, среди которых много талантливых и заслуженных людей</w:t>
      </w:r>
      <w:r w:rsidRPr="00417798">
        <w:rPr>
          <w:rFonts w:ascii="Times New Roman" w:eastAsiaTheme="minorEastAsia" w:hAnsi="Times New Roman" w:cs="Times New Roman"/>
          <w:b/>
          <w:spacing w:val="-1"/>
          <w:sz w:val="28"/>
          <w:szCs w:val="28"/>
          <w:lang w:eastAsia="ru-RU"/>
        </w:rPr>
        <w:t xml:space="preserve">. </w:t>
      </w:r>
      <w:r w:rsidRPr="00417798">
        <w:rPr>
          <w:rFonts w:ascii="Times New Roman" w:eastAsiaTheme="minorEastAsia" w:hAnsi="Times New Roman" w:cs="Times New Roman"/>
          <w:b/>
          <w:color w:val="002060"/>
          <w:spacing w:val="-1"/>
          <w:sz w:val="28"/>
          <w:szCs w:val="28"/>
          <w:lang w:eastAsia="ru-RU"/>
        </w:rPr>
        <w:t xml:space="preserve">Из ее стен вышло 7 золотых и 9 серебряных медалистов.  </w:t>
      </w:r>
      <w:r w:rsidRPr="00417798">
        <w:rPr>
          <w:rFonts w:ascii="Times New Roman" w:eastAsiaTheme="minorEastAsia" w:hAnsi="Times New Roman" w:cs="Times New Roman"/>
          <w:sz w:val="28"/>
          <w:szCs w:val="28"/>
          <w:lang w:eastAsia="ru-RU"/>
        </w:rPr>
        <w:t xml:space="preserve"> </w:t>
      </w:r>
    </w:p>
    <w:p w:rsidR="00E7106F" w:rsidRPr="00417798" w:rsidRDefault="00FD668E" w:rsidP="00FD668E">
      <w:pPr>
        <w:shd w:val="clear" w:color="auto" w:fill="FFFFFF"/>
        <w:spacing w:line="274" w:lineRule="exact"/>
        <w:ind w:right="29"/>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   Сегодня  МБОУ СОШ </w:t>
      </w:r>
      <w:proofErr w:type="spellStart"/>
      <w:r w:rsidRPr="00417798">
        <w:rPr>
          <w:rFonts w:ascii="Times New Roman" w:eastAsiaTheme="minorEastAsia" w:hAnsi="Times New Roman" w:cs="Times New Roman"/>
          <w:sz w:val="28"/>
          <w:szCs w:val="28"/>
          <w:lang w:eastAsia="ru-RU"/>
        </w:rPr>
        <w:t>с</w:t>
      </w:r>
      <w:proofErr w:type="gramStart"/>
      <w:r w:rsidRPr="00417798">
        <w:rPr>
          <w:rFonts w:ascii="Times New Roman" w:eastAsiaTheme="minorEastAsia" w:hAnsi="Times New Roman" w:cs="Times New Roman"/>
          <w:sz w:val="28"/>
          <w:szCs w:val="28"/>
          <w:lang w:eastAsia="ru-RU"/>
        </w:rPr>
        <w:t>.Ц</w:t>
      </w:r>
      <w:proofErr w:type="gramEnd"/>
      <w:r w:rsidRPr="00417798">
        <w:rPr>
          <w:rFonts w:ascii="Times New Roman" w:eastAsiaTheme="minorEastAsia" w:hAnsi="Times New Roman" w:cs="Times New Roman"/>
          <w:sz w:val="28"/>
          <w:szCs w:val="28"/>
          <w:lang w:eastAsia="ru-RU"/>
        </w:rPr>
        <w:t>рау</w:t>
      </w:r>
      <w:proofErr w:type="spellEnd"/>
      <w:r w:rsidRPr="00417798">
        <w:rPr>
          <w:rFonts w:ascii="Times New Roman" w:eastAsiaTheme="minorEastAsia" w:hAnsi="Times New Roman" w:cs="Times New Roman"/>
          <w:sz w:val="28"/>
          <w:szCs w:val="28"/>
          <w:lang w:eastAsia="ru-RU"/>
        </w:rPr>
        <w:t xml:space="preserve">  - это большой творческий коллектив, в котором  удачно сочетаются мудрость и опыт ветеранов учительского труда, зрелость и стабильность педагогов среднего поколения, задор и жизнеутверждающая позиция  молодежи. Атмосфера творческого поиска, </w:t>
      </w:r>
      <w:r w:rsidRPr="00417798">
        <w:rPr>
          <w:rFonts w:ascii="Times New Roman" w:eastAsiaTheme="minorEastAsia" w:hAnsi="Times New Roman" w:cs="Times New Roman"/>
          <w:sz w:val="28"/>
          <w:szCs w:val="28"/>
          <w:lang w:eastAsia="ru-RU"/>
        </w:rPr>
        <w:lastRenderedPageBreak/>
        <w:t xml:space="preserve">стремление к совершенствованию педагогического мастерства учителя, создание необходимых условий для реализации творческих способностей учащихся - отличительная черта  работы этого спаянного  педагогического коллектива.  </w:t>
      </w:r>
    </w:p>
    <w:p w:rsidR="00E7106F" w:rsidRPr="00417798" w:rsidRDefault="00E7106F" w:rsidP="00D763DD">
      <w:pPr>
        <w:spacing w:after="0" w:line="240" w:lineRule="auto"/>
        <w:ind w:right="-1"/>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 xml:space="preserve">   В рамках реализации национального проекта «Образование» в 2020 году в школе был открыт Центр образования цифрового и гуманитарного профилей «Точка роста». Центр «Точка роста» представляет собой принципиально новое образовательное пространство, оформленное в едином стиле и оснащенное современным оборудованием. Используется оно в трех областях: «Технология», «Информатика», «Основы безопасности жизнедеятельности». На базе «Точки роста» проводятся открытые уроки и внеклассные мероприятия, конференции.</w:t>
      </w:r>
    </w:p>
    <w:p w:rsidR="00E7106F" w:rsidRPr="00417798" w:rsidRDefault="00E7106F" w:rsidP="00FD668E">
      <w:pPr>
        <w:shd w:val="clear" w:color="auto" w:fill="FFFFFF"/>
        <w:spacing w:line="274" w:lineRule="exact"/>
        <w:ind w:right="29"/>
        <w:jc w:val="both"/>
        <w:rPr>
          <w:rFonts w:ascii="Times New Roman" w:eastAsiaTheme="minorEastAsia" w:hAnsi="Times New Roman" w:cs="Times New Roman"/>
          <w:b/>
          <w:color w:val="002060"/>
          <w:spacing w:val="-1"/>
          <w:sz w:val="28"/>
          <w:szCs w:val="28"/>
          <w:lang w:eastAsia="ru-RU"/>
        </w:rPr>
      </w:pPr>
    </w:p>
    <w:p w:rsidR="0060168C" w:rsidRPr="00417798" w:rsidRDefault="00FD668E" w:rsidP="007D0CFC">
      <w:pPr>
        <w:spacing w:after="0" w:line="240" w:lineRule="auto"/>
        <w:ind w:firstLine="720"/>
        <w:jc w:val="center"/>
        <w:rPr>
          <w:rFonts w:ascii="Times New Roman" w:eastAsia="Symbol" w:hAnsi="Times New Roman" w:cs="Times New Roman"/>
          <w:b/>
          <w:bCs/>
          <w:color w:val="002060"/>
          <w:sz w:val="28"/>
          <w:szCs w:val="28"/>
          <w:lang w:eastAsia="ru-RU"/>
        </w:rPr>
      </w:pPr>
      <w:r w:rsidRPr="00417798">
        <w:rPr>
          <w:rFonts w:ascii="Times New Roman" w:eastAsiaTheme="minorEastAsia" w:hAnsi="Times New Roman" w:cs="Times New Roman"/>
          <w:b/>
          <w:bCs/>
          <w:color w:val="002060"/>
          <w:sz w:val="28"/>
          <w:szCs w:val="28"/>
          <w:lang w:eastAsia="ru-RU"/>
        </w:rPr>
        <w:t>Кадровое обеспече</w:t>
      </w:r>
      <w:r w:rsidR="00A53072" w:rsidRPr="00417798">
        <w:rPr>
          <w:rFonts w:ascii="Times New Roman" w:eastAsiaTheme="minorEastAsia" w:hAnsi="Times New Roman" w:cs="Times New Roman"/>
          <w:b/>
          <w:bCs/>
          <w:color w:val="002060"/>
          <w:sz w:val="28"/>
          <w:szCs w:val="28"/>
          <w:lang w:eastAsia="ru-RU"/>
        </w:rPr>
        <w:t>ние образовательного процесса</w:t>
      </w:r>
      <w:r w:rsidR="00E7106F" w:rsidRPr="00417798">
        <w:rPr>
          <w:rFonts w:ascii="Times New Roman" w:eastAsia="Symbol" w:hAnsi="Times New Roman" w:cs="Times New Roman"/>
          <w:b/>
          <w:bCs/>
          <w:color w:val="002060"/>
          <w:sz w:val="28"/>
          <w:szCs w:val="28"/>
          <w:lang w:eastAsia="ru-RU"/>
        </w:rPr>
        <w:t xml:space="preserve"> </w:t>
      </w:r>
    </w:p>
    <w:p w:rsidR="0060168C" w:rsidRPr="00417798" w:rsidRDefault="00FD668E" w:rsidP="007D0CFC">
      <w:pPr>
        <w:spacing w:after="0" w:line="240" w:lineRule="auto"/>
        <w:ind w:firstLine="720"/>
        <w:jc w:val="center"/>
        <w:rPr>
          <w:rFonts w:ascii="Times New Roman" w:eastAsia="Times New Roman" w:hAnsi="Times New Roman" w:cs="Times New Roman"/>
          <w:b/>
          <w:bCs/>
          <w:color w:val="002060"/>
          <w:sz w:val="28"/>
          <w:szCs w:val="28"/>
          <w:lang w:eastAsia="ru-RU"/>
        </w:rPr>
      </w:pPr>
      <w:r w:rsidRPr="00417798">
        <w:rPr>
          <w:rFonts w:ascii="Times New Roman" w:eastAsia="Symbol" w:hAnsi="Times New Roman" w:cs="Times New Roman"/>
          <w:b/>
          <w:bCs/>
          <w:color w:val="002060"/>
          <w:sz w:val="28"/>
          <w:szCs w:val="28"/>
          <w:lang w:eastAsia="ru-RU"/>
        </w:rPr>
        <w:t xml:space="preserve">                                                                                        </w:t>
      </w:r>
      <w:r w:rsidRPr="00417798">
        <w:rPr>
          <w:rFonts w:ascii="Times New Roman" w:eastAsia="Times New Roman" w:hAnsi="Times New Roman" w:cs="Times New Roman"/>
          <w:b/>
          <w:bCs/>
          <w:color w:val="002060"/>
          <w:sz w:val="28"/>
          <w:szCs w:val="28"/>
          <w:lang w:eastAsia="ru-RU"/>
        </w:rPr>
        <w:t xml:space="preserve">      </w:t>
      </w:r>
      <w:r w:rsidR="0060168C" w:rsidRPr="00417798">
        <w:rPr>
          <w:rFonts w:ascii="Times New Roman" w:eastAsia="Times New Roman" w:hAnsi="Times New Roman" w:cs="Times New Roman"/>
          <w:b/>
          <w:bCs/>
          <w:color w:val="002060"/>
          <w:sz w:val="28"/>
          <w:szCs w:val="28"/>
          <w:lang w:eastAsia="ru-RU"/>
        </w:rPr>
        <w:t xml:space="preserve">                </w:t>
      </w:r>
    </w:p>
    <w:p w:rsidR="007D0CFC" w:rsidRPr="00417798" w:rsidRDefault="0060168C" w:rsidP="0060168C">
      <w:pPr>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b/>
          <w:bCs/>
          <w:color w:val="002060"/>
          <w:sz w:val="28"/>
          <w:szCs w:val="28"/>
          <w:lang w:eastAsia="ru-RU"/>
        </w:rPr>
        <w:t xml:space="preserve">   </w:t>
      </w:r>
      <w:r w:rsidR="00E260C5" w:rsidRPr="00417798">
        <w:rPr>
          <w:rFonts w:ascii="Times New Roman" w:eastAsia="Times New Roman" w:hAnsi="Times New Roman" w:cs="Times New Roman"/>
          <w:color w:val="1A1A1A"/>
          <w:sz w:val="28"/>
          <w:szCs w:val="28"/>
          <w:lang w:eastAsia="ru-RU"/>
        </w:rPr>
        <w:t>В 2022-2023 учебном году учебно-воспитатель</w:t>
      </w:r>
      <w:r w:rsidR="007D0CFC" w:rsidRPr="00417798">
        <w:rPr>
          <w:rFonts w:ascii="Times New Roman" w:eastAsia="Times New Roman" w:hAnsi="Times New Roman" w:cs="Times New Roman"/>
          <w:color w:val="1A1A1A"/>
          <w:sz w:val="28"/>
          <w:szCs w:val="28"/>
          <w:lang w:eastAsia="ru-RU"/>
        </w:rPr>
        <w:t xml:space="preserve">ный процесс в ОО </w:t>
      </w:r>
    </w:p>
    <w:p w:rsidR="00E260C5" w:rsidRPr="00417798" w:rsidRDefault="00A53072" w:rsidP="0060168C">
      <w:pPr>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осуществляли 24</w:t>
      </w:r>
      <w:r w:rsidRPr="00417798">
        <w:rPr>
          <w:rFonts w:ascii="Times New Roman" w:eastAsia="Times New Roman" w:hAnsi="Times New Roman" w:cs="Times New Roman"/>
          <w:b/>
          <w:bCs/>
          <w:color w:val="002060"/>
          <w:sz w:val="28"/>
          <w:szCs w:val="28"/>
          <w:lang w:eastAsia="ru-RU"/>
        </w:rPr>
        <w:t xml:space="preserve"> </w:t>
      </w:r>
      <w:r w:rsidR="00E260C5" w:rsidRPr="00417798">
        <w:rPr>
          <w:rFonts w:ascii="Times New Roman" w:eastAsia="Times New Roman" w:hAnsi="Times New Roman" w:cs="Times New Roman"/>
          <w:color w:val="1A1A1A"/>
          <w:sz w:val="28"/>
          <w:szCs w:val="28"/>
          <w:lang w:eastAsia="ru-RU"/>
        </w:rPr>
        <w:t>человек, из которых 7 человек – совместите</w:t>
      </w:r>
      <w:r w:rsidR="0060168C" w:rsidRPr="00417798">
        <w:rPr>
          <w:rFonts w:ascii="Times New Roman" w:eastAsia="Times New Roman" w:hAnsi="Times New Roman" w:cs="Times New Roman"/>
          <w:color w:val="1A1A1A"/>
          <w:sz w:val="28"/>
          <w:szCs w:val="28"/>
          <w:lang w:eastAsia="ru-RU"/>
        </w:rPr>
        <w:t>ли.</w:t>
      </w:r>
    </w:p>
    <w:p w:rsidR="0060168C" w:rsidRPr="00417798" w:rsidRDefault="0060168C" w:rsidP="0060168C">
      <w:pPr>
        <w:spacing w:after="0" w:line="240" w:lineRule="auto"/>
        <w:rPr>
          <w:rFonts w:ascii="Times New Roman" w:eastAsia="Times New Roman" w:hAnsi="Times New Roman" w:cs="Times New Roman"/>
          <w:color w:val="1A1A1A"/>
          <w:sz w:val="28"/>
          <w:szCs w:val="28"/>
          <w:lang w:eastAsia="ru-RU"/>
        </w:rPr>
      </w:pPr>
    </w:p>
    <w:p w:rsidR="00E260C5" w:rsidRPr="00417798" w:rsidRDefault="00E260C5" w:rsidP="00D616D8">
      <w:pPr>
        <w:shd w:val="clear" w:color="auto" w:fill="FFFFFF"/>
        <w:spacing w:after="0" w:line="240" w:lineRule="auto"/>
        <w:jc w:val="center"/>
        <w:rPr>
          <w:rFonts w:ascii="Times New Roman" w:eastAsia="Times New Roman" w:hAnsi="Times New Roman" w:cs="Times New Roman"/>
          <w:b/>
          <w:color w:val="1A1A1A"/>
          <w:sz w:val="28"/>
          <w:szCs w:val="28"/>
          <w:lang w:eastAsia="ru-RU"/>
        </w:rPr>
      </w:pPr>
      <w:r w:rsidRPr="00417798">
        <w:rPr>
          <w:rFonts w:ascii="Times New Roman" w:eastAsia="Times New Roman" w:hAnsi="Times New Roman" w:cs="Times New Roman"/>
          <w:b/>
          <w:color w:val="1A1A1A"/>
          <w:sz w:val="28"/>
          <w:szCs w:val="28"/>
          <w:lang w:eastAsia="ru-RU"/>
        </w:rPr>
        <w:t>Возрастная структура педагогического коллектива</w:t>
      </w:r>
    </w:p>
    <w:p w:rsidR="00E260C5" w:rsidRPr="00417798" w:rsidRDefault="00E260C5" w:rsidP="00FD668E">
      <w:pPr>
        <w:spacing w:after="0" w:line="240" w:lineRule="auto"/>
        <w:contextualSpacing/>
        <w:rPr>
          <w:rFonts w:ascii="Times New Roman" w:eastAsia="Calibri" w:hAnsi="Times New Roman" w:cs="Times New Roman"/>
          <w:sz w:val="28"/>
          <w:szCs w:val="28"/>
          <w:lang w:eastAsia="ru-RU"/>
        </w:rPr>
      </w:pPr>
    </w:p>
    <w:p w:rsidR="00D616D8" w:rsidRPr="00417798" w:rsidRDefault="00D616D8" w:rsidP="00FD668E">
      <w:pPr>
        <w:spacing w:after="0" w:line="240" w:lineRule="auto"/>
        <w:contextualSpacing/>
        <w:rPr>
          <w:rFonts w:ascii="Times New Roman" w:eastAsia="Calibri" w:hAnsi="Times New Roman" w:cs="Times New Roman"/>
          <w:sz w:val="28"/>
          <w:szCs w:val="28"/>
          <w:lang w:eastAsia="ru-RU"/>
        </w:rPr>
      </w:pPr>
    </w:p>
    <w:p w:rsidR="00D616D8" w:rsidRPr="00417798" w:rsidRDefault="00D616D8" w:rsidP="00FD668E">
      <w:pPr>
        <w:spacing w:after="0" w:line="240" w:lineRule="auto"/>
        <w:contextualSpacing/>
        <w:rPr>
          <w:rFonts w:ascii="Times New Roman" w:eastAsia="Calibri" w:hAnsi="Times New Roman" w:cs="Times New Roman"/>
          <w:sz w:val="28"/>
          <w:szCs w:val="28"/>
          <w:lang w:eastAsia="ru-RU"/>
        </w:rPr>
      </w:pPr>
    </w:p>
    <w:p w:rsidR="00D616D8" w:rsidRPr="00417798" w:rsidRDefault="0060168C" w:rsidP="00FD668E">
      <w:pPr>
        <w:spacing w:after="0" w:line="240" w:lineRule="auto"/>
        <w:contextualSpacing/>
        <w:rPr>
          <w:rFonts w:ascii="Times New Roman" w:eastAsia="Calibri" w:hAnsi="Times New Roman" w:cs="Times New Roman"/>
          <w:sz w:val="28"/>
          <w:szCs w:val="28"/>
          <w:lang w:eastAsia="ru-RU"/>
        </w:rPr>
      </w:pPr>
      <w:r w:rsidRPr="00417798">
        <w:rPr>
          <w:rFonts w:ascii="Times New Roman" w:eastAsia="Calibri" w:hAnsi="Times New Roman" w:cs="Times New Roman"/>
          <w:noProof/>
          <w:sz w:val="28"/>
          <w:szCs w:val="28"/>
          <w:lang w:eastAsia="ru-RU"/>
        </w:rPr>
        <w:drawing>
          <wp:inline distT="0" distB="0" distL="0" distR="0" wp14:anchorId="7E8CDEAB" wp14:editId="7D4751A2">
            <wp:extent cx="4572000" cy="2295525"/>
            <wp:effectExtent l="0" t="0" r="1905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73F1" w:rsidRPr="00417798" w:rsidRDefault="008073F1" w:rsidP="00D616D8">
      <w:pPr>
        <w:shd w:val="clear" w:color="auto" w:fill="FFFFFF"/>
        <w:spacing w:after="0" w:line="240" w:lineRule="auto"/>
        <w:rPr>
          <w:rFonts w:ascii="Times New Roman" w:eastAsia="Times New Roman" w:hAnsi="Times New Roman" w:cs="Times New Roman"/>
          <w:color w:val="1A1A1A"/>
          <w:sz w:val="23"/>
          <w:szCs w:val="23"/>
          <w:lang w:eastAsia="ru-RU"/>
        </w:rPr>
      </w:pPr>
    </w:p>
    <w:p w:rsidR="008073F1" w:rsidRPr="00417798" w:rsidRDefault="008073F1" w:rsidP="00D616D8">
      <w:pPr>
        <w:shd w:val="clear" w:color="auto" w:fill="FFFFFF"/>
        <w:spacing w:after="0" w:line="240" w:lineRule="auto"/>
        <w:rPr>
          <w:rFonts w:ascii="Times New Roman" w:eastAsia="Times New Roman" w:hAnsi="Times New Roman" w:cs="Times New Roman"/>
          <w:color w:val="1A1A1A"/>
          <w:sz w:val="23"/>
          <w:szCs w:val="23"/>
          <w:lang w:eastAsia="ru-RU"/>
        </w:rPr>
      </w:pPr>
    </w:p>
    <w:p w:rsidR="00D616D8" w:rsidRPr="00340D8D" w:rsidRDefault="0060168C" w:rsidP="00D616D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b/>
          <w:color w:val="1A1A1A"/>
          <w:sz w:val="28"/>
          <w:szCs w:val="28"/>
          <w:lang w:eastAsia="ru-RU"/>
        </w:rPr>
        <w:t xml:space="preserve">   </w:t>
      </w:r>
      <w:r w:rsidR="00F119BF" w:rsidRPr="00417798">
        <w:rPr>
          <w:rFonts w:ascii="Times New Roman" w:eastAsia="Times New Roman" w:hAnsi="Times New Roman" w:cs="Times New Roman"/>
          <w:b/>
          <w:color w:val="1A1A1A"/>
          <w:sz w:val="28"/>
          <w:szCs w:val="28"/>
          <w:lang w:eastAsia="ru-RU"/>
        </w:rPr>
        <w:t>Вывод:</w:t>
      </w:r>
      <w:r w:rsidR="00D616D8" w:rsidRPr="00417798">
        <w:rPr>
          <w:rFonts w:ascii="Times New Roman" w:eastAsia="Times New Roman" w:hAnsi="Times New Roman" w:cs="Times New Roman"/>
          <w:color w:val="1A1A1A"/>
          <w:sz w:val="28"/>
          <w:szCs w:val="28"/>
          <w:lang w:eastAsia="ru-RU"/>
        </w:rPr>
        <w:t xml:space="preserve"> средний во</w:t>
      </w:r>
      <w:r w:rsidR="00F119BF" w:rsidRPr="00417798">
        <w:rPr>
          <w:rFonts w:ascii="Times New Roman" w:eastAsia="Times New Roman" w:hAnsi="Times New Roman" w:cs="Times New Roman"/>
          <w:color w:val="1A1A1A"/>
          <w:sz w:val="28"/>
          <w:szCs w:val="28"/>
          <w:lang w:eastAsia="ru-RU"/>
        </w:rPr>
        <w:t>зраст педагогов ОО составляет 51 лет.</w:t>
      </w:r>
    </w:p>
    <w:p w:rsidR="00D763DD" w:rsidRPr="00340D8D" w:rsidRDefault="00D763DD" w:rsidP="00D616D8">
      <w:pPr>
        <w:shd w:val="clear" w:color="auto" w:fill="FFFFFF"/>
        <w:spacing w:after="0" w:line="240" w:lineRule="auto"/>
        <w:rPr>
          <w:rFonts w:ascii="Times New Roman" w:eastAsia="Times New Roman" w:hAnsi="Times New Roman" w:cs="Times New Roman"/>
          <w:color w:val="1A1A1A"/>
          <w:sz w:val="28"/>
          <w:szCs w:val="28"/>
          <w:lang w:eastAsia="ru-RU"/>
        </w:rPr>
      </w:pPr>
    </w:p>
    <w:p w:rsidR="00D763DD" w:rsidRPr="00340D8D" w:rsidRDefault="00D763DD" w:rsidP="00D616D8">
      <w:pPr>
        <w:shd w:val="clear" w:color="auto" w:fill="FFFFFF"/>
        <w:spacing w:after="0" w:line="240" w:lineRule="auto"/>
        <w:rPr>
          <w:rFonts w:ascii="Times New Roman" w:eastAsia="Times New Roman" w:hAnsi="Times New Roman" w:cs="Times New Roman"/>
          <w:color w:val="1A1A1A"/>
          <w:sz w:val="28"/>
          <w:szCs w:val="28"/>
          <w:lang w:eastAsia="ru-RU"/>
        </w:rPr>
      </w:pPr>
    </w:p>
    <w:p w:rsidR="00D763DD" w:rsidRPr="00340D8D" w:rsidRDefault="00D763DD" w:rsidP="00D616D8">
      <w:pPr>
        <w:shd w:val="clear" w:color="auto" w:fill="FFFFFF"/>
        <w:spacing w:after="0" w:line="240" w:lineRule="auto"/>
        <w:rPr>
          <w:rFonts w:ascii="Times New Roman" w:eastAsia="Times New Roman" w:hAnsi="Times New Roman" w:cs="Times New Roman"/>
          <w:color w:val="1A1A1A"/>
          <w:sz w:val="28"/>
          <w:szCs w:val="28"/>
          <w:lang w:eastAsia="ru-RU"/>
        </w:rPr>
      </w:pPr>
    </w:p>
    <w:p w:rsidR="00D763DD" w:rsidRPr="00340D8D" w:rsidRDefault="00D763DD" w:rsidP="00D616D8">
      <w:pPr>
        <w:shd w:val="clear" w:color="auto" w:fill="FFFFFF"/>
        <w:spacing w:after="0" w:line="240" w:lineRule="auto"/>
        <w:rPr>
          <w:rFonts w:ascii="Times New Roman" w:eastAsia="Times New Roman" w:hAnsi="Times New Roman" w:cs="Times New Roman"/>
          <w:color w:val="1A1A1A"/>
          <w:sz w:val="28"/>
          <w:szCs w:val="28"/>
          <w:lang w:eastAsia="ru-RU"/>
        </w:rPr>
      </w:pPr>
    </w:p>
    <w:p w:rsidR="00D763DD" w:rsidRPr="00340D8D" w:rsidRDefault="00D763DD" w:rsidP="00D616D8">
      <w:pPr>
        <w:shd w:val="clear" w:color="auto" w:fill="FFFFFF"/>
        <w:spacing w:after="0" w:line="240" w:lineRule="auto"/>
        <w:rPr>
          <w:rFonts w:ascii="Times New Roman" w:eastAsia="Times New Roman" w:hAnsi="Times New Roman" w:cs="Times New Roman"/>
          <w:color w:val="1A1A1A"/>
          <w:sz w:val="28"/>
          <w:szCs w:val="28"/>
          <w:lang w:eastAsia="ru-RU"/>
        </w:rPr>
      </w:pPr>
    </w:p>
    <w:p w:rsidR="00D763DD" w:rsidRPr="00340D8D" w:rsidRDefault="00D763DD" w:rsidP="00D616D8">
      <w:pPr>
        <w:shd w:val="clear" w:color="auto" w:fill="FFFFFF"/>
        <w:spacing w:after="0" w:line="240" w:lineRule="auto"/>
        <w:rPr>
          <w:rFonts w:ascii="Times New Roman" w:eastAsia="Times New Roman" w:hAnsi="Times New Roman" w:cs="Times New Roman"/>
          <w:color w:val="1A1A1A"/>
          <w:sz w:val="28"/>
          <w:szCs w:val="28"/>
          <w:lang w:eastAsia="ru-RU"/>
        </w:rPr>
      </w:pPr>
    </w:p>
    <w:p w:rsidR="00E260C5" w:rsidRDefault="00E260C5" w:rsidP="00FD668E">
      <w:pPr>
        <w:spacing w:after="0" w:line="240" w:lineRule="auto"/>
        <w:contextualSpacing/>
        <w:rPr>
          <w:rFonts w:ascii="Times New Roman" w:eastAsia="Calibri" w:hAnsi="Times New Roman" w:cs="Times New Roman"/>
          <w:sz w:val="28"/>
          <w:szCs w:val="28"/>
          <w:lang w:eastAsia="ru-RU"/>
        </w:rPr>
      </w:pPr>
    </w:p>
    <w:p w:rsidR="00F3780E" w:rsidRDefault="00F3780E" w:rsidP="00FD668E">
      <w:pPr>
        <w:spacing w:after="0" w:line="240" w:lineRule="auto"/>
        <w:contextualSpacing/>
        <w:rPr>
          <w:rFonts w:ascii="Times New Roman" w:eastAsia="Calibri" w:hAnsi="Times New Roman" w:cs="Times New Roman"/>
          <w:sz w:val="28"/>
          <w:szCs w:val="28"/>
          <w:lang w:eastAsia="ru-RU"/>
        </w:rPr>
      </w:pPr>
    </w:p>
    <w:p w:rsidR="00F3780E" w:rsidRPr="00417798" w:rsidRDefault="00F3780E" w:rsidP="00FD668E">
      <w:pPr>
        <w:spacing w:after="0" w:line="240" w:lineRule="auto"/>
        <w:contextualSpacing/>
        <w:rPr>
          <w:rFonts w:ascii="Times New Roman" w:eastAsia="Calibri" w:hAnsi="Times New Roman" w:cs="Times New Roman"/>
          <w:sz w:val="28"/>
          <w:szCs w:val="28"/>
          <w:lang w:eastAsia="ru-RU"/>
        </w:rPr>
      </w:pPr>
    </w:p>
    <w:p w:rsidR="00D616D8" w:rsidRPr="00417798" w:rsidRDefault="00D616D8" w:rsidP="00D616D8">
      <w:pPr>
        <w:spacing w:after="0" w:line="240" w:lineRule="auto"/>
        <w:contextualSpacing/>
        <w:jc w:val="center"/>
        <w:rPr>
          <w:rFonts w:ascii="Times New Roman" w:hAnsi="Times New Roman" w:cs="Times New Roman"/>
          <w:b/>
          <w:color w:val="1A1A1A"/>
          <w:sz w:val="28"/>
          <w:szCs w:val="28"/>
          <w:shd w:val="clear" w:color="auto" w:fill="FFFFFF"/>
        </w:rPr>
      </w:pPr>
      <w:r w:rsidRPr="00417798">
        <w:rPr>
          <w:rFonts w:ascii="Times New Roman" w:hAnsi="Times New Roman" w:cs="Times New Roman"/>
          <w:b/>
          <w:color w:val="1A1A1A"/>
          <w:sz w:val="28"/>
          <w:szCs w:val="28"/>
          <w:shd w:val="clear" w:color="auto" w:fill="FFFFFF"/>
        </w:rPr>
        <w:t>Образование педагогических работников</w:t>
      </w:r>
    </w:p>
    <w:p w:rsidR="00D616D8" w:rsidRPr="00417798" w:rsidRDefault="00D616D8" w:rsidP="00D616D8">
      <w:pPr>
        <w:spacing w:after="0" w:line="240" w:lineRule="auto"/>
        <w:contextualSpacing/>
        <w:jc w:val="center"/>
        <w:rPr>
          <w:rFonts w:ascii="Times New Roman" w:hAnsi="Times New Roman" w:cs="Times New Roman"/>
          <w:b/>
          <w:color w:val="1A1A1A"/>
          <w:sz w:val="24"/>
          <w:szCs w:val="24"/>
          <w:shd w:val="clear" w:color="auto" w:fill="FFFFFF"/>
        </w:rPr>
      </w:pPr>
    </w:p>
    <w:p w:rsidR="0060168C" w:rsidRPr="00417798" w:rsidRDefault="00D616D8" w:rsidP="0060168C">
      <w:pPr>
        <w:spacing w:after="0" w:line="240" w:lineRule="auto"/>
        <w:contextualSpacing/>
        <w:jc w:val="center"/>
        <w:rPr>
          <w:rFonts w:ascii="Times New Roman" w:hAnsi="Times New Roman" w:cs="Times New Roman"/>
          <w:b/>
          <w:color w:val="1A1A1A"/>
          <w:sz w:val="24"/>
          <w:szCs w:val="24"/>
          <w:shd w:val="clear" w:color="auto" w:fill="FFFFFF"/>
          <w:lang w:val="en-US"/>
        </w:rPr>
      </w:pPr>
      <w:r w:rsidRPr="00417798">
        <w:rPr>
          <w:rFonts w:ascii="Times New Roman" w:eastAsia="Calibri" w:hAnsi="Times New Roman" w:cs="Times New Roman"/>
          <w:noProof/>
          <w:sz w:val="28"/>
          <w:szCs w:val="28"/>
          <w:lang w:eastAsia="ru-RU"/>
        </w:rPr>
        <w:lastRenderedPageBreak/>
        <w:drawing>
          <wp:inline distT="0" distB="0" distL="0" distR="0" wp14:anchorId="3413BC4C" wp14:editId="742B809B">
            <wp:extent cx="5124450" cy="24003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168C" w:rsidRPr="00417798" w:rsidRDefault="0060168C" w:rsidP="00D616D8">
      <w:pPr>
        <w:spacing w:after="0" w:line="240" w:lineRule="auto"/>
        <w:contextualSpacing/>
        <w:jc w:val="center"/>
        <w:rPr>
          <w:rFonts w:ascii="Times New Roman" w:hAnsi="Times New Roman" w:cs="Times New Roman"/>
          <w:color w:val="1A1A1A"/>
          <w:sz w:val="23"/>
          <w:szCs w:val="23"/>
          <w:shd w:val="clear" w:color="auto" w:fill="FFFFFF"/>
          <w:lang w:val="en-US"/>
        </w:rPr>
      </w:pPr>
    </w:p>
    <w:p w:rsidR="008073F1" w:rsidRPr="00417798" w:rsidRDefault="008073F1" w:rsidP="00D616D8">
      <w:pPr>
        <w:spacing w:after="0" w:line="240" w:lineRule="auto"/>
        <w:contextualSpacing/>
        <w:jc w:val="center"/>
        <w:rPr>
          <w:rFonts w:ascii="Times New Roman" w:hAnsi="Times New Roman" w:cs="Times New Roman"/>
          <w:color w:val="1A1A1A"/>
          <w:sz w:val="28"/>
          <w:szCs w:val="28"/>
          <w:shd w:val="clear" w:color="auto" w:fill="FFFFFF"/>
        </w:rPr>
      </w:pPr>
      <w:r w:rsidRPr="00417798">
        <w:rPr>
          <w:rFonts w:ascii="Times New Roman" w:hAnsi="Times New Roman" w:cs="Times New Roman"/>
          <w:color w:val="1A1A1A"/>
          <w:sz w:val="28"/>
          <w:szCs w:val="28"/>
          <w:shd w:val="clear" w:color="auto" w:fill="FFFFFF"/>
        </w:rPr>
        <w:t>Большинство педагогических работников имеют высшее образование.</w:t>
      </w:r>
    </w:p>
    <w:p w:rsidR="0060168C" w:rsidRPr="00417798" w:rsidRDefault="0060168C" w:rsidP="00D616D8">
      <w:pPr>
        <w:spacing w:after="0" w:line="240" w:lineRule="auto"/>
        <w:contextualSpacing/>
        <w:jc w:val="center"/>
        <w:rPr>
          <w:rFonts w:ascii="Times New Roman" w:hAnsi="Times New Roman" w:cs="Times New Roman"/>
          <w:b/>
          <w:color w:val="1A1A1A"/>
          <w:sz w:val="24"/>
          <w:szCs w:val="24"/>
          <w:shd w:val="clear" w:color="auto" w:fill="FFFFFF"/>
        </w:rPr>
      </w:pPr>
    </w:p>
    <w:p w:rsidR="00963301" w:rsidRPr="00417798" w:rsidRDefault="00963301" w:rsidP="00D616D8">
      <w:pPr>
        <w:spacing w:after="0" w:line="240" w:lineRule="auto"/>
        <w:contextualSpacing/>
        <w:jc w:val="center"/>
        <w:rPr>
          <w:rFonts w:ascii="Times New Roman" w:hAnsi="Times New Roman" w:cs="Times New Roman"/>
          <w:b/>
          <w:color w:val="1A1A1A"/>
          <w:sz w:val="28"/>
          <w:szCs w:val="28"/>
          <w:shd w:val="clear" w:color="auto" w:fill="FFFFFF"/>
        </w:rPr>
      </w:pPr>
      <w:r w:rsidRPr="00417798">
        <w:rPr>
          <w:rFonts w:ascii="Times New Roman" w:hAnsi="Times New Roman" w:cs="Times New Roman"/>
          <w:b/>
          <w:color w:val="1A1A1A"/>
          <w:sz w:val="28"/>
          <w:szCs w:val="28"/>
          <w:shd w:val="clear" w:color="auto" w:fill="FFFFFF"/>
        </w:rPr>
        <w:t>Распределение педагогов по педагогическому стажу работы</w:t>
      </w:r>
    </w:p>
    <w:p w:rsidR="00963301" w:rsidRPr="00417798" w:rsidRDefault="00963301" w:rsidP="00D616D8">
      <w:pPr>
        <w:spacing w:after="0" w:line="240" w:lineRule="auto"/>
        <w:contextualSpacing/>
        <w:jc w:val="center"/>
        <w:rPr>
          <w:rFonts w:ascii="Times New Roman" w:hAnsi="Times New Roman" w:cs="Times New Roman"/>
          <w:b/>
          <w:color w:val="1A1A1A"/>
          <w:sz w:val="24"/>
          <w:szCs w:val="24"/>
          <w:shd w:val="clear" w:color="auto" w:fill="FFFFFF"/>
        </w:rPr>
      </w:pPr>
    </w:p>
    <w:tbl>
      <w:tblPr>
        <w:tblStyle w:val="a4"/>
        <w:tblW w:w="0" w:type="auto"/>
        <w:tblLayout w:type="fixed"/>
        <w:tblLook w:val="04A0" w:firstRow="1" w:lastRow="0" w:firstColumn="1" w:lastColumn="0" w:noHBand="0" w:noVBand="1"/>
      </w:tblPr>
      <w:tblGrid>
        <w:gridCol w:w="1809"/>
        <w:gridCol w:w="1418"/>
        <w:gridCol w:w="850"/>
        <w:gridCol w:w="851"/>
        <w:gridCol w:w="850"/>
        <w:gridCol w:w="851"/>
        <w:gridCol w:w="850"/>
        <w:gridCol w:w="851"/>
        <w:gridCol w:w="957"/>
      </w:tblGrid>
      <w:tr w:rsidR="00963301" w:rsidRPr="00417798" w:rsidTr="007F2769">
        <w:trPr>
          <w:trHeight w:val="420"/>
        </w:trPr>
        <w:tc>
          <w:tcPr>
            <w:tcW w:w="1809" w:type="dxa"/>
            <w:vMerge w:val="restart"/>
          </w:tcPr>
          <w:p w:rsidR="00963301" w:rsidRPr="00417798" w:rsidRDefault="00963301" w:rsidP="00963301">
            <w:pPr>
              <w:shd w:val="clear" w:color="auto" w:fill="FFFFFF"/>
              <w:rPr>
                <w:rFonts w:ascii="Times New Roman" w:eastAsia="Times New Roman" w:hAnsi="Times New Roman" w:cs="Times New Roman"/>
                <w:b/>
                <w:color w:val="1A1A1A"/>
                <w:sz w:val="24"/>
                <w:szCs w:val="24"/>
                <w:lang w:eastAsia="ru-RU"/>
              </w:rPr>
            </w:pPr>
            <w:r w:rsidRPr="00417798">
              <w:rPr>
                <w:rFonts w:ascii="Times New Roman" w:eastAsia="Times New Roman" w:hAnsi="Times New Roman" w:cs="Times New Roman"/>
                <w:b/>
                <w:color w:val="1A1A1A"/>
                <w:sz w:val="24"/>
                <w:szCs w:val="24"/>
                <w:lang w:eastAsia="ru-RU"/>
              </w:rPr>
              <w:t>Категория</w:t>
            </w:r>
          </w:p>
          <w:p w:rsidR="00963301" w:rsidRPr="00417798" w:rsidRDefault="00963301" w:rsidP="00963301">
            <w:pPr>
              <w:shd w:val="clear" w:color="auto" w:fill="FFFFFF"/>
              <w:rPr>
                <w:rFonts w:ascii="Times New Roman" w:eastAsia="Times New Roman" w:hAnsi="Times New Roman" w:cs="Times New Roman"/>
                <w:b/>
                <w:color w:val="1A1A1A"/>
                <w:sz w:val="24"/>
                <w:szCs w:val="24"/>
                <w:lang w:eastAsia="ru-RU"/>
              </w:rPr>
            </w:pPr>
            <w:r w:rsidRPr="00417798">
              <w:rPr>
                <w:rFonts w:ascii="Times New Roman" w:eastAsia="Times New Roman" w:hAnsi="Times New Roman" w:cs="Times New Roman"/>
                <w:b/>
                <w:color w:val="1A1A1A"/>
                <w:sz w:val="24"/>
                <w:szCs w:val="24"/>
                <w:lang w:eastAsia="ru-RU"/>
              </w:rPr>
              <w:t>работников</w:t>
            </w:r>
          </w:p>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1418" w:type="dxa"/>
            <w:vMerge w:val="restart"/>
          </w:tcPr>
          <w:p w:rsidR="00963301" w:rsidRPr="00417798" w:rsidRDefault="00963301" w:rsidP="00963301">
            <w:pPr>
              <w:shd w:val="clear" w:color="auto" w:fill="FFFFFF"/>
              <w:rPr>
                <w:rFonts w:ascii="Times New Roman" w:eastAsia="Times New Roman" w:hAnsi="Times New Roman" w:cs="Times New Roman"/>
                <w:b/>
                <w:color w:val="1A1A1A"/>
                <w:sz w:val="24"/>
                <w:szCs w:val="24"/>
                <w:lang w:eastAsia="ru-RU"/>
              </w:rPr>
            </w:pPr>
            <w:r w:rsidRPr="00417798">
              <w:rPr>
                <w:rFonts w:ascii="Times New Roman" w:eastAsia="Times New Roman" w:hAnsi="Times New Roman" w:cs="Times New Roman"/>
                <w:b/>
                <w:color w:val="1A1A1A"/>
                <w:sz w:val="24"/>
                <w:szCs w:val="24"/>
                <w:lang w:eastAsia="ru-RU"/>
              </w:rPr>
              <w:t>Общее</w:t>
            </w:r>
          </w:p>
          <w:p w:rsidR="00963301" w:rsidRPr="00417798" w:rsidRDefault="00963301" w:rsidP="00963301">
            <w:pPr>
              <w:shd w:val="clear" w:color="auto" w:fill="FFFFFF"/>
              <w:rPr>
                <w:rFonts w:ascii="Times New Roman" w:eastAsia="Times New Roman" w:hAnsi="Times New Roman" w:cs="Times New Roman"/>
                <w:b/>
                <w:color w:val="1A1A1A"/>
                <w:sz w:val="24"/>
                <w:szCs w:val="24"/>
                <w:lang w:eastAsia="ru-RU"/>
              </w:rPr>
            </w:pPr>
            <w:r w:rsidRPr="00417798">
              <w:rPr>
                <w:rFonts w:ascii="Times New Roman" w:eastAsia="Times New Roman" w:hAnsi="Times New Roman" w:cs="Times New Roman"/>
                <w:b/>
                <w:color w:val="1A1A1A"/>
                <w:sz w:val="24"/>
                <w:szCs w:val="24"/>
                <w:lang w:eastAsia="ru-RU"/>
              </w:rPr>
              <w:t>кол-во</w:t>
            </w:r>
          </w:p>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6060" w:type="dxa"/>
            <w:gridSpan w:val="7"/>
          </w:tcPr>
          <w:p w:rsidR="00963301" w:rsidRPr="00417798" w:rsidRDefault="007F2769" w:rsidP="00D616D8">
            <w:pPr>
              <w:contextualSpacing/>
              <w:jc w:val="center"/>
              <w:rPr>
                <w:rFonts w:ascii="Times New Roman" w:hAnsi="Times New Roman" w:cs="Times New Roman"/>
                <w:b/>
                <w:color w:val="1A1A1A"/>
                <w:shd w:val="clear" w:color="auto" w:fill="FFFFFF"/>
              </w:rPr>
            </w:pPr>
            <w:r w:rsidRPr="00417798">
              <w:rPr>
                <w:rFonts w:ascii="Times New Roman" w:hAnsi="Times New Roman" w:cs="Times New Roman"/>
                <w:b/>
                <w:color w:val="1A1A1A"/>
                <w:shd w:val="clear" w:color="auto" w:fill="FFFFFF"/>
              </w:rPr>
              <w:t>Педагогический стаж</w:t>
            </w:r>
          </w:p>
        </w:tc>
      </w:tr>
      <w:tr w:rsidR="00963301" w:rsidRPr="00417798" w:rsidTr="007F2769">
        <w:trPr>
          <w:trHeight w:val="405"/>
        </w:trPr>
        <w:tc>
          <w:tcPr>
            <w:tcW w:w="1809" w:type="dxa"/>
            <w:vMerge/>
          </w:tcPr>
          <w:p w:rsidR="00963301" w:rsidRPr="00417798" w:rsidRDefault="00963301" w:rsidP="00963301">
            <w:pPr>
              <w:shd w:val="clear" w:color="auto" w:fill="FFFFFF"/>
              <w:rPr>
                <w:rFonts w:ascii="Times New Roman" w:eastAsia="Times New Roman" w:hAnsi="Times New Roman" w:cs="Times New Roman"/>
                <w:b/>
                <w:color w:val="1A1A1A"/>
                <w:sz w:val="24"/>
                <w:szCs w:val="24"/>
                <w:lang w:eastAsia="ru-RU"/>
              </w:rPr>
            </w:pPr>
          </w:p>
        </w:tc>
        <w:tc>
          <w:tcPr>
            <w:tcW w:w="1418" w:type="dxa"/>
            <w:vMerge/>
          </w:tcPr>
          <w:p w:rsidR="00963301" w:rsidRPr="00417798" w:rsidRDefault="00963301" w:rsidP="00963301">
            <w:pPr>
              <w:shd w:val="clear" w:color="auto" w:fill="FFFFFF"/>
              <w:rPr>
                <w:rFonts w:ascii="Times New Roman" w:eastAsia="Times New Roman" w:hAnsi="Times New Roman" w:cs="Times New Roman"/>
                <w:b/>
                <w:color w:val="1A1A1A"/>
                <w:sz w:val="24"/>
                <w:szCs w:val="24"/>
                <w:lang w:eastAsia="ru-RU"/>
              </w:rPr>
            </w:pPr>
          </w:p>
        </w:tc>
        <w:tc>
          <w:tcPr>
            <w:tcW w:w="850" w:type="dxa"/>
          </w:tcPr>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До 3</w:t>
            </w:r>
          </w:p>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лет</w:t>
            </w:r>
          </w:p>
          <w:p w:rsidR="00963301" w:rsidRPr="00417798" w:rsidRDefault="00963301" w:rsidP="007F2769">
            <w:pPr>
              <w:rPr>
                <w:rFonts w:ascii="Times New Roman" w:hAnsi="Times New Roman" w:cs="Times New Roman"/>
                <w:b/>
              </w:rPr>
            </w:pPr>
          </w:p>
        </w:tc>
        <w:tc>
          <w:tcPr>
            <w:tcW w:w="851" w:type="dxa"/>
          </w:tcPr>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4-5</w:t>
            </w:r>
          </w:p>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лет</w:t>
            </w:r>
          </w:p>
          <w:p w:rsidR="00963301" w:rsidRPr="00417798" w:rsidRDefault="00963301" w:rsidP="00D616D8">
            <w:pPr>
              <w:contextualSpacing/>
              <w:jc w:val="center"/>
              <w:rPr>
                <w:rFonts w:ascii="Times New Roman" w:hAnsi="Times New Roman" w:cs="Times New Roman"/>
                <w:b/>
                <w:color w:val="1A1A1A"/>
                <w:shd w:val="clear" w:color="auto" w:fill="FFFFFF"/>
              </w:rPr>
            </w:pPr>
          </w:p>
        </w:tc>
        <w:tc>
          <w:tcPr>
            <w:tcW w:w="850" w:type="dxa"/>
          </w:tcPr>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6-10</w:t>
            </w:r>
          </w:p>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лет</w:t>
            </w:r>
          </w:p>
          <w:p w:rsidR="00963301" w:rsidRPr="00417798" w:rsidRDefault="00963301" w:rsidP="00D616D8">
            <w:pPr>
              <w:contextualSpacing/>
              <w:jc w:val="center"/>
              <w:rPr>
                <w:rFonts w:ascii="Times New Roman" w:hAnsi="Times New Roman" w:cs="Times New Roman"/>
                <w:b/>
                <w:color w:val="1A1A1A"/>
                <w:shd w:val="clear" w:color="auto" w:fill="FFFFFF"/>
              </w:rPr>
            </w:pPr>
          </w:p>
        </w:tc>
        <w:tc>
          <w:tcPr>
            <w:tcW w:w="851" w:type="dxa"/>
          </w:tcPr>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11-15</w:t>
            </w:r>
          </w:p>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лет</w:t>
            </w:r>
          </w:p>
          <w:p w:rsidR="00963301" w:rsidRPr="00417798" w:rsidRDefault="00963301" w:rsidP="00D616D8">
            <w:pPr>
              <w:contextualSpacing/>
              <w:jc w:val="center"/>
              <w:rPr>
                <w:rFonts w:ascii="Times New Roman" w:hAnsi="Times New Roman" w:cs="Times New Roman"/>
                <w:b/>
                <w:color w:val="1A1A1A"/>
                <w:shd w:val="clear" w:color="auto" w:fill="FFFFFF"/>
              </w:rPr>
            </w:pPr>
          </w:p>
        </w:tc>
        <w:tc>
          <w:tcPr>
            <w:tcW w:w="850" w:type="dxa"/>
          </w:tcPr>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16-20</w:t>
            </w:r>
          </w:p>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лет</w:t>
            </w:r>
          </w:p>
          <w:p w:rsidR="00963301" w:rsidRPr="00417798" w:rsidRDefault="00963301" w:rsidP="00D616D8">
            <w:pPr>
              <w:contextualSpacing/>
              <w:jc w:val="center"/>
              <w:rPr>
                <w:rFonts w:ascii="Times New Roman" w:hAnsi="Times New Roman" w:cs="Times New Roman"/>
                <w:b/>
                <w:color w:val="1A1A1A"/>
                <w:shd w:val="clear" w:color="auto" w:fill="FFFFFF"/>
              </w:rPr>
            </w:pPr>
          </w:p>
        </w:tc>
        <w:tc>
          <w:tcPr>
            <w:tcW w:w="851" w:type="dxa"/>
          </w:tcPr>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21-25</w:t>
            </w:r>
          </w:p>
          <w:p w:rsidR="007F2769" w:rsidRPr="00417798" w:rsidRDefault="007F2769" w:rsidP="007F2769">
            <w:pPr>
              <w:shd w:val="clear" w:color="auto" w:fill="FFFFFF"/>
              <w:rPr>
                <w:rFonts w:ascii="Times New Roman" w:eastAsia="Times New Roman" w:hAnsi="Times New Roman" w:cs="Times New Roman"/>
                <w:b/>
                <w:color w:val="1A1A1A"/>
                <w:lang w:eastAsia="ru-RU"/>
              </w:rPr>
            </w:pPr>
            <w:r w:rsidRPr="00417798">
              <w:rPr>
                <w:rFonts w:ascii="Times New Roman" w:eastAsia="Times New Roman" w:hAnsi="Times New Roman" w:cs="Times New Roman"/>
                <w:b/>
                <w:color w:val="1A1A1A"/>
                <w:lang w:eastAsia="ru-RU"/>
              </w:rPr>
              <w:t>лет</w:t>
            </w:r>
          </w:p>
          <w:p w:rsidR="00963301" w:rsidRPr="00417798" w:rsidRDefault="00963301" w:rsidP="00D616D8">
            <w:pPr>
              <w:contextualSpacing/>
              <w:jc w:val="center"/>
              <w:rPr>
                <w:rFonts w:ascii="Times New Roman" w:hAnsi="Times New Roman" w:cs="Times New Roman"/>
                <w:b/>
                <w:color w:val="1A1A1A"/>
                <w:shd w:val="clear" w:color="auto" w:fill="FFFFFF"/>
              </w:rPr>
            </w:pPr>
          </w:p>
        </w:tc>
        <w:tc>
          <w:tcPr>
            <w:tcW w:w="957" w:type="dxa"/>
          </w:tcPr>
          <w:p w:rsidR="007F2769" w:rsidRPr="00417798" w:rsidRDefault="007F2769" w:rsidP="00D616D8">
            <w:pPr>
              <w:contextualSpacing/>
              <w:jc w:val="center"/>
              <w:rPr>
                <w:rFonts w:ascii="Times New Roman" w:hAnsi="Times New Roman" w:cs="Times New Roman"/>
                <w:b/>
                <w:color w:val="1A1A1A"/>
                <w:shd w:val="clear" w:color="auto" w:fill="FFFFFF"/>
              </w:rPr>
            </w:pPr>
            <w:r w:rsidRPr="00417798">
              <w:rPr>
                <w:rFonts w:ascii="Times New Roman" w:hAnsi="Times New Roman" w:cs="Times New Roman"/>
                <w:b/>
                <w:color w:val="1A1A1A"/>
                <w:shd w:val="clear" w:color="auto" w:fill="FFFFFF"/>
              </w:rPr>
              <w:t xml:space="preserve">свыше </w:t>
            </w:r>
          </w:p>
          <w:p w:rsidR="00963301" w:rsidRPr="00417798" w:rsidRDefault="007F2769" w:rsidP="00D616D8">
            <w:pPr>
              <w:contextualSpacing/>
              <w:jc w:val="center"/>
              <w:rPr>
                <w:rFonts w:ascii="Times New Roman" w:hAnsi="Times New Roman" w:cs="Times New Roman"/>
                <w:b/>
                <w:color w:val="1A1A1A"/>
                <w:shd w:val="clear" w:color="auto" w:fill="FFFFFF"/>
              </w:rPr>
            </w:pPr>
            <w:r w:rsidRPr="00417798">
              <w:rPr>
                <w:rFonts w:ascii="Times New Roman" w:hAnsi="Times New Roman" w:cs="Times New Roman"/>
                <w:b/>
                <w:color w:val="1A1A1A"/>
                <w:shd w:val="clear" w:color="auto" w:fill="FFFFFF"/>
              </w:rPr>
              <w:t>25 лет</w:t>
            </w:r>
          </w:p>
        </w:tc>
      </w:tr>
      <w:tr w:rsidR="00963301" w:rsidRPr="00417798" w:rsidTr="007F2769">
        <w:tc>
          <w:tcPr>
            <w:tcW w:w="1809" w:type="dxa"/>
          </w:tcPr>
          <w:p w:rsidR="00963301" w:rsidRPr="00417798" w:rsidRDefault="00963301" w:rsidP="00963301">
            <w:pPr>
              <w:shd w:val="clear" w:color="auto" w:fill="FFFFFF"/>
              <w:rPr>
                <w:rFonts w:ascii="Times New Roman" w:eastAsia="Times New Roman" w:hAnsi="Times New Roman" w:cs="Times New Roman"/>
                <w:color w:val="1A1A1A"/>
                <w:lang w:eastAsia="ru-RU"/>
              </w:rPr>
            </w:pPr>
            <w:r w:rsidRPr="00417798">
              <w:rPr>
                <w:rFonts w:ascii="Times New Roman" w:eastAsia="Times New Roman" w:hAnsi="Times New Roman" w:cs="Times New Roman"/>
                <w:color w:val="1A1A1A"/>
                <w:lang w:eastAsia="ru-RU"/>
              </w:rPr>
              <w:t>Учителя 1-4</w:t>
            </w:r>
          </w:p>
          <w:p w:rsidR="00963301" w:rsidRPr="00417798" w:rsidRDefault="00963301" w:rsidP="00963301">
            <w:pPr>
              <w:shd w:val="clear" w:color="auto" w:fill="FFFFFF"/>
              <w:rPr>
                <w:rFonts w:ascii="Times New Roman" w:eastAsia="Times New Roman" w:hAnsi="Times New Roman" w:cs="Times New Roman"/>
                <w:color w:val="1A1A1A"/>
                <w:sz w:val="23"/>
                <w:szCs w:val="23"/>
                <w:lang w:eastAsia="ru-RU"/>
              </w:rPr>
            </w:pPr>
            <w:r w:rsidRPr="00417798">
              <w:rPr>
                <w:rFonts w:ascii="Times New Roman" w:eastAsia="Times New Roman" w:hAnsi="Times New Roman" w:cs="Times New Roman"/>
                <w:color w:val="1A1A1A"/>
                <w:lang w:eastAsia="ru-RU"/>
              </w:rPr>
              <w:t>классов</w:t>
            </w: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w:t>
            </w: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2</w:t>
            </w:r>
          </w:p>
        </w:tc>
        <w:tc>
          <w:tcPr>
            <w:tcW w:w="957"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2</w:t>
            </w:r>
          </w:p>
        </w:tc>
      </w:tr>
      <w:tr w:rsidR="00963301" w:rsidRPr="00417798" w:rsidTr="007F2769">
        <w:tc>
          <w:tcPr>
            <w:tcW w:w="1809" w:type="dxa"/>
          </w:tcPr>
          <w:p w:rsidR="00963301" w:rsidRPr="00417798" w:rsidRDefault="00963301" w:rsidP="00963301">
            <w:pPr>
              <w:contextualSpacing/>
              <w:rPr>
                <w:rFonts w:ascii="Times New Roman" w:hAnsi="Times New Roman" w:cs="Times New Roman"/>
                <w:b/>
                <w:color w:val="1A1A1A"/>
                <w:shd w:val="clear" w:color="auto" w:fill="FFFFFF"/>
              </w:rPr>
            </w:pPr>
            <w:r w:rsidRPr="00417798">
              <w:rPr>
                <w:rFonts w:ascii="Times New Roman" w:hAnsi="Times New Roman" w:cs="Times New Roman"/>
                <w:color w:val="1A1A1A"/>
                <w:shd w:val="clear" w:color="auto" w:fill="FFFFFF"/>
              </w:rPr>
              <w:t>Доля, %</w:t>
            </w: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16,6</w:t>
            </w: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8,3</w:t>
            </w:r>
          </w:p>
        </w:tc>
        <w:tc>
          <w:tcPr>
            <w:tcW w:w="957"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8,3</w:t>
            </w:r>
          </w:p>
        </w:tc>
      </w:tr>
      <w:tr w:rsidR="00963301" w:rsidRPr="00417798" w:rsidTr="007F2769">
        <w:tc>
          <w:tcPr>
            <w:tcW w:w="1809" w:type="dxa"/>
          </w:tcPr>
          <w:p w:rsidR="00963301" w:rsidRPr="00417798" w:rsidRDefault="00963301" w:rsidP="00963301">
            <w:pPr>
              <w:shd w:val="clear" w:color="auto" w:fill="FFFFFF"/>
              <w:rPr>
                <w:rFonts w:ascii="Times New Roman" w:eastAsia="Times New Roman" w:hAnsi="Times New Roman" w:cs="Times New Roman"/>
                <w:color w:val="1A1A1A"/>
                <w:lang w:eastAsia="ru-RU"/>
              </w:rPr>
            </w:pPr>
            <w:r w:rsidRPr="00417798">
              <w:rPr>
                <w:rFonts w:ascii="Times New Roman" w:eastAsia="Times New Roman" w:hAnsi="Times New Roman" w:cs="Times New Roman"/>
                <w:color w:val="1A1A1A"/>
                <w:lang w:eastAsia="ru-RU"/>
              </w:rPr>
              <w:t>Учителя 5-11</w:t>
            </w:r>
          </w:p>
          <w:p w:rsidR="00963301" w:rsidRPr="00417798" w:rsidRDefault="00963301" w:rsidP="00963301">
            <w:pPr>
              <w:shd w:val="clear" w:color="auto" w:fill="FFFFFF"/>
              <w:rPr>
                <w:rFonts w:ascii="Times New Roman" w:eastAsia="Times New Roman" w:hAnsi="Times New Roman" w:cs="Times New Roman"/>
                <w:color w:val="1A1A1A"/>
                <w:lang w:eastAsia="ru-RU"/>
              </w:rPr>
            </w:pPr>
            <w:r w:rsidRPr="00417798">
              <w:rPr>
                <w:rFonts w:ascii="Times New Roman" w:eastAsia="Times New Roman" w:hAnsi="Times New Roman" w:cs="Times New Roman"/>
                <w:color w:val="1A1A1A"/>
                <w:lang w:eastAsia="ru-RU"/>
              </w:rPr>
              <w:t>классов</w:t>
            </w: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19</w:t>
            </w: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w:t>
            </w:r>
          </w:p>
        </w:tc>
        <w:tc>
          <w:tcPr>
            <w:tcW w:w="851"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w:t>
            </w:r>
          </w:p>
        </w:tc>
        <w:tc>
          <w:tcPr>
            <w:tcW w:w="957"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12</w:t>
            </w:r>
          </w:p>
        </w:tc>
      </w:tr>
      <w:tr w:rsidR="00963301" w:rsidRPr="00417798" w:rsidTr="007F2769">
        <w:tc>
          <w:tcPr>
            <w:tcW w:w="1809" w:type="dxa"/>
          </w:tcPr>
          <w:p w:rsidR="00963301" w:rsidRPr="00417798" w:rsidRDefault="00963301" w:rsidP="00963301">
            <w:pPr>
              <w:contextualSpacing/>
              <w:rPr>
                <w:rFonts w:ascii="Times New Roman" w:hAnsi="Times New Roman" w:cs="Times New Roman"/>
                <w:b/>
                <w:color w:val="1A1A1A"/>
                <w:shd w:val="clear" w:color="auto" w:fill="FFFFFF"/>
              </w:rPr>
            </w:pPr>
            <w:r w:rsidRPr="00417798">
              <w:rPr>
                <w:rFonts w:ascii="Times New Roman" w:hAnsi="Times New Roman" w:cs="Times New Roman"/>
                <w:color w:val="1A1A1A"/>
                <w:shd w:val="clear" w:color="auto" w:fill="FFFFFF"/>
              </w:rPr>
              <w:t>Доля, %</w:t>
            </w: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79,2</w:t>
            </w: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4,2</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16,6</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4,2</w:t>
            </w:r>
          </w:p>
        </w:tc>
        <w:tc>
          <w:tcPr>
            <w:tcW w:w="851"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4,2</w:t>
            </w:r>
          </w:p>
        </w:tc>
        <w:tc>
          <w:tcPr>
            <w:tcW w:w="957"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50</w:t>
            </w:r>
          </w:p>
        </w:tc>
      </w:tr>
      <w:tr w:rsidR="00963301" w:rsidRPr="00417798" w:rsidTr="007F2769">
        <w:tc>
          <w:tcPr>
            <w:tcW w:w="1809" w:type="dxa"/>
          </w:tcPr>
          <w:p w:rsidR="007F2769" w:rsidRPr="00417798" w:rsidRDefault="007F2769" w:rsidP="007F2769">
            <w:pPr>
              <w:shd w:val="clear" w:color="auto" w:fill="FFFFFF"/>
              <w:rPr>
                <w:rFonts w:ascii="Times New Roman" w:eastAsia="Times New Roman" w:hAnsi="Times New Roman" w:cs="Times New Roman"/>
                <w:color w:val="1A1A1A"/>
                <w:lang w:eastAsia="ru-RU"/>
              </w:rPr>
            </w:pPr>
            <w:r w:rsidRPr="00417798">
              <w:rPr>
                <w:rFonts w:ascii="Times New Roman" w:eastAsia="Times New Roman" w:hAnsi="Times New Roman" w:cs="Times New Roman"/>
                <w:color w:val="1A1A1A"/>
                <w:lang w:eastAsia="ru-RU"/>
              </w:rPr>
              <w:t>Другие</w:t>
            </w:r>
          </w:p>
          <w:p w:rsidR="007F2769" w:rsidRPr="00417798" w:rsidRDefault="007F2769" w:rsidP="007F2769">
            <w:pPr>
              <w:shd w:val="clear" w:color="auto" w:fill="FFFFFF"/>
              <w:rPr>
                <w:rFonts w:ascii="Times New Roman" w:eastAsia="Times New Roman" w:hAnsi="Times New Roman" w:cs="Times New Roman"/>
                <w:color w:val="1A1A1A"/>
                <w:lang w:eastAsia="ru-RU"/>
              </w:rPr>
            </w:pPr>
            <w:r w:rsidRPr="00417798">
              <w:rPr>
                <w:rFonts w:ascii="Times New Roman" w:eastAsia="Times New Roman" w:hAnsi="Times New Roman" w:cs="Times New Roman"/>
                <w:color w:val="1A1A1A"/>
                <w:lang w:eastAsia="ru-RU"/>
              </w:rPr>
              <w:t>педагогические</w:t>
            </w:r>
          </w:p>
          <w:p w:rsidR="007F2769" w:rsidRPr="00417798" w:rsidRDefault="007F2769" w:rsidP="007F2769">
            <w:pPr>
              <w:shd w:val="clear" w:color="auto" w:fill="FFFFFF"/>
              <w:rPr>
                <w:rFonts w:ascii="Times New Roman" w:eastAsia="Times New Roman" w:hAnsi="Times New Roman" w:cs="Times New Roman"/>
                <w:color w:val="1A1A1A"/>
                <w:lang w:eastAsia="ru-RU"/>
              </w:rPr>
            </w:pPr>
            <w:r w:rsidRPr="00417798">
              <w:rPr>
                <w:rFonts w:ascii="Times New Roman" w:eastAsia="Times New Roman" w:hAnsi="Times New Roman" w:cs="Times New Roman"/>
                <w:color w:val="1A1A1A"/>
                <w:lang w:eastAsia="ru-RU"/>
              </w:rPr>
              <w:t>работники</w:t>
            </w:r>
          </w:p>
          <w:p w:rsidR="00963301" w:rsidRPr="00417798" w:rsidRDefault="00963301" w:rsidP="00D616D8">
            <w:pPr>
              <w:contextualSpacing/>
              <w:jc w:val="center"/>
              <w:rPr>
                <w:rFonts w:ascii="Times New Roman" w:hAnsi="Times New Roman" w:cs="Times New Roman"/>
                <w:b/>
                <w:color w:val="1A1A1A"/>
                <w:shd w:val="clear" w:color="auto" w:fill="FFFFFF"/>
              </w:rPr>
            </w:pP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w:t>
            </w: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957"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r>
      <w:tr w:rsidR="00963301" w:rsidRPr="00417798" w:rsidTr="007F2769">
        <w:tc>
          <w:tcPr>
            <w:tcW w:w="1809" w:type="dxa"/>
          </w:tcPr>
          <w:p w:rsidR="00963301" w:rsidRPr="00417798" w:rsidRDefault="007F2769" w:rsidP="007F2769">
            <w:pPr>
              <w:contextualSpacing/>
              <w:rPr>
                <w:rFonts w:ascii="Times New Roman" w:hAnsi="Times New Roman" w:cs="Times New Roman"/>
                <w:b/>
                <w:color w:val="1A1A1A"/>
                <w:shd w:val="clear" w:color="auto" w:fill="FFFFFF"/>
              </w:rPr>
            </w:pPr>
            <w:r w:rsidRPr="00417798">
              <w:rPr>
                <w:rFonts w:ascii="Times New Roman" w:hAnsi="Times New Roman" w:cs="Times New Roman"/>
                <w:color w:val="1A1A1A"/>
                <w:shd w:val="clear" w:color="auto" w:fill="FFFFFF"/>
              </w:rPr>
              <w:t>Доля</w:t>
            </w: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4,2</w:t>
            </w: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4,2</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957"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r>
      <w:tr w:rsidR="00963301" w:rsidRPr="00417798" w:rsidTr="007F2769">
        <w:tc>
          <w:tcPr>
            <w:tcW w:w="1809" w:type="dxa"/>
          </w:tcPr>
          <w:p w:rsidR="00963301" w:rsidRPr="00417798" w:rsidRDefault="007F2769" w:rsidP="007F2769">
            <w:pPr>
              <w:contextualSpacing/>
              <w:rPr>
                <w:rFonts w:ascii="Times New Roman" w:hAnsi="Times New Roman" w:cs="Times New Roman"/>
                <w:b/>
                <w:color w:val="1A1A1A"/>
                <w:shd w:val="clear" w:color="auto" w:fill="FFFFFF"/>
              </w:rPr>
            </w:pPr>
            <w:r w:rsidRPr="00417798">
              <w:rPr>
                <w:rFonts w:ascii="Times New Roman" w:hAnsi="Times New Roman" w:cs="Times New Roman"/>
                <w:color w:val="1A1A1A"/>
                <w:shd w:val="clear" w:color="auto" w:fill="FFFFFF"/>
              </w:rPr>
              <w:t>Всего</w:t>
            </w: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24</w:t>
            </w: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2</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w:t>
            </w:r>
          </w:p>
        </w:tc>
        <w:tc>
          <w:tcPr>
            <w:tcW w:w="851"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3</w:t>
            </w:r>
          </w:p>
        </w:tc>
        <w:tc>
          <w:tcPr>
            <w:tcW w:w="957" w:type="dxa"/>
          </w:tcPr>
          <w:p w:rsidR="00963301" w:rsidRPr="00417798" w:rsidRDefault="00A65281"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14</w:t>
            </w:r>
          </w:p>
        </w:tc>
      </w:tr>
      <w:tr w:rsidR="00963301" w:rsidRPr="00417798" w:rsidTr="007F2769">
        <w:tc>
          <w:tcPr>
            <w:tcW w:w="1809" w:type="dxa"/>
          </w:tcPr>
          <w:p w:rsidR="00963301" w:rsidRPr="00417798" w:rsidRDefault="007F2769" w:rsidP="007F2769">
            <w:pPr>
              <w:contextualSpacing/>
              <w:rPr>
                <w:rFonts w:ascii="Times New Roman" w:hAnsi="Times New Roman" w:cs="Times New Roman"/>
                <w:b/>
                <w:color w:val="1A1A1A"/>
                <w:shd w:val="clear" w:color="auto" w:fill="FFFFFF"/>
              </w:rPr>
            </w:pPr>
            <w:r w:rsidRPr="00417798">
              <w:rPr>
                <w:rFonts w:ascii="Times New Roman" w:hAnsi="Times New Roman" w:cs="Times New Roman"/>
                <w:color w:val="1A1A1A"/>
                <w:shd w:val="clear" w:color="auto" w:fill="FFFFFF"/>
              </w:rPr>
              <w:t>Доля</w:t>
            </w:r>
          </w:p>
        </w:tc>
        <w:tc>
          <w:tcPr>
            <w:tcW w:w="1418"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100</w:t>
            </w:r>
          </w:p>
        </w:tc>
        <w:tc>
          <w:tcPr>
            <w:tcW w:w="850" w:type="dxa"/>
          </w:tcPr>
          <w:p w:rsidR="00963301" w:rsidRPr="00417798" w:rsidRDefault="00A65281"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8,4</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16,6</w:t>
            </w:r>
          </w:p>
        </w:tc>
        <w:tc>
          <w:tcPr>
            <w:tcW w:w="851" w:type="dxa"/>
          </w:tcPr>
          <w:p w:rsidR="00963301" w:rsidRPr="00417798" w:rsidRDefault="00963301" w:rsidP="00D616D8">
            <w:pPr>
              <w:contextualSpacing/>
              <w:jc w:val="center"/>
              <w:rPr>
                <w:rFonts w:ascii="Times New Roman" w:hAnsi="Times New Roman" w:cs="Times New Roman"/>
                <w:b/>
                <w:color w:val="1A1A1A"/>
                <w:sz w:val="24"/>
                <w:szCs w:val="24"/>
                <w:shd w:val="clear" w:color="auto" w:fill="FFFFFF"/>
              </w:rPr>
            </w:pPr>
          </w:p>
        </w:tc>
        <w:tc>
          <w:tcPr>
            <w:tcW w:w="850" w:type="dxa"/>
          </w:tcPr>
          <w:p w:rsidR="00963301" w:rsidRPr="00417798" w:rsidRDefault="002F343D"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4,2</w:t>
            </w:r>
          </w:p>
        </w:tc>
        <w:tc>
          <w:tcPr>
            <w:tcW w:w="851" w:type="dxa"/>
          </w:tcPr>
          <w:p w:rsidR="00963301" w:rsidRPr="00417798" w:rsidRDefault="00A65281"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12,5</w:t>
            </w:r>
          </w:p>
        </w:tc>
        <w:tc>
          <w:tcPr>
            <w:tcW w:w="957" w:type="dxa"/>
          </w:tcPr>
          <w:p w:rsidR="00963301" w:rsidRPr="00417798" w:rsidRDefault="00A65281" w:rsidP="00D616D8">
            <w:pPr>
              <w:contextualSpacing/>
              <w:jc w:val="center"/>
              <w:rPr>
                <w:rFonts w:ascii="Times New Roman" w:hAnsi="Times New Roman" w:cs="Times New Roman"/>
                <w:b/>
                <w:color w:val="1A1A1A"/>
                <w:sz w:val="24"/>
                <w:szCs w:val="24"/>
                <w:shd w:val="clear" w:color="auto" w:fill="FFFFFF"/>
              </w:rPr>
            </w:pPr>
            <w:r w:rsidRPr="00417798">
              <w:rPr>
                <w:rFonts w:ascii="Times New Roman" w:hAnsi="Times New Roman" w:cs="Times New Roman"/>
                <w:b/>
                <w:color w:val="1A1A1A"/>
                <w:sz w:val="24"/>
                <w:szCs w:val="24"/>
                <w:shd w:val="clear" w:color="auto" w:fill="FFFFFF"/>
              </w:rPr>
              <w:t>58,3</w:t>
            </w:r>
          </w:p>
        </w:tc>
      </w:tr>
    </w:tbl>
    <w:p w:rsidR="00963301" w:rsidRPr="00417798" w:rsidRDefault="00963301" w:rsidP="00D616D8">
      <w:pPr>
        <w:spacing w:after="0" w:line="240" w:lineRule="auto"/>
        <w:contextualSpacing/>
        <w:jc w:val="center"/>
        <w:rPr>
          <w:rFonts w:ascii="Times New Roman" w:hAnsi="Times New Roman" w:cs="Times New Roman"/>
          <w:b/>
          <w:color w:val="1A1A1A"/>
          <w:sz w:val="24"/>
          <w:szCs w:val="24"/>
          <w:shd w:val="clear" w:color="auto" w:fill="FFFFFF"/>
        </w:rPr>
      </w:pPr>
    </w:p>
    <w:p w:rsidR="007F2769" w:rsidRPr="00417798" w:rsidRDefault="007F2769" w:rsidP="007F2769">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b/>
          <w:color w:val="1A1A1A"/>
          <w:sz w:val="28"/>
          <w:szCs w:val="28"/>
          <w:lang w:eastAsia="ru-RU"/>
        </w:rPr>
        <w:t>Вывод:</w:t>
      </w:r>
      <w:r w:rsidRPr="00417798">
        <w:rPr>
          <w:rFonts w:ascii="Times New Roman" w:eastAsia="Times New Roman" w:hAnsi="Times New Roman" w:cs="Times New Roman"/>
          <w:color w:val="1A1A1A"/>
          <w:sz w:val="28"/>
          <w:szCs w:val="28"/>
          <w:lang w:eastAsia="ru-RU"/>
        </w:rPr>
        <w:t xml:space="preserve"> более </w:t>
      </w:r>
      <w:r w:rsidR="00A65281" w:rsidRPr="00417798">
        <w:rPr>
          <w:rFonts w:ascii="Times New Roman" w:eastAsia="Times New Roman" w:hAnsi="Times New Roman" w:cs="Times New Roman"/>
          <w:color w:val="1A1A1A"/>
          <w:sz w:val="28"/>
          <w:szCs w:val="28"/>
          <w:lang w:eastAsia="ru-RU"/>
        </w:rPr>
        <w:t xml:space="preserve">половины </w:t>
      </w:r>
      <w:r w:rsidRPr="00417798">
        <w:rPr>
          <w:rFonts w:ascii="Times New Roman" w:eastAsia="Times New Roman" w:hAnsi="Times New Roman" w:cs="Times New Roman"/>
          <w:color w:val="1A1A1A"/>
          <w:sz w:val="28"/>
          <w:szCs w:val="28"/>
          <w:lang w:eastAsia="ru-RU"/>
        </w:rPr>
        <w:t>педагогов имеют педагогический стаж свыше 25</w:t>
      </w:r>
      <w:r w:rsidR="0060168C" w:rsidRPr="00417798">
        <w:rPr>
          <w:rFonts w:ascii="Times New Roman" w:eastAsia="Times New Roman" w:hAnsi="Times New Roman" w:cs="Times New Roman"/>
          <w:color w:val="1A1A1A"/>
          <w:sz w:val="28"/>
          <w:szCs w:val="28"/>
          <w:lang w:eastAsia="ru-RU"/>
        </w:rPr>
        <w:t xml:space="preserve"> </w:t>
      </w:r>
      <w:r w:rsidRPr="00417798">
        <w:rPr>
          <w:rFonts w:ascii="Times New Roman" w:eastAsia="Times New Roman" w:hAnsi="Times New Roman" w:cs="Times New Roman"/>
          <w:color w:val="1A1A1A"/>
          <w:sz w:val="28"/>
          <w:szCs w:val="28"/>
          <w:lang w:eastAsia="ru-RU"/>
        </w:rPr>
        <w:t>лет, наиболее высока доля педагогов с данным стажем на уровне основной и средней школы.</w:t>
      </w:r>
    </w:p>
    <w:p w:rsidR="00A53072" w:rsidRPr="00417798" w:rsidRDefault="00A53072" w:rsidP="00A53072">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По результатам анализа количество педагогов, которые повысили квалификацию в 2022</w:t>
      </w:r>
      <w:r w:rsidR="003C3BBD" w:rsidRPr="00417798">
        <w:rPr>
          <w:rFonts w:ascii="Times New Roman" w:eastAsia="Times New Roman" w:hAnsi="Times New Roman" w:cs="Times New Roman"/>
          <w:sz w:val="28"/>
          <w:szCs w:val="28"/>
          <w:lang w:eastAsia="ru-RU"/>
        </w:rPr>
        <w:t>-23 учебном</w:t>
      </w:r>
      <w:r w:rsidRPr="00417798">
        <w:rPr>
          <w:rFonts w:ascii="Times New Roman" w:eastAsia="Times New Roman" w:hAnsi="Times New Roman" w:cs="Times New Roman"/>
          <w:sz w:val="28"/>
          <w:szCs w:val="28"/>
          <w:lang w:eastAsia="ru-RU"/>
        </w:rPr>
        <w:t xml:space="preserve"> году, увеличилось. Прошли курсовую подготовку </w:t>
      </w:r>
      <w:r w:rsidR="003C3BBD" w:rsidRPr="00417798">
        <w:rPr>
          <w:rFonts w:ascii="Times New Roman" w:eastAsia="Times New Roman" w:hAnsi="Times New Roman" w:cs="Times New Roman"/>
          <w:sz w:val="28"/>
          <w:szCs w:val="28"/>
          <w:lang w:eastAsia="ru-RU"/>
        </w:rPr>
        <w:t>23</w:t>
      </w:r>
      <w:r w:rsidRPr="00417798">
        <w:rPr>
          <w:rFonts w:ascii="Times New Roman" w:eastAsia="Times New Roman" w:hAnsi="Times New Roman" w:cs="Times New Roman"/>
          <w:sz w:val="28"/>
          <w:szCs w:val="28"/>
          <w:lang w:eastAsia="ru-RU"/>
        </w:rPr>
        <w:t xml:space="preserve"> педагога (в 2021</w:t>
      </w:r>
      <w:r w:rsidR="003C3BBD" w:rsidRPr="00417798">
        <w:rPr>
          <w:rFonts w:ascii="Times New Roman" w:eastAsia="Times New Roman" w:hAnsi="Times New Roman" w:cs="Times New Roman"/>
          <w:sz w:val="28"/>
          <w:szCs w:val="28"/>
          <w:lang w:eastAsia="ru-RU"/>
        </w:rPr>
        <w:t xml:space="preserve">-22 </w:t>
      </w:r>
      <w:proofErr w:type="gramStart"/>
      <w:r w:rsidR="003C3BBD" w:rsidRPr="00417798">
        <w:rPr>
          <w:rFonts w:ascii="Times New Roman" w:eastAsia="Times New Roman" w:hAnsi="Times New Roman" w:cs="Times New Roman"/>
          <w:sz w:val="28"/>
          <w:szCs w:val="28"/>
          <w:lang w:eastAsia="ru-RU"/>
        </w:rPr>
        <w:t>учебном</w:t>
      </w:r>
      <w:proofErr w:type="gramEnd"/>
      <w:r w:rsidRPr="00417798">
        <w:rPr>
          <w:rFonts w:ascii="Times New Roman" w:eastAsia="Times New Roman" w:hAnsi="Times New Roman" w:cs="Times New Roman"/>
          <w:sz w:val="28"/>
          <w:szCs w:val="28"/>
          <w:lang w:eastAsia="ru-RU"/>
        </w:rPr>
        <w:t xml:space="preserve"> году-19). Прохождение курсовой подготовки проходит по перспективному плану - графику повышения квалификации на три года.  </w:t>
      </w:r>
    </w:p>
    <w:p w:rsidR="00A53072" w:rsidRPr="00417798" w:rsidRDefault="00A53072" w:rsidP="00A53072">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color w:val="000000"/>
          <w:sz w:val="28"/>
          <w:szCs w:val="28"/>
        </w:rPr>
        <w:t xml:space="preserve">   </w:t>
      </w:r>
      <w:proofErr w:type="gramStart"/>
      <w:r w:rsidRPr="00417798">
        <w:rPr>
          <w:rFonts w:ascii="Times New Roman" w:eastAsia="Times New Roman" w:hAnsi="Times New Roman" w:cs="Times New Roman"/>
          <w:color w:val="000000"/>
          <w:sz w:val="28"/>
          <w:szCs w:val="28"/>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417798">
        <w:rPr>
          <w:rFonts w:ascii="Times New Roman" w:eastAsia="Times New Roman" w:hAnsi="Times New Roman" w:cs="Times New Roman"/>
          <w:color w:val="000000"/>
          <w:sz w:val="28"/>
          <w:szCs w:val="28"/>
        </w:rPr>
        <w:t>метапредметных</w:t>
      </w:r>
      <w:proofErr w:type="spellEnd"/>
      <w:r w:rsidRPr="00417798">
        <w:rPr>
          <w:rFonts w:ascii="Times New Roman" w:eastAsia="Times New Roman" w:hAnsi="Times New Roman" w:cs="Times New Roman"/>
          <w:color w:val="000000"/>
          <w:sz w:val="28"/>
          <w:szCs w:val="28"/>
        </w:rPr>
        <w:t xml:space="preserve"> и универсальных способов деятельности), включающей овладение ключевыми компетенциями, составляющими основу готовности </w:t>
      </w:r>
      <w:r w:rsidRPr="00417798">
        <w:rPr>
          <w:rFonts w:ascii="Times New Roman" w:eastAsia="Times New Roman" w:hAnsi="Times New Roman" w:cs="Times New Roman"/>
          <w:color w:val="000000"/>
          <w:sz w:val="28"/>
          <w:szCs w:val="28"/>
        </w:rPr>
        <w:lastRenderedPageBreak/>
        <w:t>к успешному взаимодействию с изменяющимся миром и дальнейшему успешному образованию, показал достаточную готовность педагогических кадров.</w:t>
      </w:r>
      <w:proofErr w:type="gramEnd"/>
      <w:r w:rsidRPr="00417798">
        <w:rPr>
          <w:rFonts w:ascii="Times New Roman" w:eastAsia="Times New Roman" w:hAnsi="Times New Roman" w:cs="Times New Roman"/>
          <w:color w:val="000000"/>
          <w:sz w:val="28"/>
          <w:szCs w:val="28"/>
        </w:rPr>
        <w:t xml:space="preserve"> Так, 100 процентов педагогов</w:t>
      </w:r>
      <w:r w:rsidRPr="00417798">
        <w:rPr>
          <w:rFonts w:ascii="Times New Roman" w:eastAsia="Times New Roman" w:hAnsi="Times New Roman" w:cs="Times New Roman"/>
          <w:color w:val="000000"/>
          <w:sz w:val="28"/>
          <w:szCs w:val="28"/>
          <w:lang w:val="en-US"/>
        </w:rPr>
        <w:t> </w:t>
      </w:r>
      <w:r w:rsidRPr="00417798">
        <w:rPr>
          <w:rFonts w:ascii="Times New Roman" w:eastAsia="Times New Roman" w:hAnsi="Times New Roman" w:cs="Times New Roman"/>
          <w:color w:val="000000"/>
          <w:sz w:val="28"/>
          <w:szCs w:val="28"/>
        </w:rPr>
        <w:t xml:space="preserve">понимают значимость применения такого формата заданий, 80 процентов – не испытывают затруднений в подборе заданий, 20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СОШ </w:t>
      </w:r>
      <w:proofErr w:type="spellStart"/>
      <w:r w:rsidRPr="00417798">
        <w:rPr>
          <w:rFonts w:ascii="Times New Roman" w:eastAsia="Times New Roman" w:hAnsi="Times New Roman" w:cs="Times New Roman"/>
          <w:color w:val="000000"/>
          <w:sz w:val="28"/>
          <w:szCs w:val="28"/>
        </w:rPr>
        <w:t>с</w:t>
      </w:r>
      <w:proofErr w:type="gramStart"/>
      <w:r w:rsidRPr="00417798">
        <w:rPr>
          <w:rFonts w:ascii="Times New Roman" w:eastAsia="Times New Roman" w:hAnsi="Times New Roman" w:cs="Times New Roman"/>
          <w:color w:val="000000"/>
          <w:sz w:val="28"/>
          <w:szCs w:val="28"/>
        </w:rPr>
        <w:t>.Ц</w:t>
      </w:r>
      <w:proofErr w:type="gramEnd"/>
      <w:r w:rsidRPr="00417798">
        <w:rPr>
          <w:rFonts w:ascii="Times New Roman" w:eastAsia="Times New Roman" w:hAnsi="Times New Roman" w:cs="Times New Roman"/>
          <w:color w:val="000000"/>
          <w:sz w:val="28"/>
          <w:szCs w:val="28"/>
        </w:rPr>
        <w:t>рау</w:t>
      </w:r>
      <w:proofErr w:type="spellEnd"/>
      <w:r w:rsidRPr="00417798">
        <w:rPr>
          <w:rFonts w:ascii="Times New Roman" w:eastAsia="Times New Roman" w:hAnsi="Times New Roman" w:cs="Times New Roman"/>
          <w:color w:val="000000"/>
          <w:sz w:val="28"/>
          <w:szCs w:val="28"/>
        </w:rPr>
        <w:t xml:space="preserve"> были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sidRPr="00417798">
        <w:rPr>
          <w:rFonts w:ascii="Times New Roman" w:eastAsia="Times New Roman" w:hAnsi="Times New Roman" w:cs="Times New Roman"/>
          <w:color w:val="000000"/>
          <w:sz w:val="28"/>
          <w:szCs w:val="28"/>
          <w:lang w:val="en-US"/>
        </w:rPr>
        <w:t> </w:t>
      </w:r>
      <w:r w:rsidRPr="00417798">
        <w:rPr>
          <w:rFonts w:ascii="Times New Roman" w:eastAsia="Times New Roman" w:hAnsi="Times New Roman" w:cs="Times New Roman"/>
          <w:color w:val="000000"/>
          <w:sz w:val="28"/>
          <w:szCs w:val="28"/>
        </w:rPr>
        <w:t xml:space="preserve">педагогов предметных и </w:t>
      </w:r>
      <w:proofErr w:type="spellStart"/>
      <w:r w:rsidRPr="00417798">
        <w:rPr>
          <w:rFonts w:ascii="Times New Roman" w:eastAsia="Times New Roman" w:hAnsi="Times New Roman" w:cs="Times New Roman"/>
          <w:color w:val="000000"/>
          <w:sz w:val="28"/>
          <w:szCs w:val="28"/>
        </w:rPr>
        <w:t>метапредметных</w:t>
      </w:r>
      <w:proofErr w:type="spellEnd"/>
      <w:r w:rsidRPr="00417798">
        <w:rPr>
          <w:rFonts w:ascii="Times New Roman" w:eastAsia="Times New Roman" w:hAnsi="Times New Roman" w:cs="Times New Roman"/>
          <w:color w:val="000000"/>
          <w:sz w:val="28"/>
          <w:szCs w:val="28"/>
        </w:rPr>
        <w:t xml:space="preserve"> профессиональных объединений.</w:t>
      </w:r>
    </w:p>
    <w:p w:rsidR="0060168C" w:rsidRPr="00417798" w:rsidRDefault="00A53072" w:rsidP="00A53072">
      <w:pPr>
        <w:spacing w:before="100" w:beforeAutospacing="1" w:after="100" w:afterAutospacing="1" w:line="240" w:lineRule="auto"/>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4"/>
          <w:szCs w:val="24"/>
        </w:rPr>
        <w:t xml:space="preserve">   </w:t>
      </w:r>
      <w:r w:rsidRPr="00417798">
        <w:rPr>
          <w:rFonts w:ascii="Times New Roman" w:eastAsia="Times New Roman" w:hAnsi="Times New Roman" w:cs="Times New Roman"/>
          <w:color w:val="000000"/>
          <w:sz w:val="28"/>
          <w:szCs w:val="28"/>
        </w:rPr>
        <w:t>Учителя школы принимают участие в профессиональных конкурсах. В 2022</w:t>
      </w:r>
      <w:r w:rsidR="003C3BBD" w:rsidRPr="00417798">
        <w:rPr>
          <w:rFonts w:ascii="Times New Roman" w:eastAsia="Times New Roman" w:hAnsi="Times New Roman" w:cs="Times New Roman"/>
          <w:color w:val="000000"/>
          <w:sz w:val="28"/>
          <w:szCs w:val="28"/>
        </w:rPr>
        <w:t xml:space="preserve">-23 учебном </w:t>
      </w:r>
      <w:r w:rsidRPr="00417798">
        <w:rPr>
          <w:rFonts w:ascii="Times New Roman" w:eastAsia="Times New Roman" w:hAnsi="Times New Roman" w:cs="Times New Roman"/>
          <w:color w:val="000000"/>
          <w:sz w:val="28"/>
          <w:szCs w:val="28"/>
        </w:rPr>
        <w:t xml:space="preserve"> году учитель изобразительного искусства  принял участие в муниципальном этапе Всероссийского конкурса «Учитель года России 2023». </w:t>
      </w:r>
    </w:p>
    <w:p w:rsidR="00A53072" w:rsidRPr="00417798" w:rsidRDefault="00A53072" w:rsidP="00A53072">
      <w:pPr>
        <w:spacing w:before="100" w:beforeAutospacing="1" w:after="100" w:afterAutospacing="1" w:line="240" w:lineRule="auto"/>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 xml:space="preserve">   Информация об участии представлена в таблице.</w:t>
      </w:r>
    </w:p>
    <w:tbl>
      <w:tblPr>
        <w:tblW w:w="0" w:type="auto"/>
        <w:tblCellMar>
          <w:top w:w="15" w:type="dxa"/>
          <w:left w:w="15" w:type="dxa"/>
          <w:bottom w:w="15" w:type="dxa"/>
          <w:right w:w="15" w:type="dxa"/>
        </w:tblCellMar>
        <w:tblLook w:val="0600" w:firstRow="0" w:lastRow="0" w:firstColumn="0" w:lastColumn="0" w:noHBand="1" w:noVBand="1"/>
      </w:tblPr>
      <w:tblGrid>
        <w:gridCol w:w="4236"/>
        <w:gridCol w:w="1901"/>
        <w:gridCol w:w="2964"/>
      </w:tblGrid>
      <w:tr w:rsidR="00A53072" w:rsidRPr="00417798" w:rsidTr="00D025EE">
        <w:tc>
          <w:tcPr>
            <w:tcW w:w="0" w:type="auto"/>
            <w:tcBorders>
              <w:top w:val="single" w:sz="6" w:space="0" w:color="000000"/>
              <w:left w:val="single" w:sz="6" w:space="0" w:color="000000"/>
              <w:bottom w:val="single" w:sz="6" w:space="0" w:color="000000"/>
              <w:right w:val="single" w:sz="6" w:space="0" w:color="000000"/>
            </w:tcBorders>
            <w:vAlign w:val="center"/>
          </w:tcPr>
          <w:p w:rsidR="00A53072" w:rsidRPr="00417798" w:rsidRDefault="00A53072" w:rsidP="00A53072">
            <w:pPr>
              <w:spacing w:before="100" w:beforeAutospacing="1" w:after="100" w:afterAutospacing="1" w:line="240" w:lineRule="auto"/>
              <w:rPr>
                <w:rFonts w:ascii="Times New Roman" w:eastAsia="Times New Roman" w:hAnsi="Times New Roman" w:cs="Times New Roman"/>
                <w:b/>
                <w:bCs/>
                <w:color w:val="000000"/>
                <w:sz w:val="28"/>
                <w:szCs w:val="28"/>
                <w:lang w:val="en-US"/>
              </w:rPr>
            </w:pPr>
            <w:proofErr w:type="spellStart"/>
            <w:r w:rsidRPr="00417798">
              <w:rPr>
                <w:rFonts w:ascii="Times New Roman" w:eastAsia="Times New Roman" w:hAnsi="Times New Roman" w:cs="Times New Roman"/>
                <w:b/>
                <w:bCs/>
                <w:color w:val="000000"/>
                <w:sz w:val="28"/>
                <w:szCs w:val="28"/>
                <w:lang w:val="en-US"/>
              </w:rPr>
              <w:t>Название</w:t>
            </w:r>
            <w:proofErr w:type="spellEnd"/>
            <w:r w:rsidRPr="00417798">
              <w:rPr>
                <w:rFonts w:ascii="Times New Roman" w:eastAsia="Times New Roman" w:hAnsi="Times New Roman" w:cs="Times New Roman"/>
                <w:b/>
                <w:bCs/>
                <w:color w:val="000000"/>
                <w:sz w:val="28"/>
                <w:szCs w:val="28"/>
                <w:lang w:val="en-US"/>
              </w:rPr>
              <w:t xml:space="preserve"> </w:t>
            </w:r>
            <w:proofErr w:type="spellStart"/>
            <w:r w:rsidRPr="00417798">
              <w:rPr>
                <w:rFonts w:ascii="Times New Roman" w:eastAsia="Times New Roman" w:hAnsi="Times New Roman" w:cs="Times New Roman"/>
                <w:b/>
                <w:bCs/>
                <w:color w:val="000000"/>
                <w:sz w:val="28"/>
                <w:szCs w:val="28"/>
                <w:lang w:val="en-US"/>
              </w:rPr>
              <w:t>конкурса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A53072" w:rsidRPr="00417798" w:rsidRDefault="00A53072" w:rsidP="00A53072">
            <w:pPr>
              <w:spacing w:before="100" w:beforeAutospacing="1" w:after="100" w:afterAutospacing="1" w:line="240" w:lineRule="auto"/>
              <w:rPr>
                <w:rFonts w:ascii="Times New Roman" w:eastAsia="Times New Roman" w:hAnsi="Times New Roman" w:cs="Times New Roman"/>
                <w:b/>
                <w:bCs/>
                <w:color w:val="000000"/>
                <w:sz w:val="28"/>
                <w:szCs w:val="28"/>
                <w:lang w:val="en-US"/>
              </w:rPr>
            </w:pPr>
            <w:r w:rsidRPr="00417798">
              <w:rPr>
                <w:rFonts w:ascii="Times New Roman" w:eastAsia="Times New Roman" w:hAnsi="Times New Roman" w:cs="Times New Roman"/>
                <w:b/>
                <w:bCs/>
                <w:color w:val="000000"/>
                <w:sz w:val="28"/>
                <w:szCs w:val="28"/>
                <w:lang w:val="en-US"/>
              </w:rPr>
              <w:t xml:space="preserve">Ф. И. О. </w:t>
            </w:r>
            <w:proofErr w:type="spellStart"/>
            <w:r w:rsidRPr="00417798">
              <w:rPr>
                <w:rFonts w:ascii="Times New Roman" w:eastAsia="Times New Roman" w:hAnsi="Times New Roman" w:cs="Times New Roman"/>
                <w:b/>
                <w:bCs/>
                <w:color w:val="000000"/>
                <w:sz w:val="28"/>
                <w:szCs w:val="28"/>
                <w:lang w:val="en-US"/>
              </w:rPr>
              <w:t>педагога</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A53072" w:rsidRPr="00417798" w:rsidRDefault="00A53072" w:rsidP="00A53072">
            <w:pPr>
              <w:spacing w:before="100" w:beforeAutospacing="1" w:after="100" w:afterAutospacing="1" w:line="240" w:lineRule="auto"/>
              <w:rPr>
                <w:rFonts w:ascii="Times New Roman" w:eastAsia="Times New Roman" w:hAnsi="Times New Roman" w:cs="Times New Roman"/>
                <w:b/>
                <w:bCs/>
                <w:color w:val="000000"/>
                <w:sz w:val="28"/>
                <w:szCs w:val="28"/>
                <w:lang w:val="en-US"/>
              </w:rPr>
            </w:pPr>
            <w:proofErr w:type="spellStart"/>
            <w:r w:rsidRPr="00417798">
              <w:rPr>
                <w:rFonts w:ascii="Times New Roman" w:eastAsia="Times New Roman" w:hAnsi="Times New Roman" w:cs="Times New Roman"/>
                <w:b/>
                <w:bCs/>
                <w:color w:val="000000"/>
                <w:sz w:val="28"/>
                <w:szCs w:val="28"/>
                <w:lang w:val="en-US"/>
              </w:rPr>
              <w:t>Результат</w:t>
            </w:r>
            <w:proofErr w:type="spellEnd"/>
          </w:p>
        </w:tc>
      </w:tr>
      <w:tr w:rsidR="00A53072" w:rsidRPr="00417798" w:rsidTr="00D025E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072" w:rsidRPr="00417798" w:rsidRDefault="00A53072" w:rsidP="00A53072">
            <w:pPr>
              <w:spacing w:before="100" w:beforeAutospacing="1" w:after="100" w:afterAutospacing="1" w:line="240" w:lineRule="auto"/>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Всероссийский конкурс «Учитель года России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072" w:rsidRPr="00417798" w:rsidRDefault="00A53072" w:rsidP="00A53072">
            <w:pPr>
              <w:spacing w:before="100" w:beforeAutospacing="1" w:after="100" w:afterAutospacing="1" w:line="240" w:lineRule="auto"/>
              <w:rPr>
                <w:rFonts w:ascii="Times New Roman" w:eastAsia="Times New Roman" w:hAnsi="Times New Roman" w:cs="Times New Roman"/>
                <w:sz w:val="28"/>
                <w:szCs w:val="28"/>
              </w:rPr>
            </w:pPr>
            <w:proofErr w:type="spellStart"/>
            <w:r w:rsidRPr="00417798">
              <w:rPr>
                <w:rFonts w:ascii="Times New Roman" w:eastAsia="Times New Roman" w:hAnsi="Times New Roman" w:cs="Times New Roman"/>
                <w:color w:val="000000"/>
                <w:sz w:val="28"/>
                <w:szCs w:val="28"/>
              </w:rPr>
              <w:t>Фардзинова</w:t>
            </w:r>
            <w:proofErr w:type="spellEnd"/>
            <w:r w:rsidRPr="00417798">
              <w:rPr>
                <w:rFonts w:ascii="Times New Roman" w:eastAsia="Times New Roman" w:hAnsi="Times New Roman" w:cs="Times New Roman"/>
                <w:color w:val="000000"/>
                <w:sz w:val="28"/>
                <w:szCs w:val="28"/>
              </w:rPr>
              <w:t xml:space="preserve"> Б.С.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072" w:rsidRPr="00417798" w:rsidRDefault="00A53072" w:rsidP="00A53072">
            <w:pPr>
              <w:spacing w:before="100" w:beforeAutospacing="1" w:after="100" w:afterAutospacing="1" w:line="240" w:lineRule="auto"/>
              <w:rPr>
                <w:rFonts w:ascii="Times New Roman" w:eastAsia="Times New Roman" w:hAnsi="Times New Roman" w:cs="Times New Roman"/>
                <w:sz w:val="28"/>
                <w:szCs w:val="28"/>
                <w:lang w:val="en-US"/>
              </w:rPr>
            </w:pPr>
            <w:proofErr w:type="spellStart"/>
            <w:r w:rsidRPr="00417798">
              <w:rPr>
                <w:rFonts w:ascii="Times New Roman" w:eastAsia="Times New Roman" w:hAnsi="Times New Roman" w:cs="Times New Roman"/>
                <w:color w:val="000000"/>
                <w:sz w:val="28"/>
                <w:szCs w:val="28"/>
                <w:lang w:val="en-US"/>
              </w:rPr>
              <w:t>Призер</w:t>
            </w:r>
            <w:proofErr w:type="spellEnd"/>
            <w:r w:rsidRPr="00417798">
              <w:rPr>
                <w:rFonts w:ascii="Times New Roman" w:eastAsia="Times New Roman" w:hAnsi="Times New Roman" w:cs="Times New Roman"/>
                <w:color w:val="000000"/>
                <w:sz w:val="28"/>
                <w:szCs w:val="28"/>
                <w:lang w:val="en-US"/>
              </w:rPr>
              <w:t xml:space="preserve"> </w:t>
            </w:r>
            <w:r w:rsidRPr="00417798">
              <w:rPr>
                <w:rFonts w:ascii="Times New Roman" w:eastAsia="Times New Roman" w:hAnsi="Times New Roman" w:cs="Times New Roman"/>
                <w:color w:val="000000"/>
                <w:sz w:val="28"/>
                <w:szCs w:val="28"/>
              </w:rPr>
              <w:t xml:space="preserve">муниципального </w:t>
            </w:r>
            <w:proofErr w:type="spellStart"/>
            <w:r w:rsidRPr="00417798">
              <w:rPr>
                <w:rFonts w:ascii="Times New Roman" w:eastAsia="Times New Roman" w:hAnsi="Times New Roman" w:cs="Times New Roman"/>
                <w:color w:val="000000"/>
                <w:sz w:val="28"/>
                <w:szCs w:val="28"/>
                <w:lang w:val="en-US"/>
              </w:rPr>
              <w:t>этапа</w:t>
            </w:r>
            <w:proofErr w:type="spellEnd"/>
          </w:p>
        </w:tc>
      </w:tr>
    </w:tbl>
    <w:p w:rsidR="00FD668E" w:rsidRPr="00417798" w:rsidRDefault="00FD668E" w:rsidP="00FD668E">
      <w:pPr>
        <w:pStyle w:val="a3"/>
        <w:ind w:left="1080"/>
        <w:rPr>
          <w:rFonts w:ascii="Times New Roman" w:hAnsi="Times New Roman" w:cs="Times New Roman"/>
          <w:color w:val="FF0000"/>
          <w:sz w:val="28"/>
          <w:szCs w:val="28"/>
          <w:lang w:val="en-US"/>
        </w:rPr>
      </w:pPr>
    </w:p>
    <w:p w:rsidR="00FD668E" w:rsidRPr="00417798" w:rsidRDefault="00FD668E" w:rsidP="00FD668E">
      <w:pPr>
        <w:pStyle w:val="a3"/>
        <w:ind w:left="1080"/>
        <w:rPr>
          <w:rFonts w:ascii="Times New Roman" w:hAnsi="Times New Roman" w:cs="Times New Roman"/>
          <w:sz w:val="28"/>
          <w:szCs w:val="28"/>
        </w:rPr>
      </w:pPr>
    </w:p>
    <w:p w:rsidR="00FD668E" w:rsidRPr="00417798" w:rsidRDefault="00FD668E" w:rsidP="00FD668E">
      <w:pPr>
        <w:pStyle w:val="a3"/>
        <w:ind w:left="1080"/>
        <w:jc w:val="center"/>
        <w:rPr>
          <w:rFonts w:ascii="Times New Roman" w:hAnsi="Times New Roman" w:cs="Times New Roman"/>
          <w:b/>
          <w:bCs/>
          <w:sz w:val="28"/>
          <w:szCs w:val="28"/>
        </w:rPr>
      </w:pPr>
      <w:r w:rsidRPr="00417798">
        <w:rPr>
          <w:rFonts w:ascii="Times New Roman" w:hAnsi="Times New Roman" w:cs="Times New Roman"/>
          <w:b/>
          <w:bCs/>
          <w:sz w:val="28"/>
          <w:szCs w:val="28"/>
        </w:rPr>
        <w:t>II. Организация и содержание образовательного процесса</w:t>
      </w:r>
    </w:p>
    <w:p w:rsidR="00FD668E" w:rsidRPr="00D763DD" w:rsidRDefault="00FD668E" w:rsidP="00417798">
      <w:pPr>
        <w:pStyle w:val="a3"/>
        <w:ind w:left="1080"/>
        <w:rPr>
          <w:rFonts w:ascii="Times New Roman" w:hAnsi="Times New Roman" w:cs="Times New Roman"/>
          <w:b/>
          <w:bCs/>
          <w:sz w:val="28"/>
          <w:szCs w:val="28"/>
        </w:rPr>
      </w:pPr>
    </w:p>
    <w:p w:rsidR="00FD668E" w:rsidRPr="00417798" w:rsidRDefault="00FD668E" w:rsidP="0060168C">
      <w:pPr>
        <w:spacing w:after="0" w:line="240" w:lineRule="auto"/>
        <w:rPr>
          <w:rFonts w:ascii="Times New Roman" w:hAnsi="Times New Roman" w:cs="Times New Roman"/>
          <w:b/>
          <w:bCs/>
          <w:sz w:val="28"/>
          <w:szCs w:val="28"/>
        </w:rPr>
      </w:pPr>
      <w:r w:rsidRPr="00417798">
        <w:rPr>
          <w:rFonts w:ascii="Times New Roman" w:hAnsi="Times New Roman" w:cs="Times New Roman"/>
          <w:b/>
          <w:bCs/>
          <w:sz w:val="28"/>
          <w:szCs w:val="28"/>
        </w:rPr>
        <w:t>2.1. Обеспечение качественного образования учащихся.</w:t>
      </w:r>
    </w:p>
    <w:p w:rsidR="00FD668E" w:rsidRPr="00417798" w:rsidRDefault="00FD668E" w:rsidP="0060168C">
      <w:pPr>
        <w:spacing w:after="0" w:line="240" w:lineRule="auto"/>
        <w:rPr>
          <w:rFonts w:ascii="Times New Roman" w:hAnsi="Times New Roman" w:cs="Times New Roman"/>
          <w:b/>
          <w:bCs/>
          <w:sz w:val="28"/>
          <w:szCs w:val="28"/>
        </w:rPr>
      </w:pPr>
      <w:r w:rsidRPr="00417798">
        <w:rPr>
          <w:rFonts w:ascii="Times New Roman" w:hAnsi="Times New Roman" w:cs="Times New Roman"/>
          <w:b/>
          <w:bCs/>
          <w:sz w:val="28"/>
          <w:szCs w:val="28"/>
        </w:rPr>
        <w:t>Сохранение контингента учащихся.</w:t>
      </w:r>
    </w:p>
    <w:p w:rsidR="00FD668E" w:rsidRPr="00417798" w:rsidRDefault="00FD668E" w:rsidP="0060168C">
      <w:pPr>
        <w:spacing w:after="0" w:line="240" w:lineRule="auto"/>
        <w:rPr>
          <w:rFonts w:ascii="Times New Roman" w:hAnsi="Times New Roman" w:cs="Times New Roman"/>
          <w:b/>
          <w:bCs/>
          <w:sz w:val="28"/>
          <w:szCs w:val="28"/>
        </w:rPr>
      </w:pPr>
    </w:p>
    <w:p w:rsidR="00FD668E" w:rsidRPr="00417798" w:rsidRDefault="00FD668E" w:rsidP="00FD668E">
      <w:pPr>
        <w:rPr>
          <w:rFonts w:ascii="Times New Roman" w:eastAsia="Calibri" w:hAnsi="Times New Roman" w:cs="Times New Roman"/>
          <w:bCs/>
          <w:iCs/>
          <w:sz w:val="28"/>
          <w:szCs w:val="28"/>
          <w:lang w:eastAsia="ru-RU"/>
        </w:rPr>
      </w:pPr>
      <w:r w:rsidRPr="00417798">
        <w:rPr>
          <w:rFonts w:ascii="Times New Roman" w:eastAsia="Calibri" w:hAnsi="Times New Roman" w:cs="Times New Roman"/>
          <w:bCs/>
          <w:iCs/>
          <w:sz w:val="28"/>
          <w:szCs w:val="28"/>
          <w:lang w:eastAsia="ru-RU"/>
        </w:rPr>
        <w:t xml:space="preserve">   </w:t>
      </w:r>
      <w:r w:rsidR="0060168C" w:rsidRPr="00417798">
        <w:rPr>
          <w:rFonts w:ascii="Times New Roman" w:eastAsia="Calibri" w:hAnsi="Times New Roman" w:cs="Times New Roman"/>
          <w:bCs/>
          <w:iCs/>
          <w:sz w:val="28"/>
          <w:szCs w:val="28"/>
          <w:lang w:eastAsia="ru-RU"/>
        </w:rPr>
        <w:t xml:space="preserve">Школа работала </w:t>
      </w:r>
      <w:r w:rsidR="004A7E42" w:rsidRPr="00417798">
        <w:rPr>
          <w:rFonts w:ascii="Times New Roman" w:eastAsia="Calibri" w:hAnsi="Times New Roman" w:cs="Times New Roman"/>
          <w:bCs/>
          <w:iCs/>
          <w:sz w:val="28"/>
          <w:szCs w:val="28"/>
          <w:lang w:eastAsia="ru-RU"/>
        </w:rPr>
        <w:t xml:space="preserve"> в режиме  5</w:t>
      </w:r>
      <w:r w:rsidRPr="00417798">
        <w:rPr>
          <w:rFonts w:ascii="Times New Roman" w:eastAsia="Calibri" w:hAnsi="Times New Roman" w:cs="Times New Roman"/>
          <w:bCs/>
          <w:iCs/>
          <w:sz w:val="28"/>
          <w:szCs w:val="28"/>
          <w:lang w:eastAsia="ru-RU"/>
        </w:rPr>
        <w:t>-ти дневной (</w:t>
      </w:r>
      <w:r w:rsidR="004A7E42" w:rsidRPr="00417798">
        <w:rPr>
          <w:rFonts w:ascii="Times New Roman" w:eastAsiaTheme="minorEastAsia" w:hAnsi="Times New Roman" w:cs="Times New Roman"/>
          <w:bCs/>
          <w:iCs/>
          <w:sz w:val="28"/>
          <w:szCs w:val="28"/>
          <w:lang w:eastAsia="ru-RU"/>
        </w:rPr>
        <w:t>1</w:t>
      </w:r>
      <w:r w:rsidR="0060168C" w:rsidRPr="00417798">
        <w:rPr>
          <w:rFonts w:ascii="Times New Roman" w:eastAsiaTheme="minorEastAsia" w:hAnsi="Times New Roman" w:cs="Times New Roman"/>
          <w:bCs/>
          <w:iCs/>
          <w:sz w:val="28"/>
          <w:szCs w:val="28"/>
          <w:lang w:eastAsia="ru-RU"/>
        </w:rPr>
        <w:t xml:space="preserve">- 4 </w:t>
      </w:r>
      <w:r w:rsidRPr="00417798">
        <w:rPr>
          <w:rFonts w:ascii="Times New Roman" w:eastAsiaTheme="minorEastAsia" w:hAnsi="Times New Roman" w:cs="Times New Roman"/>
          <w:bCs/>
          <w:iCs/>
          <w:sz w:val="28"/>
          <w:szCs w:val="28"/>
          <w:lang w:eastAsia="ru-RU"/>
        </w:rPr>
        <w:t xml:space="preserve"> </w:t>
      </w:r>
      <w:r w:rsidR="004A7E42" w:rsidRPr="00417798">
        <w:rPr>
          <w:rFonts w:ascii="Times New Roman" w:eastAsia="Calibri" w:hAnsi="Times New Roman" w:cs="Times New Roman"/>
          <w:bCs/>
          <w:iCs/>
          <w:sz w:val="28"/>
          <w:szCs w:val="28"/>
          <w:lang w:eastAsia="ru-RU"/>
        </w:rPr>
        <w:t>класс</w:t>
      </w:r>
      <w:r w:rsidR="0060168C" w:rsidRPr="00417798">
        <w:rPr>
          <w:rFonts w:ascii="Times New Roman" w:eastAsia="Calibri" w:hAnsi="Times New Roman" w:cs="Times New Roman"/>
          <w:bCs/>
          <w:iCs/>
          <w:sz w:val="28"/>
          <w:szCs w:val="28"/>
          <w:lang w:eastAsia="ru-RU"/>
        </w:rPr>
        <w:t>ы</w:t>
      </w:r>
      <w:r w:rsidRPr="00417798">
        <w:rPr>
          <w:rFonts w:ascii="Times New Roman" w:eastAsia="Calibri" w:hAnsi="Times New Roman" w:cs="Times New Roman"/>
          <w:bCs/>
          <w:iCs/>
          <w:sz w:val="28"/>
          <w:szCs w:val="28"/>
          <w:lang w:eastAsia="ru-RU"/>
        </w:rPr>
        <w:t>) и 6-ти дневной (</w:t>
      </w:r>
      <w:r w:rsidR="0060168C" w:rsidRPr="00417798">
        <w:rPr>
          <w:rFonts w:ascii="Times New Roman" w:eastAsiaTheme="minorEastAsia" w:hAnsi="Times New Roman" w:cs="Times New Roman"/>
          <w:bCs/>
          <w:iCs/>
          <w:sz w:val="28"/>
          <w:szCs w:val="28"/>
          <w:lang w:eastAsia="ru-RU"/>
        </w:rPr>
        <w:t>5</w:t>
      </w:r>
      <w:r w:rsidRPr="00417798">
        <w:rPr>
          <w:rFonts w:ascii="Times New Roman" w:eastAsia="Calibri" w:hAnsi="Times New Roman" w:cs="Times New Roman"/>
          <w:bCs/>
          <w:iCs/>
          <w:sz w:val="28"/>
          <w:szCs w:val="28"/>
          <w:lang w:eastAsia="ru-RU"/>
        </w:rPr>
        <w:t>-11 классы) рабочей недели</w:t>
      </w:r>
      <w:r w:rsidRPr="00417798">
        <w:rPr>
          <w:rFonts w:ascii="Times New Roman" w:eastAsiaTheme="minorEastAsia" w:hAnsi="Times New Roman" w:cs="Times New Roman"/>
          <w:bCs/>
          <w:iCs/>
          <w:sz w:val="28"/>
          <w:szCs w:val="28"/>
          <w:lang w:eastAsia="ru-RU"/>
        </w:rPr>
        <w:t xml:space="preserve"> в 1  смену</w:t>
      </w:r>
      <w:r w:rsidRPr="00417798">
        <w:rPr>
          <w:rFonts w:ascii="Times New Roman" w:eastAsia="Calibri" w:hAnsi="Times New Roman" w:cs="Times New Roman"/>
          <w:bCs/>
          <w:iCs/>
          <w:sz w:val="28"/>
          <w:szCs w:val="28"/>
          <w:lang w:eastAsia="ru-RU"/>
        </w:rPr>
        <w:t xml:space="preserve">.                                                                          </w:t>
      </w:r>
    </w:p>
    <w:p w:rsidR="00FD668E" w:rsidRPr="00417798" w:rsidRDefault="00FD668E" w:rsidP="00FD668E">
      <w:pPr>
        <w:autoSpaceDE w:val="0"/>
        <w:autoSpaceDN w:val="0"/>
        <w:adjustRightInd w:val="0"/>
        <w:spacing w:after="0"/>
        <w:rPr>
          <w:rFonts w:ascii="Times New Roman" w:eastAsia="Calibri" w:hAnsi="Times New Roman" w:cs="Times New Roman"/>
          <w:bCs/>
          <w:iCs/>
          <w:sz w:val="28"/>
          <w:szCs w:val="28"/>
          <w:lang w:eastAsia="ru-RU"/>
        </w:rPr>
      </w:pPr>
      <w:r w:rsidRPr="00417798">
        <w:rPr>
          <w:rFonts w:ascii="Times New Roman" w:eastAsia="Calibri" w:hAnsi="Times New Roman" w:cs="Times New Roman"/>
          <w:bCs/>
          <w:iCs/>
          <w:sz w:val="28"/>
          <w:szCs w:val="28"/>
          <w:lang w:eastAsia="ru-RU"/>
        </w:rPr>
        <w:t xml:space="preserve">   Начало занятий - 08.</w:t>
      </w:r>
      <w:r w:rsidRPr="00417798">
        <w:rPr>
          <w:rFonts w:ascii="Times New Roman" w:eastAsiaTheme="minorEastAsia" w:hAnsi="Times New Roman" w:cs="Times New Roman"/>
          <w:bCs/>
          <w:iCs/>
          <w:sz w:val="28"/>
          <w:szCs w:val="28"/>
          <w:lang w:eastAsia="ru-RU"/>
        </w:rPr>
        <w:t>30</w:t>
      </w:r>
      <w:r w:rsidRPr="00417798">
        <w:rPr>
          <w:rFonts w:ascii="Times New Roman" w:eastAsia="Calibri" w:hAnsi="Times New Roman" w:cs="Times New Roman"/>
          <w:bCs/>
          <w:iCs/>
          <w:sz w:val="28"/>
          <w:szCs w:val="28"/>
          <w:lang w:eastAsia="ru-RU"/>
        </w:rPr>
        <w:t xml:space="preserve"> часов. Продолжительность  уроков - 40 минут, перемены– 10 минут (большая перемена – 15 минут.).  </w:t>
      </w:r>
      <w:r w:rsidRPr="00417798">
        <w:rPr>
          <w:rFonts w:ascii="Times New Roman" w:eastAsia="TimesNewRoman" w:hAnsi="Times New Roman" w:cs="Times New Roman"/>
          <w:sz w:val="28"/>
          <w:szCs w:val="28"/>
          <w:lang w:eastAsia="ru-RU"/>
        </w:rPr>
        <w:t xml:space="preserve">Учебный год в школе разделен на 4 </w:t>
      </w:r>
      <w:proofErr w:type="gramStart"/>
      <w:r w:rsidRPr="00417798">
        <w:rPr>
          <w:rFonts w:ascii="Times New Roman" w:eastAsia="TimesNewRoman" w:hAnsi="Times New Roman" w:cs="Times New Roman"/>
          <w:sz w:val="28"/>
          <w:szCs w:val="28"/>
          <w:lang w:eastAsia="ru-RU"/>
        </w:rPr>
        <w:t>учебных</w:t>
      </w:r>
      <w:proofErr w:type="gramEnd"/>
      <w:r w:rsidRPr="00417798">
        <w:rPr>
          <w:rFonts w:ascii="Times New Roman" w:eastAsia="TimesNewRoman" w:hAnsi="Times New Roman" w:cs="Times New Roman"/>
          <w:sz w:val="28"/>
          <w:szCs w:val="28"/>
          <w:lang w:eastAsia="ru-RU"/>
        </w:rPr>
        <w:t xml:space="preserve"> четверти.</w:t>
      </w:r>
      <w:r w:rsidRPr="00417798">
        <w:rPr>
          <w:rFonts w:ascii="Times New Roman" w:eastAsiaTheme="minorEastAsia" w:hAnsi="Times New Roman" w:cs="Times New Roman"/>
          <w:bCs/>
          <w:iCs/>
          <w:sz w:val="28"/>
          <w:szCs w:val="28"/>
          <w:lang w:eastAsia="ru-RU"/>
        </w:rPr>
        <w:tab/>
      </w:r>
      <w:r w:rsidRPr="00417798">
        <w:rPr>
          <w:rFonts w:ascii="Times New Roman" w:eastAsiaTheme="minorEastAsia" w:hAnsi="Times New Roman" w:cs="Times New Roman"/>
          <w:bCs/>
          <w:iCs/>
          <w:sz w:val="28"/>
          <w:szCs w:val="28"/>
          <w:lang w:eastAsia="ru-RU"/>
        </w:rPr>
        <w:tab/>
      </w:r>
      <w:r w:rsidRPr="00417798">
        <w:rPr>
          <w:rFonts w:ascii="Times New Roman" w:eastAsia="Calibri" w:hAnsi="Times New Roman" w:cs="Times New Roman"/>
          <w:bCs/>
          <w:iCs/>
          <w:sz w:val="28"/>
          <w:szCs w:val="28"/>
          <w:lang w:eastAsia="ru-RU"/>
        </w:rPr>
        <w:t xml:space="preserve">                                                                                                Комплектование 1-го класса осуществляется с 1 апреля по 30 августа ежегодно.</w:t>
      </w:r>
    </w:p>
    <w:p w:rsidR="00FD668E" w:rsidRPr="00417798" w:rsidRDefault="00FD668E" w:rsidP="00FD668E">
      <w:pPr>
        <w:autoSpaceDE w:val="0"/>
        <w:autoSpaceDN w:val="0"/>
        <w:adjustRightInd w:val="0"/>
        <w:spacing w:after="0"/>
        <w:rPr>
          <w:rFonts w:ascii="Times New Roman" w:eastAsia="Calibri" w:hAnsi="Times New Roman" w:cs="Times New Roman"/>
          <w:bCs/>
          <w:iCs/>
          <w:sz w:val="28"/>
          <w:szCs w:val="28"/>
          <w:lang w:eastAsia="ru-RU"/>
        </w:rPr>
      </w:pPr>
      <w:r w:rsidRPr="00417798">
        <w:rPr>
          <w:rFonts w:ascii="Times New Roman" w:eastAsia="Calibri" w:hAnsi="Times New Roman" w:cs="Times New Roman"/>
          <w:bCs/>
          <w:iCs/>
          <w:sz w:val="28"/>
          <w:szCs w:val="28"/>
          <w:lang w:eastAsia="ru-RU"/>
        </w:rPr>
        <w:t xml:space="preserve">  </w:t>
      </w:r>
      <w:r w:rsidRPr="00417798">
        <w:rPr>
          <w:rFonts w:ascii="Times New Roman" w:eastAsiaTheme="minorEastAsia" w:hAnsi="Times New Roman" w:cs="Times New Roman"/>
          <w:sz w:val="28"/>
          <w:szCs w:val="28"/>
          <w:lang w:eastAsia="ru-RU"/>
        </w:rPr>
        <w:t>В школе нет профильного обучения.</w:t>
      </w:r>
    </w:p>
    <w:p w:rsidR="00FD668E" w:rsidRPr="00417798" w:rsidRDefault="00FD668E" w:rsidP="00FD668E">
      <w:pPr>
        <w:autoSpaceDE w:val="0"/>
        <w:autoSpaceDN w:val="0"/>
        <w:adjustRightInd w:val="0"/>
        <w:spacing w:after="0"/>
        <w:rPr>
          <w:rFonts w:ascii="Times New Roman" w:eastAsia="TimesNewRoman" w:hAnsi="Times New Roman" w:cs="Times New Roman"/>
          <w:sz w:val="28"/>
          <w:szCs w:val="28"/>
          <w:lang w:eastAsia="ru-RU"/>
        </w:rPr>
      </w:pPr>
      <w:r w:rsidRPr="00417798">
        <w:rPr>
          <w:rFonts w:ascii="Times New Roman" w:eastAsia="TimesNewRoman" w:hAnsi="Times New Roman" w:cs="Times New Roman"/>
          <w:sz w:val="28"/>
          <w:szCs w:val="28"/>
          <w:lang w:eastAsia="ru-RU"/>
        </w:rPr>
        <w:lastRenderedPageBreak/>
        <w:t xml:space="preserve"> </w:t>
      </w:r>
      <w:r w:rsidR="0060168C" w:rsidRPr="00417798">
        <w:rPr>
          <w:rFonts w:ascii="Times New Roman" w:eastAsia="TimesNewRoman" w:hAnsi="Times New Roman" w:cs="Times New Roman"/>
          <w:sz w:val="28"/>
          <w:szCs w:val="28"/>
          <w:lang w:eastAsia="ru-RU"/>
        </w:rPr>
        <w:t xml:space="preserve"> </w:t>
      </w:r>
      <w:r w:rsidRPr="00417798">
        <w:rPr>
          <w:rFonts w:ascii="Times New Roman" w:eastAsia="TimesNewRoman" w:hAnsi="Times New Roman" w:cs="Times New Roman"/>
          <w:sz w:val="28"/>
          <w:szCs w:val="28"/>
          <w:lang w:eastAsia="ru-RU"/>
        </w:rPr>
        <w:t xml:space="preserve">Учебно-воспитательный процесс  осуществляется в соответствии с расписанием уроков и занятий второй половины дня, в соответствии с требованиями </w:t>
      </w:r>
      <w:proofErr w:type="spellStart"/>
      <w:r w:rsidRPr="00417798">
        <w:rPr>
          <w:rFonts w:ascii="Times New Roman" w:eastAsia="TimesNewRoman" w:hAnsi="Times New Roman" w:cs="Times New Roman"/>
          <w:sz w:val="28"/>
          <w:szCs w:val="28"/>
          <w:lang w:eastAsia="ru-RU"/>
        </w:rPr>
        <w:t>СанПин</w:t>
      </w:r>
      <w:proofErr w:type="spellEnd"/>
      <w:r w:rsidRPr="00417798">
        <w:rPr>
          <w:rFonts w:ascii="Times New Roman" w:eastAsia="TimesNewRoman" w:hAnsi="Times New Roman" w:cs="Times New Roman"/>
          <w:sz w:val="28"/>
          <w:szCs w:val="28"/>
          <w:lang w:eastAsia="ru-RU"/>
        </w:rPr>
        <w:t>.</w:t>
      </w:r>
    </w:p>
    <w:p w:rsidR="00FD668E" w:rsidRPr="00417798" w:rsidRDefault="004A7E42" w:rsidP="00FD668E">
      <w:pPr>
        <w:rPr>
          <w:rFonts w:ascii="Times New Roman" w:hAnsi="Times New Roman" w:cs="Times New Roman"/>
          <w:sz w:val="28"/>
          <w:szCs w:val="28"/>
        </w:rPr>
      </w:pPr>
      <w:r w:rsidRPr="00417798">
        <w:rPr>
          <w:rFonts w:ascii="Times New Roman" w:hAnsi="Times New Roman" w:cs="Times New Roman"/>
          <w:sz w:val="28"/>
          <w:szCs w:val="28"/>
        </w:rPr>
        <w:t xml:space="preserve">   На начало 2022-2023</w:t>
      </w:r>
      <w:r w:rsidR="00FD668E" w:rsidRPr="00417798">
        <w:rPr>
          <w:rFonts w:ascii="Times New Roman" w:hAnsi="Times New Roman" w:cs="Times New Roman"/>
          <w:sz w:val="28"/>
          <w:szCs w:val="28"/>
        </w:rPr>
        <w:t xml:space="preserve"> учебного года в школе было скомплектовано 11общеобразовательных классов, в которых </w:t>
      </w:r>
      <w:r w:rsidRPr="00417798">
        <w:rPr>
          <w:rFonts w:ascii="Times New Roman" w:hAnsi="Times New Roman" w:cs="Times New Roman"/>
          <w:sz w:val="28"/>
          <w:szCs w:val="28"/>
        </w:rPr>
        <w:t>обучалось148</w:t>
      </w:r>
      <w:r w:rsidR="00FD668E" w:rsidRPr="00417798">
        <w:rPr>
          <w:rFonts w:ascii="Times New Roman" w:hAnsi="Times New Roman" w:cs="Times New Roman"/>
          <w:sz w:val="28"/>
          <w:szCs w:val="28"/>
        </w:rPr>
        <w:t xml:space="preserve"> учеников, средняя наполняемость общеобразов</w:t>
      </w:r>
      <w:r w:rsidRPr="00417798">
        <w:rPr>
          <w:rFonts w:ascii="Times New Roman" w:hAnsi="Times New Roman" w:cs="Times New Roman"/>
          <w:sz w:val="28"/>
          <w:szCs w:val="28"/>
        </w:rPr>
        <w:t>ательных классов составляла 13</w:t>
      </w:r>
      <w:r w:rsidR="00FD668E" w:rsidRPr="00417798">
        <w:rPr>
          <w:rFonts w:ascii="Times New Roman" w:hAnsi="Times New Roman" w:cs="Times New Roman"/>
          <w:sz w:val="28"/>
          <w:szCs w:val="28"/>
        </w:rPr>
        <w:t xml:space="preserve"> учащихся. На конец учебного года количество у</w:t>
      </w:r>
      <w:r w:rsidRPr="00417798">
        <w:rPr>
          <w:rFonts w:ascii="Times New Roman" w:hAnsi="Times New Roman" w:cs="Times New Roman"/>
          <w:sz w:val="28"/>
          <w:szCs w:val="28"/>
        </w:rPr>
        <w:t>чащихся составило 148</w:t>
      </w:r>
      <w:r w:rsidR="00FD668E" w:rsidRPr="00417798">
        <w:rPr>
          <w:rFonts w:ascii="Times New Roman" w:hAnsi="Times New Roman" w:cs="Times New Roman"/>
          <w:sz w:val="28"/>
          <w:szCs w:val="28"/>
        </w:rPr>
        <w:t>, средняя наполняемость общеобра</w:t>
      </w:r>
      <w:r w:rsidRPr="00417798">
        <w:rPr>
          <w:rFonts w:ascii="Times New Roman" w:hAnsi="Times New Roman" w:cs="Times New Roman"/>
          <w:sz w:val="28"/>
          <w:szCs w:val="28"/>
        </w:rPr>
        <w:t>зовательных классов составила 13</w:t>
      </w:r>
      <w:r w:rsidR="00FD668E" w:rsidRPr="00417798">
        <w:rPr>
          <w:rFonts w:ascii="Times New Roman" w:hAnsi="Times New Roman" w:cs="Times New Roman"/>
          <w:sz w:val="28"/>
          <w:szCs w:val="28"/>
        </w:rPr>
        <w:t xml:space="preserve"> учащихся (Таблица 1).</w:t>
      </w:r>
    </w:p>
    <w:p w:rsidR="00FD668E" w:rsidRPr="00417798" w:rsidRDefault="00FD668E" w:rsidP="00FD668E">
      <w:pPr>
        <w:pStyle w:val="a3"/>
        <w:ind w:left="1080"/>
        <w:rPr>
          <w:rFonts w:ascii="Times New Roman" w:hAnsi="Times New Roman" w:cs="Times New Roman"/>
          <w:sz w:val="28"/>
          <w:szCs w:val="28"/>
        </w:rPr>
      </w:pPr>
    </w:p>
    <w:p w:rsidR="0060168C" w:rsidRPr="00417798" w:rsidRDefault="00FD668E" w:rsidP="0060168C">
      <w:pPr>
        <w:pStyle w:val="a3"/>
        <w:ind w:left="1080"/>
        <w:rPr>
          <w:rFonts w:ascii="Times New Roman" w:hAnsi="Times New Roman" w:cs="Times New Roman"/>
          <w:sz w:val="28"/>
          <w:szCs w:val="28"/>
        </w:rPr>
      </w:pPr>
      <w:r w:rsidRPr="00417798">
        <w:rPr>
          <w:rFonts w:ascii="Times New Roman" w:hAnsi="Times New Roman" w:cs="Times New Roman"/>
          <w:sz w:val="28"/>
          <w:szCs w:val="28"/>
        </w:rPr>
        <w:t xml:space="preserve">                                                                                               </w:t>
      </w:r>
      <w:r w:rsidR="0095660B" w:rsidRPr="00417798">
        <w:rPr>
          <w:rFonts w:ascii="Times New Roman" w:hAnsi="Times New Roman" w:cs="Times New Roman"/>
          <w:sz w:val="28"/>
          <w:szCs w:val="28"/>
        </w:rPr>
        <w:t xml:space="preserve"> </w:t>
      </w:r>
      <w:r w:rsidR="0060168C" w:rsidRPr="00417798">
        <w:rPr>
          <w:rFonts w:ascii="Times New Roman" w:hAnsi="Times New Roman" w:cs="Times New Roman"/>
          <w:sz w:val="28"/>
          <w:szCs w:val="28"/>
        </w:rPr>
        <w:t xml:space="preserve">Таблица 1                                                             </w:t>
      </w:r>
    </w:p>
    <w:p w:rsidR="00FD668E" w:rsidRPr="00417798" w:rsidRDefault="00FD668E" w:rsidP="00FD668E">
      <w:pPr>
        <w:pStyle w:val="a3"/>
        <w:ind w:left="1080"/>
        <w:rPr>
          <w:rFonts w:ascii="Times New Roman" w:hAnsi="Times New Roman" w:cs="Times New Roman"/>
          <w:sz w:val="28"/>
          <w:szCs w:val="28"/>
        </w:rPr>
      </w:pPr>
      <w:r w:rsidRPr="00417798">
        <w:rPr>
          <w:rFonts w:ascii="Times New Roman" w:hAnsi="Times New Roman" w:cs="Times New Roman"/>
          <w:sz w:val="28"/>
          <w:szCs w:val="28"/>
        </w:rPr>
        <w:t xml:space="preserve">     </w:t>
      </w:r>
      <w:r w:rsidR="0060168C" w:rsidRPr="00417798">
        <w:rPr>
          <w:rFonts w:ascii="Times New Roman" w:hAnsi="Times New Roman" w:cs="Times New Roman"/>
          <w:sz w:val="28"/>
          <w:szCs w:val="28"/>
        </w:rPr>
        <w:t xml:space="preserve">                                 </w:t>
      </w:r>
    </w:p>
    <w:p w:rsidR="00FD668E" w:rsidRPr="00417798" w:rsidRDefault="00FD668E" w:rsidP="00FD668E">
      <w:pPr>
        <w:pStyle w:val="a3"/>
        <w:ind w:left="1080"/>
        <w:jc w:val="center"/>
        <w:rPr>
          <w:rFonts w:ascii="Times New Roman" w:hAnsi="Times New Roman" w:cs="Times New Roman"/>
          <w:b/>
          <w:sz w:val="28"/>
          <w:szCs w:val="28"/>
        </w:rPr>
      </w:pPr>
      <w:r w:rsidRPr="00417798">
        <w:rPr>
          <w:rFonts w:ascii="Times New Roman" w:hAnsi="Times New Roman" w:cs="Times New Roman"/>
          <w:b/>
          <w:sz w:val="28"/>
          <w:szCs w:val="28"/>
        </w:rPr>
        <w:t>Движение по школе</w:t>
      </w:r>
      <w:r w:rsidR="004A7E42" w:rsidRPr="00417798">
        <w:rPr>
          <w:rFonts w:ascii="Times New Roman" w:hAnsi="Times New Roman" w:cs="Times New Roman"/>
          <w:b/>
          <w:sz w:val="28"/>
          <w:szCs w:val="28"/>
        </w:rPr>
        <w:t xml:space="preserve"> за 2022-2023</w:t>
      </w:r>
      <w:r w:rsidRPr="00417798">
        <w:rPr>
          <w:rFonts w:ascii="Times New Roman" w:hAnsi="Times New Roman" w:cs="Times New Roman"/>
          <w:b/>
          <w:sz w:val="28"/>
          <w:szCs w:val="28"/>
        </w:rPr>
        <w:t xml:space="preserve"> учебный год</w:t>
      </w:r>
    </w:p>
    <w:tbl>
      <w:tblPr>
        <w:tblStyle w:val="a4"/>
        <w:tblW w:w="0" w:type="auto"/>
        <w:tblInd w:w="-459" w:type="dxa"/>
        <w:tblLook w:val="04A0" w:firstRow="1" w:lastRow="0" w:firstColumn="1" w:lastColumn="0" w:noHBand="0" w:noVBand="1"/>
      </w:tblPr>
      <w:tblGrid>
        <w:gridCol w:w="1920"/>
        <w:gridCol w:w="2038"/>
        <w:gridCol w:w="1825"/>
        <w:gridCol w:w="1938"/>
        <w:gridCol w:w="2025"/>
      </w:tblGrid>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Классы</w:t>
            </w:r>
          </w:p>
        </w:tc>
        <w:tc>
          <w:tcPr>
            <w:tcW w:w="2038" w:type="dxa"/>
          </w:tcPr>
          <w:p w:rsidR="00FD668E" w:rsidRPr="00396CC8" w:rsidRDefault="00FD668E" w:rsidP="0084378C">
            <w:pPr>
              <w:rPr>
                <w:rFonts w:ascii="Times New Roman" w:hAnsi="Times New Roman" w:cs="Times New Roman"/>
                <w:sz w:val="28"/>
                <w:szCs w:val="28"/>
              </w:rPr>
            </w:pPr>
            <w:r w:rsidRPr="00396CC8">
              <w:rPr>
                <w:rFonts w:ascii="Times New Roman" w:hAnsi="Times New Roman" w:cs="Times New Roman"/>
                <w:sz w:val="28"/>
                <w:szCs w:val="28"/>
              </w:rPr>
              <w:t>На начало</w:t>
            </w:r>
          </w:p>
          <w:p w:rsidR="00FD668E" w:rsidRPr="00396CC8" w:rsidRDefault="00FD668E" w:rsidP="0084378C">
            <w:pPr>
              <w:pStyle w:val="a3"/>
              <w:ind w:left="0"/>
              <w:rPr>
                <w:rFonts w:ascii="Times New Roman" w:hAnsi="Times New Roman" w:cs="Times New Roman"/>
                <w:sz w:val="28"/>
                <w:szCs w:val="28"/>
              </w:rPr>
            </w:pPr>
            <w:r w:rsidRPr="00396CC8">
              <w:rPr>
                <w:rFonts w:ascii="Times New Roman" w:hAnsi="Times New Roman" w:cs="Times New Roman"/>
                <w:sz w:val="28"/>
                <w:szCs w:val="28"/>
              </w:rPr>
              <w:t>учебного года</w:t>
            </w:r>
          </w:p>
          <w:p w:rsidR="00FD668E" w:rsidRPr="00396CC8" w:rsidRDefault="004A7E42" w:rsidP="0084378C">
            <w:pPr>
              <w:pStyle w:val="a3"/>
              <w:ind w:left="0"/>
              <w:rPr>
                <w:rFonts w:ascii="Times New Roman" w:hAnsi="Times New Roman" w:cs="Times New Roman"/>
                <w:sz w:val="28"/>
                <w:szCs w:val="28"/>
              </w:rPr>
            </w:pPr>
            <w:r w:rsidRPr="00396CC8">
              <w:rPr>
                <w:rFonts w:ascii="Times New Roman" w:hAnsi="Times New Roman" w:cs="Times New Roman"/>
                <w:sz w:val="28"/>
                <w:szCs w:val="28"/>
              </w:rPr>
              <w:t>(на 20.09.22</w:t>
            </w:r>
            <w:r w:rsidR="00FD668E" w:rsidRPr="00396CC8">
              <w:rPr>
                <w:rFonts w:ascii="Times New Roman" w:hAnsi="Times New Roman" w:cs="Times New Roman"/>
                <w:sz w:val="28"/>
                <w:szCs w:val="28"/>
              </w:rPr>
              <w:t xml:space="preserve"> г.)</w:t>
            </w:r>
          </w:p>
        </w:tc>
        <w:tc>
          <w:tcPr>
            <w:tcW w:w="18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Прибывших</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Выбывших</w:t>
            </w:r>
          </w:p>
        </w:tc>
        <w:tc>
          <w:tcPr>
            <w:tcW w:w="2025" w:type="dxa"/>
          </w:tcPr>
          <w:p w:rsidR="00FD668E" w:rsidRPr="00396CC8" w:rsidRDefault="00FD668E" w:rsidP="0084378C">
            <w:pPr>
              <w:rPr>
                <w:rFonts w:ascii="Times New Roman" w:hAnsi="Times New Roman" w:cs="Times New Roman"/>
                <w:sz w:val="28"/>
                <w:szCs w:val="28"/>
              </w:rPr>
            </w:pPr>
            <w:r w:rsidRPr="00396CC8">
              <w:rPr>
                <w:rFonts w:ascii="Times New Roman" w:hAnsi="Times New Roman" w:cs="Times New Roman"/>
                <w:sz w:val="28"/>
                <w:szCs w:val="28"/>
              </w:rPr>
              <w:t>На конец</w:t>
            </w:r>
          </w:p>
          <w:p w:rsidR="00FD668E" w:rsidRPr="00396CC8" w:rsidRDefault="00FD668E" w:rsidP="0084378C">
            <w:pPr>
              <w:pStyle w:val="a3"/>
              <w:ind w:left="0"/>
              <w:rPr>
                <w:rFonts w:ascii="Times New Roman" w:hAnsi="Times New Roman" w:cs="Times New Roman"/>
                <w:sz w:val="28"/>
                <w:szCs w:val="28"/>
              </w:rPr>
            </w:pPr>
            <w:r w:rsidRPr="00396CC8">
              <w:rPr>
                <w:rFonts w:ascii="Times New Roman" w:hAnsi="Times New Roman" w:cs="Times New Roman"/>
                <w:sz w:val="28"/>
                <w:szCs w:val="28"/>
              </w:rPr>
              <w:t>учебного года</w:t>
            </w:r>
          </w:p>
          <w:p w:rsidR="00FD668E" w:rsidRPr="00396CC8" w:rsidRDefault="004A7E42" w:rsidP="0084378C">
            <w:pPr>
              <w:pStyle w:val="a3"/>
              <w:ind w:left="0"/>
              <w:rPr>
                <w:rFonts w:ascii="Times New Roman" w:hAnsi="Times New Roman" w:cs="Times New Roman"/>
                <w:sz w:val="28"/>
                <w:szCs w:val="28"/>
              </w:rPr>
            </w:pPr>
            <w:r w:rsidRPr="00396CC8">
              <w:rPr>
                <w:rFonts w:ascii="Times New Roman" w:hAnsi="Times New Roman" w:cs="Times New Roman"/>
                <w:sz w:val="28"/>
                <w:szCs w:val="28"/>
              </w:rPr>
              <w:t>(на 01.06.23</w:t>
            </w:r>
            <w:r w:rsidR="00FD668E" w:rsidRPr="00396CC8">
              <w:rPr>
                <w:rFonts w:ascii="Times New Roman" w:hAnsi="Times New Roman" w:cs="Times New Roman"/>
                <w:sz w:val="28"/>
                <w:szCs w:val="28"/>
              </w:rPr>
              <w:t>г.)</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1</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4</w:t>
            </w:r>
          </w:p>
        </w:tc>
        <w:tc>
          <w:tcPr>
            <w:tcW w:w="1825"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2</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6</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2</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2</w:t>
            </w:r>
          </w:p>
        </w:tc>
        <w:tc>
          <w:tcPr>
            <w:tcW w:w="1825"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0</w:t>
            </w:r>
          </w:p>
        </w:tc>
        <w:tc>
          <w:tcPr>
            <w:tcW w:w="1938"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1</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1</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3</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3</w:t>
            </w:r>
          </w:p>
        </w:tc>
        <w:tc>
          <w:tcPr>
            <w:tcW w:w="18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3</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4</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6</w:t>
            </w:r>
          </w:p>
        </w:tc>
        <w:tc>
          <w:tcPr>
            <w:tcW w:w="18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6</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b/>
                <w:sz w:val="28"/>
                <w:szCs w:val="28"/>
              </w:rPr>
            </w:pPr>
            <w:r w:rsidRPr="00396CC8">
              <w:rPr>
                <w:rFonts w:ascii="Times New Roman" w:hAnsi="Times New Roman" w:cs="Times New Roman"/>
                <w:b/>
                <w:sz w:val="28"/>
                <w:szCs w:val="28"/>
              </w:rPr>
              <w:t>Итого 1-4</w:t>
            </w:r>
          </w:p>
        </w:tc>
        <w:tc>
          <w:tcPr>
            <w:tcW w:w="2038"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rPr>
              <w:t>5</w:t>
            </w:r>
            <w:r w:rsidRPr="00396CC8">
              <w:rPr>
                <w:rFonts w:ascii="Times New Roman" w:hAnsi="Times New Roman" w:cs="Times New Roman"/>
                <w:b/>
                <w:sz w:val="28"/>
                <w:szCs w:val="28"/>
                <w:lang w:val="en-US"/>
              </w:rPr>
              <w:t>5</w:t>
            </w:r>
          </w:p>
        </w:tc>
        <w:tc>
          <w:tcPr>
            <w:tcW w:w="1825"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2</w:t>
            </w:r>
          </w:p>
        </w:tc>
        <w:tc>
          <w:tcPr>
            <w:tcW w:w="1938"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1</w:t>
            </w:r>
          </w:p>
        </w:tc>
        <w:tc>
          <w:tcPr>
            <w:tcW w:w="2025"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rPr>
              <w:t>5</w:t>
            </w:r>
            <w:r w:rsidRPr="00396CC8">
              <w:rPr>
                <w:rFonts w:ascii="Times New Roman" w:hAnsi="Times New Roman" w:cs="Times New Roman"/>
                <w:b/>
                <w:sz w:val="28"/>
                <w:szCs w:val="28"/>
                <w:lang w:val="en-US"/>
              </w:rPr>
              <w:t>6</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5</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0</w:t>
            </w:r>
          </w:p>
        </w:tc>
        <w:tc>
          <w:tcPr>
            <w:tcW w:w="18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1938"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1</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9</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6</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15</w:t>
            </w:r>
          </w:p>
        </w:tc>
        <w:tc>
          <w:tcPr>
            <w:tcW w:w="18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15</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7</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19</w:t>
            </w:r>
          </w:p>
        </w:tc>
        <w:tc>
          <w:tcPr>
            <w:tcW w:w="18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19</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8</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8</w:t>
            </w:r>
          </w:p>
        </w:tc>
        <w:tc>
          <w:tcPr>
            <w:tcW w:w="1825"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0</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1</w:t>
            </w:r>
            <w:r w:rsidRPr="00396CC8">
              <w:rPr>
                <w:rFonts w:ascii="Times New Roman" w:hAnsi="Times New Roman" w:cs="Times New Roman"/>
                <w:sz w:val="28"/>
                <w:szCs w:val="28"/>
                <w:lang w:val="en-US"/>
              </w:rPr>
              <w:t>8</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9</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25</w:t>
            </w:r>
          </w:p>
        </w:tc>
        <w:tc>
          <w:tcPr>
            <w:tcW w:w="1825"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0</w:t>
            </w:r>
          </w:p>
        </w:tc>
        <w:tc>
          <w:tcPr>
            <w:tcW w:w="1938"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rPr>
              <w:t>2</w:t>
            </w:r>
            <w:r w:rsidRPr="00396CC8">
              <w:rPr>
                <w:rFonts w:ascii="Times New Roman" w:hAnsi="Times New Roman" w:cs="Times New Roman"/>
                <w:sz w:val="28"/>
                <w:szCs w:val="28"/>
                <w:lang w:val="en-US"/>
              </w:rPr>
              <w:t>5</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b/>
                <w:sz w:val="28"/>
                <w:szCs w:val="28"/>
              </w:rPr>
            </w:pPr>
            <w:r w:rsidRPr="00396CC8">
              <w:rPr>
                <w:rFonts w:ascii="Times New Roman" w:hAnsi="Times New Roman" w:cs="Times New Roman"/>
                <w:b/>
                <w:sz w:val="28"/>
                <w:szCs w:val="28"/>
              </w:rPr>
              <w:t>Итого 5-9</w:t>
            </w:r>
          </w:p>
        </w:tc>
        <w:tc>
          <w:tcPr>
            <w:tcW w:w="2038"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87</w:t>
            </w:r>
          </w:p>
        </w:tc>
        <w:tc>
          <w:tcPr>
            <w:tcW w:w="1825"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0</w:t>
            </w:r>
          </w:p>
        </w:tc>
        <w:tc>
          <w:tcPr>
            <w:tcW w:w="1938"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1</w:t>
            </w:r>
          </w:p>
        </w:tc>
        <w:tc>
          <w:tcPr>
            <w:tcW w:w="2025"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86</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10</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3</w:t>
            </w:r>
          </w:p>
        </w:tc>
        <w:tc>
          <w:tcPr>
            <w:tcW w:w="1825"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0</w:t>
            </w:r>
          </w:p>
        </w:tc>
        <w:tc>
          <w:tcPr>
            <w:tcW w:w="1938"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0</w:t>
            </w:r>
          </w:p>
        </w:tc>
        <w:tc>
          <w:tcPr>
            <w:tcW w:w="2025"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3</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11</w:t>
            </w:r>
          </w:p>
        </w:tc>
        <w:tc>
          <w:tcPr>
            <w:tcW w:w="2038" w:type="dxa"/>
          </w:tcPr>
          <w:p w:rsidR="00FD668E" w:rsidRPr="00396CC8" w:rsidRDefault="003C2BD0"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3</w:t>
            </w:r>
          </w:p>
        </w:tc>
        <w:tc>
          <w:tcPr>
            <w:tcW w:w="18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0</w:t>
            </w:r>
          </w:p>
        </w:tc>
        <w:tc>
          <w:tcPr>
            <w:tcW w:w="1938" w:type="dxa"/>
          </w:tcPr>
          <w:p w:rsidR="00FD668E" w:rsidRPr="00396CC8" w:rsidRDefault="00396CC8" w:rsidP="0084378C">
            <w:pPr>
              <w:pStyle w:val="a3"/>
              <w:ind w:left="0"/>
              <w:jc w:val="center"/>
              <w:rPr>
                <w:rFonts w:ascii="Times New Roman" w:hAnsi="Times New Roman" w:cs="Times New Roman"/>
                <w:sz w:val="28"/>
                <w:szCs w:val="28"/>
                <w:lang w:val="en-US"/>
              </w:rPr>
            </w:pPr>
            <w:r w:rsidRPr="00396CC8">
              <w:rPr>
                <w:rFonts w:ascii="Times New Roman" w:hAnsi="Times New Roman" w:cs="Times New Roman"/>
                <w:sz w:val="28"/>
                <w:szCs w:val="28"/>
                <w:lang w:val="en-US"/>
              </w:rPr>
              <w:t>0</w:t>
            </w:r>
          </w:p>
        </w:tc>
        <w:tc>
          <w:tcPr>
            <w:tcW w:w="2025" w:type="dxa"/>
          </w:tcPr>
          <w:p w:rsidR="00FD668E" w:rsidRPr="00396CC8" w:rsidRDefault="00FD668E" w:rsidP="0084378C">
            <w:pPr>
              <w:pStyle w:val="a3"/>
              <w:ind w:left="0"/>
              <w:jc w:val="center"/>
              <w:rPr>
                <w:rFonts w:ascii="Times New Roman" w:hAnsi="Times New Roman" w:cs="Times New Roman"/>
                <w:sz w:val="28"/>
                <w:szCs w:val="28"/>
              </w:rPr>
            </w:pPr>
            <w:r w:rsidRPr="00396CC8">
              <w:rPr>
                <w:rFonts w:ascii="Times New Roman" w:hAnsi="Times New Roman" w:cs="Times New Roman"/>
                <w:sz w:val="28"/>
                <w:szCs w:val="28"/>
              </w:rPr>
              <w:t>3</w:t>
            </w:r>
          </w:p>
        </w:tc>
      </w:tr>
      <w:tr w:rsidR="00396CC8" w:rsidRPr="00396CC8" w:rsidTr="003C2BD0">
        <w:tc>
          <w:tcPr>
            <w:tcW w:w="1920" w:type="dxa"/>
          </w:tcPr>
          <w:p w:rsidR="00FD668E" w:rsidRPr="00396CC8" w:rsidRDefault="003C2BD0" w:rsidP="003C2BD0">
            <w:pPr>
              <w:pStyle w:val="a3"/>
              <w:ind w:left="0"/>
              <w:rPr>
                <w:rFonts w:ascii="Times New Roman" w:hAnsi="Times New Roman" w:cs="Times New Roman"/>
                <w:b/>
                <w:sz w:val="28"/>
                <w:szCs w:val="28"/>
              </w:rPr>
            </w:pPr>
            <w:r w:rsidRPr="00396CC8">
              <w:rPr>
                <w:rFonts w:ascii="Times New Roman" w:hAnsi="Times New Roman" w:cs="Times New Roman"/>
                <w:b/>
                <w:sz w:val="28"/>
                <w:szCs w:val="28"/>
                <w:lang w:val="en-US"/>
              </w:rPr>
              <w:t xml:space="preserve"> </w:t>
            </w:r>
            <w:r w:rsidR="00FD668E" w:rsidRPr="00396CC8">
              <w:rPr>
                <w:rFonts w:ascii="Times New Roman" w:hAnsi="Times New Roman" w:cs="Times New Roman"/>
                <w:b/>
                <w:sz w:val="28"/>
                <w:szCs w:val="28"/>
              </w:rPr>
              <w:t>Итого 10-11</w:t>
            </w:r>
          </w:p>
        </w:tc>
        <w:tc>
          <w:tcPr>
            <w:tcW w:w="2038"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6</w:t>
            </w:r>
          </w:p>
        </w:tc>
        <w:tc>
          <w:tcPr>
            <w:tcW w:w="1825"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0</w:t>
            </w:r>
          </w:p>
        </w:tc>
        <w:tc>
          <w:tcPr>
            <w:tcW w:w="1938"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0</w:t>
            </w:r>
          </w:p>
        </w:tc>
        <w:tc>
          <w:tcPr>
            <w:tcW w:w="2025"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6</w:t>
            </w:r>
          </w:p>
        </w:tc>
      </w:tr>
      <w:tr w:rsidR="00396CC8" w:rsidRPr="00396CC8" w:rsidTr="003C2BD0">
        <w:tc>
          <w:tcPr>
            <w:tcW w:w="1920" w:type="dxa"/>
          </w:tcPr>
          <w:p w:rsidR="00FD668E" w:rsidRPr="00396CC8" w:rsidRDefault="00FD668E" w:rsidP="0084378C">
            <w:pPr>
              <w:pStyle w:val="a3"/>
              <w:ind w:left="0"/>
              <w:jc w:val="center"/>
              <w:rPr>
                <w:rFonts w:ascii="Times New Roman" w:hAnsi="Times New Roman" w:cs="Times New Roman"/>
                <w:b/>
                <w:sz w:val="28"/>
                <w:szCs w:val="28"/>
              </w:rPr>
            </w:pPr>
            <w:r w:rsidRPr="00396CC8">
              <w:rPr>
                <w:rFonts w:ascii="Times New Roman" w:hAnsi="Times New Roman" w:cs="Times New Roman"/>
                <w:b/>
                <w:sz w:val="28"/>
                <w:szCs w:val="28"/>
              </w:rPr>
              <w:t>Итого по ОУ</w:t>
            </w:r>
          </w:p>
        </w:tc>
        <w:tc>
          <w:tcPr>
            <w:tcW w:w="2038"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rPr>
              <w:t>1</w:t>
            </w:r>
            <w:r w:rsidRPr="00396CC8">
              <w:rPr>
                <w:rFonts w:ascii="Times New Roman" w:hAnsi="Times New Roman" w:cs="Times New Roman"/>
                <w:b/>
                <w:sz w:val="28"/>
                <w:szCs w:val="28"/>
                <w:lang w:val="en-US"/>
              </w:rPr>
              <w:t>48</w:t>
            </w:r>
          </w:p>
        </w:tc>
        <w:tc>
          <w:tcPr>
            <w:tcW w:w="1825"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2</w:t>
            </w:r>
          </w:p>
        </w:tc>
        <w:tc>
          <w:tcPr>
            <w:tcW w:w="1938" w:type="dxa"/>
          </w:tcPr>
          <w:p w:rsidR="00FD668E" w:rsidRPr="00396CC8" w:rsidRDefault="00396CC8"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2</w:t>
            </w:r>
          </w:p>
        </w:tc>
        <w:tc>
          <w:tcPr>
            <w:tcW w:w="2025" w:type="dxa"/>
          </w:tcPr>
          <w:p w:rsidR="00FD668E" w:rsidRPr="00396CC8" w:rsidRDefault="003C2BD0" w:rsidP="0084378C">
            <w:pPr>
              <w:pStyle w:val="a3"/>
              <w:ind w:left="0"/>
              <w:jc w:val="center"/>
              <w:rPr>
                <w:rFonts w:ascii="Times New Roman" w:hAnsi="Times New Roman" w:cs="Times New Roman"/>
                <w:b/>
                <w:sz w:val="28"/>
                <w:szCs w:val="28"/>
                <w:lang w:val="en-US"/>
              </w:rPr>
            </w:pPr>
            <w:r w:rsidRPr="00396CC8">
              <w:rPr>
                <w:rFonts w:ascii="Times New Roman" w:hAnsi="Times New Roman" w:cs="Times New Roman"/>
                <w:b/>
                <w:sz w:val="28"/>
                <w:szCs w:val="28"/>
                <w:lang w:val="en-US"/>
              </w:rPr>
              <w:t>148</w:t>
            </w:r>
          </w:p>
        </w:tc>
      </w:tr>
    </w:tbl>
    <w:p w:rsidR="00FD668E" w:rsidRPr="00417798" w:rsidRDefault="00FD668E" w:rsidP="00FD668E">
      <w:pPr>
        <w:pStyle w:val="a3"/>
        <w:ind w:left="1080"/>
        <w:jc w:val="center"/>
        <w:rPr>
          <w:rFonts w:ascii="Times New Roman" w:hAnsi="Times New Roman" w:cs="Times New Roman"/>
          <w:sz w:val="28"/>
          <w:szCs w:val="28"/>
        </w:rPr>
      </w:pPr>
    </w:p>
    <w:p w:rsidR="00FD668E" w:rsidRPr="00417798" w:rsidRDefault="00FD668E" w:rsidP="00FD668E">
      <w:pPr>
        <w:rPr>
          <w:rFonts w:ascii="Times New Roman" w:hAnsi="Times New Roman" w:cs="Times New Roman"/>
          <w:sz w:val="28"/>
          <w:szCs w:val="28"/>
        </w:rPr>
      </w:pPr>
      <w:r w:rsidRPr="00417798">
        <w:rPr>
          <w:rFonts w:ascii="Times New Roman" w:hAnsi="Times New Roman" w:cs="Times New Roman"/>
          <w:sz w:val="28"/>
          <w:szCs w:val="28"/>
        </w:rPr>
        <w:t xml:space="preserve">   В течение учебного года произошло незначительное движение учащихся, что связано с переездом семей учащихся, сменой образовательной организации.  За последние годы наблюдаются перепады численности </w:t>
      </w:r>
      <w:proofErr w:type="gramStart"/>
      <w:r w:rsidRPr="00417798">
        <w:rPr>
          <w:rFonts w:ascii="Times New Roman" w:hAnsi="Times New Roman" w:cs="Times New Roman"/>
          <w:sz w:val="28"/>
          <w:szCs w:val="28"/>
        </w:rPr>
        <w:t>обучающихся</w:t>
      </w:r>
      <w:proofErr w:type="gramEnd"/>
      <w:r w:rsidRPr="00417798">
        <w:rPr>
          <w:rFonts w:ascii="Times New Roman" w:hAnsi="Times New Roman" w:cs="Times New Roman"/>
          <w:sz w:val="28"/>
          <w:szCs w:val="28"/>
        </w:rPr>
        <w:t xml:space="preserve"> за счет низкой рождаемости и возрастания конкуренции между образовательными учреждениями. </w:t>
      </w:r>
    </w:p>
    <w:p w:rsidR="00FD668E" w:rsidRPr="00417798" w:rsidRDefault="00FD668E" w:rsidP="00FD668E">
      <w:pPr>
        <w:rPr>
          <w:rFonts w:ascii="Times New Roman" w:hAnsi="Times New Roman" w:cs="Times New Roman"/>
          <w:sz w:val="28"/>
          <w:szCs w:val="28"/>
        </w:rPr>
      </w:pPr>
      <w:r w:rsidRPr="00417798">
        <w:rPr>
          <w:rFonts w:ascii="Times New Roman" w:hAnsi="Times New Roman" w:cs="Times New Roman"/>
          <w:sz w:val="28"/>
          <w:szCs w:val="28"/>
        </w:rPr>
        <w:t xml:space="preserve">   Наша школа ведет планомерную работу по сохранению контингента учащихся.</w:t>
      </w:r>
    </w:p>
    <w:p w:rsidR="00FD668E" w:rsidRPr="00417798" w:rsidRDefault="00FD668E" w:rsidP="00FD668E">
      <w:pPr>
        <w:rPr>
          <w:rFonts w:ascii="Times New Roman" w:hAnsi="Times New Roman" w:cs="Times New Roman"/>
          <w:sz w:val="28"/>
          <w:szCs w:val="28"/>
        </w:rPr>
      </w:pPr>
      <w:r w:rsidRPr="00417798">
        <w:rPr>
          <w:rFonts w:ascii="Times New Roman" w:hAnsi="Times New Roman" w:cs="Times New Roman"/>
          <w:sz w:val="28"/>
          <w:szCs w:val="28"/>
        </w:rPr>
        <w:t xml:space="preserve">А именно: </w:t>
      </w:r>
    </w:p>
    <w:p w:rsidR="00FD668E" w:rsidRPr="00417798" w:rsidRDefault="00FD668E" w:rsidP="0095660B">
      <w:pPr>
        <w:spacing w:line="240" w:lineRule="auto"/>
        <w:rPr>
          <w:rFonts w:ascii="Times New Roman" w:hAnsi="Times New Roman" w:cs="Times New Roman"/>
          <w:sz w:val="28"/>
          <w:szCs w:val="28"/>
        </w:rPr>
      </w:pPr>
      <w:r w:rsidRPr="00417798">
        <w:rPr>
          <w:rFonts w:ascii="Times New Roman" w:hAnsi="Times New Roman" w:cs="Times New Roman"/>
          <w:sz w:val="28"/>
          <w:szCs w:val="28"/>
        </w:rPr>
        <w:lastRenderedPageBreak/>
        <w:t xml:space="preserve">- налажена тесная связь начальная школа – детский сад; </w:t>
      </w:r>
    </w:p>
    <w:p w:rsidR="00FD668E" w:rsidRPr="00417798" w:rsidRDefault="00FD668E" w:rsidP="0095660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приглашаются родители и жители микрорайона  на проведение школьных массовых мероприятий; </w:t>
      </w:r>
    </w:p>
    <w:p w:rsidR="00FD668E" w:rsidRPr="00417798" w:rsidRDefault="00FD668E" w:rsidP="0095660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проводятся дни открытых дверей для будущих первоклассников и их родителей; </w:t>
      </w:r>
    </w:p>
    <w:p w:rsidR="00FD668E" w:rsidRPr="00417798" w:rsidRDefault="00FD668E" w:rsidP="0095660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организация познавательного, интересного и разнообразного учебного времени и досуга для </w:t>
      </w:r>
      <w:proofErr w:type="gramStart"/>
      <w:r w:rsidRPr="00417798">
        <w:rPr>
          <w:rFonts w:ascii="Times New Roman" w:hAnsi="Times New Roman" w:cs="Times New Roman"/>
          <w:sz w:val="28"/>
          <w:szCs w:val="28"/>
        </w:rPr>
        <w:t>обучающихся</w:t>
      </w:r>
      <w:proofErr w:type="gramEnd"/>
      <w:r w:rsidRPr="00417798">
        <w:rPr>
          <w:rFonts w:ascii="Times New Roman" w:hAnsi="Times New Roman" w:cs="Times New Roman"/>
          <w:sz w:val="28"/>
          <w:szCs w:val="28"/>
        </w:rPr>
        <w:t xml:space="preserve">  школы. </w:t>
      </w:r>
    </w:p>
    <w:p w:rsidR="00FD668E" w:rsidRPr="00417798" w:rsidRDefault="00FD668E" w:rsidP="0095660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В </w:t>
      </w:r>
      <w:r w:rsidR="00264EAC" w:rsidRPr="00417798">
        <w:rPr>
          <w:rFonts w:ascii="Times New Roman" w:hAnsi="Times New Roman" w:cs="Times New Roman"/>
          <w:sz w:val="28"/>
          <w:szCs w:val="28"/>
        </w:rPr>
        <w:t>2022-2023</w:t>
      </w:r>
      <w:r w:rsidRPr="00417798">
        <w:rPr>
          <w:rFonts w:ascii="Times New Roman" w:hAnsi="Times New Roman" w:cs="Times New Roman"/>
          <w:sz w:val="28"/>
          <w:szCs w:val="28"/>
        </w:rPr>
        <w:t xml:space="preserve"> учебном  году  наблюдается </w:t>
      </w:r>
      <w:r w:rsidR="00264EAC" w:rsidRPr="00417798">
        <w:rPr>
          <w:rFonts w:ascii="Times New Roman" w:hAnsi="Times New Roman" w:cs="Times New Roman"/>
          <w:sz w:val="28"/>
          <w:szCs w:val="28"/>
        </w:rPr>
        <w:t xml:space="preserve">положительная </w:t>
      </w:r>
      <w:r w:rsidRPr="00417798">
        <w:rPr>
          <w:rFonts w:ascii="Times New Roman" w:hAnsi="Times New Roman" w:cs="Times New Roman"/>
          <w:sz w:val="28"/>
          <w:szCs w:val="28"/>
        </w:rPr>
        <w:t xml:space="preserve"> динамика </w:t>
      </w:r>
      <w:proofErr w:type="gramStart"/>
      <w:r w:rsidRPr="00417798">
        <w:rPr>
          <w:rFonts w:ascii="Times New Roman" w:hAnsi="Times New Roman" w:cs="Times New Roman"/>
          <w:sz w:val="28"/>
          <w:szCs w:val="28"/>
        </w:rPr>
        <w:t>–к</w:t>
      </w:r>
      <w:proofErr w:type="gramEnd"/>
      <w:r w:rsidRPr="00417798">
        <w:rPr>
          <w:rFonts w:ascii="Times New Roman" w:hAnsi="Times New Roman" w:cs="Times New Roman"/>
          <w:sz w:val="28"/>
          <w:szCs w:val="28"/>
        </w:rPr>
        <w:t>оличе</w:t>
      </w:r>
      <w:r w:rsidR="00264EAC" w:rsidRPr="00417798">
        <w:rPr>
          <w:rFonts w:ascii="Times New Roman" w:hAnsi="Times New Roman" w:cs="Times New Roman"/>
          <w:sz w:val="28"/>
          <w:szCs w:val="28"/>
        </w:rPr>
        <w:t>ство первоклассников увеличилось</w:t>
      </w:r>
      <w:r w:rsidRPr="00417798">
        <w:rPr>
          <w:rFonts w:ascii="Times New Roman" w:hAnsi="Times New Roman" w:cs="Times New Roman"/>
          <w:sz w:val="28"/>
          <w:szCs w:val="28"/>
        </w:rPr>
        <w:t>.</w:t>
      </w:r>
    </w:p>
    <w:p w:rsidR="0095660B" w:rsidRPr="00340D8D" w:rsidRDefault="00FD668E" w:rsidP="00396CC8">
      <w:pPr>
        <w:rPr>
          <w:rFonts w:ascii="Times New Roman" w:hAnsi="Times New Roman" w:cs="Times New Roman"/>
          <w:sz w:val="28"/>
          <w:szCs w:val="28"/>
        </w:rPr>
      </w:pPr>
      <w:r w:rsidRPr="00417798">
        <w:rPr>
          <w:rFonts w:ascii="Times New Roman" w:hAnsi="Times New Roman" w:cs="Times New Roman"/>
          <w:noProof/>
          <w:sz w:val="28"/>
          <w:szCs w:val="28"/>
          <w:lang w:eastAsia="ru-RU"/>
        </w:rPr>
        <w:drawing>
          <wp:inline distT="0" distB="0" distL="0" distR="0" wp14:anchorId="7022824E" wp14:editId="76EDEC55">
            <wp:extent cx="5940425" cy="2189056"/>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96CC8">
        <w:rPr>
          <w:rFonts w:ascii="Times New Roman" w:hAnsi="Times New Roman" w:cs="Times New Roman"/>
          <w:sz w:val="28"/>
          <w:szCs w:val="28"/>
        </w:rPr>
        <w:t xml:space="preserve">      </w:t>
      </w:r>
      <w:r w:rsidR="00396CC8">
        <w:rPr>
          <w:rFonts w:ascii="Times New Roman" w:hAnsi="Times New Roman" w:cs="Times New Roman"/>
          <w:sz w:val="28"/>
          <w:szCs w:val="28"/>
        </w:rPr>
        <w:t xml:space="preserve">        </w:t>
      </w:r>
    </w:p>
    <w:p w:rsidR="0095660B" w:rsidRPr="00417798" w:rsidRDefault="0095660B" w:rsidP="00FD668E">
      <w:pPr>
        <w:pStyle w:val="a3"/>
        <w:ind w:left="1080"/>
        <w:jc w:val="center"/>
        <w:rPr>
          <w:rFonts w:ascii="Times New Roman" w:hAnsi="Times New Roman" w:cs="Times New Roman"/>
          <w:b/>
          <w:sz w:val="28"/>
          <w:szCs w:val="28"/>
        </w:rPr>
      </w:pPr>
      <w:r w:rsidRPr="00417798">
        <w:rPr>
          <w:rFonts w:ascii="Times New Roman" w:hAnsi="Times New Roman" w:cs="Times New Roman"/>
          <w:b/>
          <w:sz w:val="28"/>
          <w:szCs w:val="28"/>
        </w:rPr>
        <w:t xml:space="preserve">                                                                                             </w:t>
      </w:r>
      <w:r w:rsidRPr="00417798">
        <w:rPr>
          <w:rFonts w:ascii="Times New Roman" w:hAnsi="Times New Roman" w:cs="Times New Roman"/>
          <w:sz w:val="28"/>
          <w:szCs w:val="28"/>
        </w:rPr>
        <w:t xml:space="preserve">Таблица 2                                                            </w:t>
      </w:r>
    </w:p>
    <w:p w:rsidR="00FD668E" w:rsidRPr="00417798" w:rsidRDefault="00FD668E" w:rsidP="00FD668E">
      <w:pPr>
        <w:pStyle w:val="a3"/>
        <w:ind w:left="1080"/>
        <w:jc w:val="center"/>
        <w:rPr>
          <w:rFonts w:ascii="Times New Roman" w:hAnsi="Times New Roman" w:cs="Times New Roman"/>
          <w:b/>
          <w:sz w:val="28"/>
          <w:szCs w:val="28"/>
        </w:rPr>
      </w:pPr>
      <w:r w:rsidRPr="00417798">
        <w:rPr>
          <w:rFonts w:ascii="Times New Roman" w:hAnsi="Times New Roman" w:cs="Times New Roman"/>
          <w:b/>
          <w:sz w:val="28"/>
          <w:szCs w:val="28"/>
        </w:rPr>
        <w:t>Движение по школе за четыре учебных года</w:t>
      </w:r>
    </w:p>
    <w:tbl>
      <w:tblPr>
        <w:tblStyle w:val="-4"/>
        <w:tblpPr w:leftFromText="180" w:rightFromText="180" w:vertAnchor="text" w:horzAnchor="margin" w:tblpY="434"/>
        <w:tblW w:w="9571" w:type="dxa"/>
        <w:tblLook w:val="01E0" w:firstRow="1" w:lastRow="1" w:firstColumn="1" w:lastColumn="1" w:noHBand="0" w:noVBand="0"/>
      </w:tblPr>
      <w:tblGrid>
        <w:gridCol w:w="2248"/>
        <w:gridCol w:w="236"/>
        <w:gridCol w:w="1778"/>
        <w:gridCol w:w="1778"/>
        <w:gridCol w:w="1796"/>
        <w:gridCol w:w="1735"/>
      </w:tblGrid>
      <w:tr w:rsidR="00264EAC" w:rsidRPr="00417798" w:rsidTr="00264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Borders>
              <w:top w:val="single" w:sz="8" w:space="0" w:color="8064A2" w:themeColor="accent4"/>
              <w:left w:val="single" w:sz="8" w:space="0" w:color="8064A2" w:themeColor="accent4"/>
              <w:bottom w:val="nil"/>
              <w:right w:val="nil"/>
            </w:tcBorders>
            <w:hideMark/>
          </w:tcPr>
          <w:p w:rsidR="00264EAC" w:rsidRPr="00417798" w:rsidRDefault="00264EAC" w:rsidP="0084378C">
            <w:pPr>
              <w:jc w:val="center"/>
              <w:rPr>
                <w:rFonts w:ascii="Times New Roman" w:hAnsi="Times New Roman" w:cs="Times New Roman"/>
                <w:iCs/>
                <w:sz w:val="28"/>
                <w:szCs w:val="28"/>
              </w:rPr>
            </w:pPr>
            <w:r w:rsidRPr="00417798">
              <w:rPr>
                <w:rFonts w:ascii="Times New Roman" w:hAnsi="Times New Roman" w:cs="Times New Roman"/>
                <w:iCs/>
                <w:sz w:val="28"/>
                <w:szCs w:val="28"/>
              </w:rPr>
              <w:t>Учебные годы</w:t>
            </w:r>
          </w:p>
        </w:tc>
        <w:tc>
          <w:tcPr>
            <w:cnfStyle w:val="000010000000" w:firstRow="0" w:lastRow="0" w:firstColumn="0" w:lastColumn="0" w:oddVBand="1" w:evenVBand="0" w:oddHBand="0" w:evenHBand="0" w:firstRowFirstColumn="0" w:firstRowLastColumn="0" w:lastRowFirstColumn="0" w:lastRowLastColumn="0"/>
            <w:tcW w:w="236" w:type="dxa"/>
            <w:tcBorders>
              <w:left w:val="nil"/>
              <w:bottom w:val="nil"/>
              <w:right w:val="single" w:sz="4" w:space="0" w:color="auto"/>
            </w:tcBorders>
            <w:hideMark/>
          </w:tcPr>
          <w:p w:rsidR="00264EAC" w:rsidRPr="00417798" w:rsidRDefault="00264EAC" w:rsidP="0084378C">
            <w:pPr>
              <w:jc w:val="center"/>
              <w:rPr>
                <w:rFonts w:ascii="Times New Roman" w:hAnsi="Times New Roman" w:cs="Times New Roman"/>
                <w:b w:val="0"/>
                <w:bCs w:val="0"/>
                <w:iCs/>
                <w:sz w:val="28"/>
                <w:szCs w:val="28"/>
              </w:rPr>
            </w:pPr>
          </w:p>
          <w:p w:rsidR="00264EAC" w:rsidRPr="00417798" w:rsidRDefault="00264EAC" w:rsidP="0084378C">
            <w:pPr>
              <w:jc w:val="center"/>
              <w:rPr>
                <w:rFonts w:ascii="Times New Roman" w:hAnsi="Times New Roman" w:cs="Times New Roman"/>
                <w:iCs/>
                <w:sz w:val="28"/>
                <w:szCs w:val="28"/>
              </w:rPr>
            </w:pPr>
          </w:p>
        </w:tc>
        <w:tc>
          <w:tcPr>
            <w:tcW w:w="1778" w:type="dxa"/>
            <w:tcBorders>
              <w:left w:val="single" w:sz="4" w:space="0" w:color="auto"/>
              <w:bottom w:val="nil"/>
              <w:right w:val="single" w:sz="4" w:space="0" w:color="auto"/>
            </w:tcBorders>
            <w:hideMark/>
          </w:tcPr>
          <w:p w:rsidR="00264EAC" w:rsidRPr="00417798" w:rsidRDefault="00264EAC" w:rsidP="0084378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8"/>
                <w:szCs w:val="28"/>
              </w:rPr>
            </w:pPr>
            <w:r w:rsidRPr="00417798">
              <w:rPr>
                <w:rFonts w:ascii="Times New Roman" w:hAnsi="Times New Roman" w:cs="Times New Roman"/>
                <w:iCs/>
                <w:sz w:val="28"/>
                <w:szCs w:val="28"/>
              </w:rPr>
              <w:t>2019-2020</w:t>
            </w:r>
          </w:p>
        </w:tc>
        <w:tc>
          <w:tcPr>
            <w:cnfStyle w:val="000010000000" w:firstRow="0" w:lastRow="0" w:firstColumn="0" w:lastColumn="0" w:oddVBand="1" w:evenVBand="0" w:oddHBand="0" w:evenHBand="0" w:firstRowFirstColumn="0" w:firstRowLastColumn="0" w:lastRowFirstColumn="0" w:lastRowLastColumn="0"/>
            <w:tcW w:w="1778" w:type="dxa"/>
            <w:tcBorders>
              <w:left w:val="single" w:sz="4" w:space="0" w:color="auto"/>
              <w:bottom w:val="nil"/>
              <w:right w:val="single" w:sz="4" w:space="0" w:color="auto"/>
            </w:tcBorders>
          </w:tcPr>
          <w:p w:rsidR="00264EAC" w:rsidRPr="00417798" w:rsidRDefault="00264EAC" w:rsidP="0084378C">
            <w:pPr>
              <w:jc w:val="center"/>
              <w:rPr>
                <w:rFonts w:ascii="Times New Roman" w:hAnsi="Times New Roman" w:cs="Times New Roman"/>
                <w:iCs/>
                <w:sz w:val="28"/>
                <w:szCs w:val="28"/>
              </w:rPr>
            </w:pPr>
            <w:r w:rsidRPr="00417798">
              <w:rPr>
                <w:rFonts w:ascii="Times New Roman" w:hAnsi="Times New Roman" w:cs="Times New Roman"/>
                <w:iCs/>
                <w:sz w:val="28"/>
                <w:szCs w:val="28"/>
              </w:rPr>
              <w:t>2020-2021</w:t>
            </w:r>
          </w:p>
        </w:tc>
        <w:tc>
          <w:tcPr>
            <w:tcW w:w="1796" w:type="dxa"/>
            <w:tcBorders>
              <w:top w:val="single" w:sz="8" w:space="0" w:color="8064A2" w:themeColor="accent4"/>
              <w:left w:val="single" w:sz="4" w:space="0" w:color="auto"/>
              <w:bottom w:val="nil"/>
              <w:right w:val="single" w:sz="8" w:space="0" w:color="8064A2" w:themeColor="accent4"/>
            </w:tcBorders>
          </w:tcPr>
          <w:p w:rsidR="00264EAC" w:rsidRPr="00417798" w:rsidRDefault="00264EAC" w:rsidP="0084378C">
            <w:pPr>
              <w:tabs>
                <w:tab w:val="left" w:pos="27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8"/>
                <w:szCs w:val="28"/>
              </w:rPr>
            </w:pPr>
            <w:r w:rsidRPr="00417798">
              <w:rPr>
                <w:rFonts w:ascii="Times New Roman" w:hAnsi="Times New Roman" w:cs="Times New Roman"/>
                <w:iCs/>
                <w:sz w:val="28"/>
                <w:szCs w:val="28"/>
              </w:rPr>
              <w:tab/>
              <w:t>2021-2022</w:t>
            </w:r>
          </w:p>
        </w:tc>
        <w:tc>
          <w:tcPr>
            <w:cnfStyle w:val="000100000000" w:firstRow="0" w:lastRow="0" w:firstColumn="0" w:lastColumn="1" w:oddVBand="0" w:evenVBand="0" w:oddHBand="0" w:evenHBand="0" w:firstRowFirstColumn="0" w:firstRowLastColumn="0" w:lastRowFirstColumn="0" w:lastRowLastColumn="0"/>
            <w:tcW w:w="1735" w:type="dxa"/>
            <w:tcBorders>
              <w:top w:val="single" w:sz="8" w:space="0" w:color="8064A2" w:themeColor="accent4"/>
              <w:left w:val="single" w:sz="4" w:space="0" w:color="auto"/>
              <w:bottom w:val="nil"/>
              <w:right w:val="single" w:sz="8" w:space="0" w:color="8064A2" w:themeColor="accent4"/>
            </w:tcBorders>
          </w:tcPr>
          <w:p w:rsidR="00264EAC" w:rsidRPr="00417798" w:rsidRDefault="00264EAC" w:rsidP="0084378C">
            <w:pPr>
              <w:tabs>
                <w:tab w:val="left" w:pos="270"/>
              </w:tabs>
              <w:rPr>
                <w:rFonts w:ascii="Times New Roman" w:hAnsi="Times New Roman" w:cs="Times New Roman"/>
                <w:iCs/>
                <w:sz w:val="28"/>
                <w:szCs w:val="28"/>
              </w:rPr>
            </w:pPr>
            <w:r w:rsidRPr="00417798">
              <w:rPr>
                <w:rFonts w:ascii="Times New Roman" w:hAnsi="Times New Roman" w:cs="Times New Roman"/>
                <w:iCs/>
                <w:sz w:val="28"/>
                <w:szCs w:val="28"/>
              </w:rPr>
              <w:t>2022-2023</w:t>
            </w:r>
          </w:p>
        </w:tc>
      </w:tr>
      <w:tr w:rsidR="00264EAC" w:rsidRPr="00417798" w:rsidTr="0026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Borders>
              <w:right w:val="nil"/>
            </w:tcBorders>
            <w:hideMark/>
          </w:tcPr>
          <w:p w:rsidR="00264EAC" w:rsidRPr="00417798" w:rsidRDefault="00264EAC" w:rsidP="0084378C">
            <w:pPr>
              <w:jc w:val="both"/>
              <w:rPr>
                <w:rFonts w:ascii="Times New Roman" w:hAnsi="Times New Roman" w:cs="Times New Roman"/>
                <w:iCs/>
                <w:sz w:val="28"/>
                <w:szCs w:val="28"/>
              </w:rPr>
            </w:pPr>
            <w:r w:rsidRPr="00417798">
              <w:rPr>
                <w:rFonts w:ascii="Times New Roman" w:hAnsi="Times New Roman" w:cs="Times New Roman"/>
                <w:iCs/>
                <w:sz w:val="28"/>
                <w:szCs w:val="28"/>
              </w:rPr>
              <w:t>На начало года</w:t>
            </w:r>
          </w:p>
        </w:tc>
        <w:tc>
          <w:tcPr>
            <w:cnfStyle w:val="000010000000" w:firstRow="0" w:lastRow="0" w:firstColumn="0" w:lastColumn="0" w:oddVBand="1" w:evenVBand="0" w:oddHBand="0" w:evenHBand="0" w:firstRowFirstColumn="0" w:firstRowLastColumn="0" w:lastRowFirstColumn="0" w:lastRowLastColumn="0"/>
            <w:tcW w:w="236" w:type="dxa"/>
            <w:tcBorders>
              <w:left w:val="nil"/>
              <w:right w:val="single" w:sz="4" w:space="0" w:color="auto"/>
            </w:tcBorders>
            <w:hideMark/>
          </w:tcPr>
          <w:p w:rsidR="00264EAC" w:rsidRPr="00417798" w:rsidRDefault="00264EAC" w:rsidP="0084378C">
            <w:pPr>
              <w:jc w:val="center"/>
              <w:rPr>
                <w:rFonts w:ascii="Times New Roman" w:hAnsi="Times New Roman" w:cs="Times New Roman"/>
                <w:iCs/>
                <w:sz w:val="28"/>
                <w:szCs w:val="28"/>
              </w:rPr>
            </w:pPr>
          </w:p>
        </w:tc>
        <w:tc>
          <w:tcPr>
            <w:tcW w:w="1778" w:type="dxa"/>
            <w:tcBorders>
              <w:left w:val="single" w:sz="4" w:space="0" w:color="auto"/>
              <w:right w:val="single" w:sz="4" w:space="0" w:color="auto"/>
            </w:tcBorders>
            <w:hideMark/>
          </w:tcPr>
          <w:p w:rsidR="00264EAC" w:rsidRPr="00417798" w:rsidRDefault="00264EAC" w:rsidP="008437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8"/>
                <w:szCs w:val="28"/>
              </w:rPr>
            </w:pPr>
            <w:r w:rsidRPr="00417798">
              <w:rPr>
                <w:rFonts w:ascii="Times New Roman" w:hAnsi="Times New Roman" w:cs="Times New Roman"/>
                <w:bCs/>
                <w:iCs/>
                <w:sz w:val="28"/>
                <w:szCs w:val="28"/>
              </w:rPr>
              <w:t xml:space="preserve"> 180</w:t>
            </w:r>
          </w:p>
        </w:tc>
        <w:tc>
          <w:tcPr>
            <w:cnfStyle w:val="000010000000" w:firstRow="0" w:lastRow="0" w:firstColumn="0" w:lastColumn="0" w:oddVBand="1" w:evenVBand="0" w:oddHBand="0" w:evenHBand="0" w:firstRowFirstColumn="0" w:firstRowLastColumn="0" w:lastRowFirstColumn="0" w:lastRowLastColumn="0"/>
            <w:tcW w:w="1778" w:type="dxa"/>
            <w:tcBorders>
              <w:left w:val="single" w:sz="4" w:space="0" w:color="auto"/>
            </w:tcBorders>
          </w:tcPr>
          <w:p w:rsidR="00264EAC" w:rsidRPr="00417798" w:rsidRDefault="00264EAC" w:rsidP="0084378C">
            <w:pPr>
              <w:jc w:val="center"/>
              <w:rPr>
                <w:rFonts w:ascii="Times New Roman" w:hAnsi="Times New Roman" w:cs="Times New Roman"/>
                <w:iCs/>
                <w:sz w:val="28"/>
                <w:szCs w:val="28"/>
              </w:rPr>
            </w:pPr>
            <w:r w:rsidRPr="00417798">
              <w:rPr>
                <w:rFonts w:ascii="Times New Roman" w:hAnsi="Times New Roman" w:cs="Times New Roman"/>
                <w:iCs/>
                <w:sz w:val="28"/>
                <w:szCs w:val="28"/>
              </w:rPr>
              <w:t>164</w:t>
            </w:r>
          </w:p>
        </w:tc>
        <w:tc>
          <w:tcPr>
            <w:tcW w:w="1796" w:type="dxa"/>
            <w:tcBorders>
              <w:left w:val="single" w:sz="4" w:space="0" w:color="auto"/>
            </w:tcBorders>
          </w:tcPr>
          <w:p w:rsidR="00264EAC" w:rsidRPr="00417798" w:rsidRDefault="00264EAC" w:rsidP="008437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8"/>
                <w:szCs w:val="28"/>
              </w:rPr>
            </w:pPr>
            <w:r w:rsidRPr="00417798">
              <w:rPr>
                <w:rFonts w:ascii="Times New Roman" w:hAnsi="Times New Roman" w:cs="Times New Roman"/>
                <w:b/>
                <w:iCs/>
                <w:sz w:val="28"/>
                <w:szCs w:val="28"/>
              </w:rPr>
              <w:t>166</w:t>
            </w:r>
          </w:p>
        </w:tc>
        <w:tc>
          <w:tcPr>
            <w:cnfStyle w:val="000100000000" w:firstRow="0" w:lastRow="0" w:firstColumn="0" w:lastColumn="1" w:oddVBand="0" w:evenVBand="0" w:oddHBand="0" w:evenHBand="0" w:firstRowFirstColumn="0" w:firstRowLastColumn="0" w:lastRowFirstColumn="0" w:lastRowLastColumn="0"/>
            <w:tcW w:w="1735" w:type="dxa"/>
            <w:tcBorders>
              <w:left w:val="single" w:sz="4" w:space="0" w:color="auto"/>
            </w:tcBorders>
          </w:tcPr>
          <w:p w:rsidR="00264EAC" w:rsidRPr="00417798" w:rsidRDefault="00264EAC" w:rsidP="0084378C">
            <w:pPr>
              <w:jc w:val="center"/>
              <w:rPr>
                <w:rFonts w:ascii="Times New Roman" w:hAnsi="Times New Roman" w:cs="Times New Roman"/>
                <w:b w:val="0"/>
                <w:iCs/>
                <w:sz w:val="28"/>
                <w:szCs w:val="28"/>
              </w:rPr>
            </w:pPr>
            <w:r w:rsidRPr="00417798">
              <w:rPr>
                <w:rFonts w:ascii="Times New Roman" w:hAnsi="Times New Roman" w:cs="Times New Roman"/>
                <w:b w:val="0"/>
                <w:iCs/>
                <w:sz w:val="28"/>
                <w:szCs w:val="28"/>
              </w:rPr>
              <w:t>148</w:t>
            </w:r>
          </w:p>
        </w:tc>
      </w:tr>
      <w:tr w:rsidR="00264EAC" w:rsidRPr="00417798" w:rsidTr="00264EAC">
        <w:tc>
          <w:tcPr>
            <w:cnfStyle w:val="001000000000" w:firstRow="0" w:lastRow="0" w:firstColumn="1" w:lastColumn="0" w:oddVBand="0" w:evenVBand="0" w:oddHBand="0" w:evenHBand="0" w:firstRowFirstColumn="0" w:firstRowLastColumn="0" w:lastRowFirstColumn="0" w:lastRowLastColumn="0"/>
            <w:tcW w:w="2248" w:type="dxa"/>
            <w:tcBorders>
              <w:top w:val="nil"/>
              <w:left w:val="single" w:sz="8" w:space="0" w:color="8064A2" w:themeColor="accent4"/>
              <w:bottom w:val="nil"/>
              <w:right w:val="nil"/>
            </w:tcBorders>
            <w:hideMark/>
          </w:tcPr>
          <w:p w:rsidR="00264EAC" w:rsidRPr="00417798" w:rsidRDefault="00264EAC" w:rsidP="0084378C">
            <w:pPr>
              <w:jc w:val="both"/>
              <w:rPr>
                <w:rFonts w:ascii="Times New Roman" w:hAnsi="Times New Roman" w:cs="Times New Roman"/>
                <w:iCs/>
                <w:sz w:val="28"/>
                <w:szCs w:val="28"/>
              </w:rPr>
            </w:pPr>
            <w:r w:rsidRPr="00417798">
              <w:rPr>
                <w:rFonts w:ascii="Times New Roman" w:hAnsi="Times New Roman" w:cs="Times New Roman"/>
                <w:iCs/>
                <w:sz w:val="28"/>
                <w:szCs w:val="28"/>
              </w:rPr>
              <w:t xml:space="preserve">Прибыло </w:t>
            </w:r>
          </w:p>
        </w:tc>
        <w:tc>
          <w:tcPr>
            <w:cnfStyle w:val="000010000000" w:firstRow="0" w:lastRow="0" w:firstColumn="0" w:lastColumn="0" w:oddVBand="1" w:evenVBand="0" w:oddHBand="0" w:evenHBand="0" w:firstRowFirstColumn="0" w:firstRowLastColumn="0" w:lastRowFirstColumn="0" w:lastRowLastColumn="0"/>
            <w:tcW w:w="236" w:type="dxa"/>
            <w:tcBorders>
              <w:top w:val="nil"/>
              <w:left w:val="nil"/>
              <w:bottom w:val="nil"/>
              <w:right w:val="single" w:sz="4" w:space="0" w:color="auto"/>
            </w:tcBorders>
            <w:hideMark/>
          </w:tcPr>
          <w:p w:rsidR="00264EAC" w:rsidRPr="00417798" w:rsidRDefault="00264EAC" w:rsidP="0084378C">
            <w:pPr>
              <w:jc w:val="center"/>
              <w:rPr>
                <w:rFonts w:ascii="Times New Roman" w:hAnsi="Times New Roman" w:cs="Times New Roman"/>
                <w:iCs/>
                <w:sz w:val="28"/>
                <w:szCs w:val="28"/>
              </w:rPr>
            </w:pPr>
          </w:p>
        </w:tc>
        <w:tc>
          <w:tcPr>
            <w:tcW w:w="1778" w:type="dxa"/>
            <w:tcBorders>
              <w:top w:val="nil"/>
              <w:left w:val="single" w:sz="4" w:space="0" w:color="auto"/>
              <w:bottom w:val="nil"/>
              <w:right w:val="single" w:sz="4" w:space="0" w:color="auto"/>
            </w:tcBorders>
            <w:hideMark/>
          </w:tcPr>
          <w:p w:rsidR="00264EAC" w:rsidRPr="00417798" w:rsidRDefault="00264EAC" w:rsidP="0084378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8"/>
                <w:szCs w:val="28"/>
              </w:rPr>
            </w:pPr>
            <w:r w:rsidRPr="00417798">
              <w:rPr>
                <w:rFonts w:ascii="Times New Roman" w:hAnsi="Times New Roman" w:cs="Times New Roman"/>
                <w:bCs/>
                <w:iCs/>
                <w:sz w:val="28"/>
                <w:szCs w:val="28"/>
              </w:rPr>
              <w:t xml:space="preserve">1 </w:t>
            </w:r>
          </w:p>
        </w:tc>
        <w:tc>
          <w:tcPr>
            <w:cnfStyle w:val="000010000000" w:firstRow="0" w:lastRow="0" w:firstColumn="0" w:lastColumn="0" w:oddVBand="1" w:evenVBand="0" w:oddHBand="0" w:evenHBand="0" w:firstRowFirstColumn="0" w:firstRowLastColumn="0" w:lastRowFirstColumn="0" w:lastRowLastColumn="0"/>
            <w:tcW w:w="1778" w:type="dxa"/>
            <w:tcBorders>
              <w:top w:val="nil"/>
              <w:left w:val="single" w:sz="4" w:space="0" w:color="auto"/>
              <w:bottom w:val="nil"/>
            </w:tcBorders>
          </w:tcPr>
          <w:p w:rsidR="00264EAC" w:rsidRPr="00417798" w:rsidRDefault="00264EAC" w:rsidP="0084378C">
            <w:pPr>
              <w:jc w:val="center"/>
              <w:rPr>
                <w:rFonts w:ascii="Times New Roman" w:hAnsi="Times New Roman" w:cs="Times New Roman"/>
                <w:iCs/>
                <w:sz w:val="28"/>
                <w:szCs w:val="28"/>
              </w:rPr>
            </w:pPr>
            <w:r w:rsidRPr="00417798">
              <w:rPr>
                <w:rFonts w:ascii="Times New Roman" w:hAnsi="Times New Roman" w:cs="Times New Roman"/>
                <w:iCs/>
                <w:sz w:val="28"/>
                <w:szCs w:val="28"/>
              </w:rPr>
              <w:t>4</w:t>
            </w:r>
          </w:p>
        </w:tc>
        <w:tc>
          <w:tcPr>
            <w:tcW w:w="1796" w:type="dxa"/>
            <w:tcBorders>
              <w:top w:val="nil"/>
              <w:left w:val="single" w:sz="4" w:space="0" w:color="auto"/>
              <w:bottom w:val="nil"/>
              <w:right w:val="single" w:sz="8" w:space="0" w:color="8064A2" w:themeColor="accent4"/>
            </w:tcBorders>
          </w:tcPr>
          <w:p w:rsidR="00264EAC" w:rsidRPr="00417798" w:rsidRDefault="00264EAC" w:rsidP="0084378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Cs/>
                <w:sz w:val="28"/>
                <w:szCs w:val="28"/>
              </w:rPr>
            </w:pPr>
            <w:r w:rsidRPr="00417798">
              <w:rPr>
                <w:rFonts w:ascii="Times New Roman" w:hAnsi="Times New Roman" w:cs="Times New Roman"/>
                <w:b/>
                <w:iCs/>
                <w:sz w:val="28"/>
                <w:szCs w:val="28"/>
              </w:rPr>
              <w:t>4</w:t>
            </w:r>
          </w:p>
        </w:tc>
        <w:tc>
          <w:tcPr>
            <w:cnfStyle w:val="000100000000" w:firstRow="0" w:lastRow="0" w:firstColumn="0" w:lastColumn="1" w:oddVBand="0" w:evenVBand="0" w:oddHBand="0" w:evenHBand="0" w:firstRowFirstColumn="0" w:firstRowLastColumn="0" w:lastRowFirstColumn="0" w:lastRowLastColumn="0"/>
            <w:tcW w:w="1735" w:type="dxa"/>
            <w:tcBorders>
              <w:top w:val="nil"/>
              <w:left w:val="single" w:sz="4" w:space="0" w:color="auto"/>
              <w:bottom w:val="nil"/>
              <w:right w:val="single" w:sz="8" w:space="0" w:color="8064A2" w:themeColor="accent4"/>
            </w:tcBorders>
          </w:tcPr>
          <w:p w:rsidR="00264EAC" w:rsidRPr="00417798" w:rsidRDefault="00264EAC" w:rsidP="0084378C">
            <w:pPr>
              <w:jc w:val="center"/>
              <w:rPr>
                <w:rFonts w:ascii="Times New Roman" w:hAnsi="Times New Roman" w:cs="Times New Roman"/>
                <w:b w:val="0"/>
                <w:iCs/>
                <w:sz w:val="28"/>
                <w:szCs w:val="28"/>
              </w:rPr>
            </w:pPr>
            <w:r w:rsidRPr="00417798">
              <w:rPr>
                <w:rFonts w:ascii="Times New Roman" w:hAnsi="Times New Roman" w:cs="Times New Roman"/>
                <w:b w:val="0"/>
                <w:iCs/>
                <w:sz w:val="28"/>
                <w:szCs w:val="28"/>
              </w:rPr>
              <w:t>2</w:t>
            </w:r>
          </w:p>
        </w:tc>
      </w:tr>
      <w:tr w:rsidR="00264EAC" w:rsidRPr="00417798" w:rsidTr="00264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Borders>
              <w:bottom w:val="single" w:sz="4" w:space="0" w:color="auto"/>
              <w:right w:val="nil"/>
            </w:tcBorders>
            <w:hideMark/>
          </w:tcPr>
          <w:p w:rsidR="00264EAC" w:rsidRPr="00417798" w:rsidRDefault="00264EAC" w:rsidP="0084378C">
            <w:pPr>
              <w:jc w:val="both"/>
              <w:rPr>
                <w:rFonts w:ascii="Times New Roman" w:hAnsi="Times New Roman" w:cs="Times New Roman"/>
                <w:iCs/>
                <w:sz w:val="28"/>
                <w:szCs w:val="28"/>
              </w:rPr>
            </w:pPr>
            <w:r w:rsidRPr="00417798">
              <w:rPr>
                <w:rFonts w:ascii="Times New Roman" w:hAnsi="Times New Roman" w:cs="Times New Roman"/>
                <w:iCs/>
                <w:sz w:val="28"/>
                <w:szCs w:val="28"/>
              </w:rPr>
              <w:t>Выбыло</w:t>
            </w:r>
          </w:p>
        </w:tc>
        <w:tc>
          <w:tcPr>
            <w:cnfStyle w:val="000010000000" w:firstRow="0" w:lastRow="0" w:firstColumn="0" w:lastColumn="0" w:oddVBand="1" w:evenVBand="0" w:oddHBand="0" w:evenHBand="0" w:firstRowFirstColumn="0" w:firstRowLastColumn="0" w:lastRowFirstColumn="0" w:lastRowLastColumn="0"/>
            <w:tcW w:w="236" w:type="dxa"/>
            <w:tcBorders>
              <w:left w:val="nil"/>
              <w:bottom w:val="single" w:sz="4" w:space="0" w:color="auto"/>
              <w:right w:val="single" w:sz="4" w:space="0" w:color="auto"/>
            </w:tcBorders>
            <w:hideMark/>
          </w:tcPr>
          <w:p w:rsidR="00264EAC" w:rsidRPr="00417798" w:rsidRDefault="00264EAC" w:rsidP="0084378C">
            <w:pPr>
              <w:jc w:val="center"/>
              <w:rPr>
                <w:rFonts w:ascii="Times New Roman" w:hAnsi="Times New Roman" w:cs="Times New Roman"/>
                <w:iCs/>
                <w:sz w:val="28"/>
                <w:szCs w:val="28"/>
              </w:rPr>
            </w:pPr>
          </w:p>
        </w:tc>
        <w:tc>
          <w:tcPr>
            <w:tcW w:w="1778" w:type="dxa"/>
            <w:tcBorders>
              <w:left w:val="single" w:sz="4" w:space="0" w:color="auto"/>
              <w:bottom w:val="single" w:sz="4" w:space="0" w:color="auto"/>
              <w:right w:val="single" w:sz="4" w:space="0" w:color="auto"/>
            </w:tcBorders>
            <w:hideMark/>
          </w:tcPr>
          <w:p w:rsidR="00264EAC" w:rsidRPr="00417798" w:rsidRDefault="00264EAC" w:rsidP="008437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8"/>
                <w:szCs w:val="28"/>
              </w:rPr>
            </w:pPr>
            <w:r w:rsidRPr="00417798">
              <w:rPr>
                <w:rFonts w:ascii="Times New Roman" w:hAnsi="Times New Roman" w:cs="Times New Roman"/>
                <w:bCs/>
                <w:iCs/>
                <w:sz w:val="28"/>
                <w:szCs w:val="28"/>
              </w:rPr>
              <w:t xml:space="preserve">9 </w:t>
            </w:r>
          </w:p>
        </w:tc>
        <w:tc>
          <w:tcPr>
            <w:cnfStyle w:val="000010000000" w:firstRow="0" w:lastRow="0" w:firstColumn="0" w:lastColumn="0" w:oddVBand="1" w:evenVBand="0" w:oddHBand="0" w:evenHBand="0" w:firstRowFirstColumn="0" w:firstRowLastColumn="0" w:lastRowFirstColumn="0" w:lastRowLastColumn="0"/>
            <w:tcW w:w="1778" w:type="dxa"/>
            <w:tcBorders>
              <w:left w:val="single" w:sz="4" w:space="0" w:color="auto"/>
              <w:bottom w:val="single" w:sz="4" w:space="0" w:color="auto"/>
            </w:tcBorders>
          </w:tcPr>
          <w:p w:rsidR="00264EAC" w:rsidRPr="00417798" w:rsidRDefault="00264EAC" w:rsidP="0084378C">
            <w:pPr>
              <w:jc w:val="center"/>
              <w:rPr>
                <w:rFonts w:ascii="Times New Roman" w:hAnsi="Times New Roman" w:cs="Times New Roman"/>
                <w:iCs/>
                <w:sz w:val="28"/>
                <w:szCs w:val="28"/>
              </w:rPr>
            </w:pPr>
            <w:r w:rsidRPr="00417798">
              <w:rPr>
                <w:rFonts w:ascii="Times New Roman" w:hAnsi="Times New Roman" w:cs="Times New Roman"/>
                <w:iCs/>
                <w:sz w:val="28"/>
                <w:szCs w:val="28"/>
              </w:rPr>
              <w:t>2</w:t>
            </w:r>
          </w:p>
        </w:tc>
        <w:tc>
          <w:tcPr>
            <w:tcW w:w="1796" w:type="dxa"/>
            <w:tcBorders>
              <w:left w:val="single" w:sz="4" w:space="0" w:color="auto"/>
              <w:bottom w:val="single" w:sz="4" w:space="0" w:color="auto"/>
            </w:tcBorders>
          </w:tcPr>
          <w:p w:rsidR="00264EAC" w:rsidRPr="00417798" w:rsidRDefault="00264EAC" w:rsidP="0084378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sz w:val="28"/>
                <w:szCs w:val="28"/>
              </w:rPr>
            </w:pPr>
            <w:r w:rsidRPr="00417798">
              <w:rPr>
                <w:rFonts w:ascii="Times New Roman" w:hAnsi="Times New Roman" w:cs="Times New Roman"/>
                <w:b/>
                <w:iCs/>
                <w:sz w:val="28"/>
                <w:szCs w:val="28"/>
              </w:rPr>
              <w:t>4</w:t>
            </w:r>
          </w:p>
        </w:tc>
        <w:tc>
          <w:tcPr>
            <w:cnfStyle w:val="000100000000" w:firstRow="0" w:lastRow="0" w:firstColumn="0" w:lastColumn="1" w:oddVBand="0" w:evenVBand="0" w:oddHBand="0" w:evenHBand="0" w:firstRowFirstColumn="0" w:firstRowLastColumn="0" w:lastRowFirstColumn="0" w:lastRowLastColumn="0"/>
            <w:tcW w:w="1735" w:type="dxa"/>
            <w:tcBorders>
              <w:left w:val="single" w:sz="4" w:space="0" w:color="auto"/>
              <w:bottom w:val="single" w:sz="4" w:space="0" w:color="auto"/>
            </w:tcBorders>
          </w:tcPr>
          <w:p w:rsidR="00264EAC" w:rsidRPr="00417798" w:rsidRDefault="00264EAC" w:rsidP="0084378C">
            <w:pPr>
              <w:jc w:val="center"/>
              <w:rPr>
                <w:rFonts w:ascii="Times New Roman" w:hAnsi="Times New Roman" w:cs="Times New Roman"/>
                <w:b w:val="0"/>
                <w:iCs/>
                <w:sz w:val="28"/>
                <w:szCs w:val="28"/>
              </w:rPr>
            </w:pPr>
            <w:r w:rsidRPr="00417798">
              <w:rPr>
                <w:rFonts w:ascii="Times New Roman" w:hAnsi="Times New Roman" w:cs="Times New Roman"/>
                <w:b w:val="0"/>
                <w:iCs/>
                <w:sz w:val="28"/>
                <w:szCs w:val="28"/>
              </w:rPr>
              <w:t>2</w:t>
            </w:r>
          </w:p>
        </w:tc>
      </w:tr>
      <w:tr w:rsidR="00264EAC" w:rsidRPr="00417798" w:rsidTr="00264E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Borders>
              <w:top w:val="single" w:sz="4" w:space="0" w:color="auto"/>
              <w:right w:val="nil"/>
            </w:tcBorders>
            <w:hideMark/>
          </w:tcPr>
          <w:p w:rsidR="00264EAC" w:rsidRPr="00417798" w:rsidRDefault="00264EAC" w:rsidP="0084378C">
            <w:pPr>
              <w:jc w:val="both"/>
              <w:rPr>
                <w:rFonts w:ascii="Times New Roman" w:hAnsi="Times New Roman" w:cs="Times New Roman"/>
                <w:iCs/>
                <w:sz w:val="28"/>
                <w:szCs w:val="28"/>
              </w:rPr>
            </w:pPr>
            <w:r w:rsidRPr="00417798">
              <w:rPr>
                <w:rFonts w:ascii="Times New Roman" w:hAnsi="Times New Roman" w:cs="Times New Roman"/>
                <w:iCs/>
                <w:sz w:val="28"/>
                <w:szCs w:val="28"/>
              </w:rPr>
              <w:t>На конец года</w:t>
            </w:r>
          </w:p>
        </w:tc>
        <w:tc>
          <w:tcPr>
            <w:cnfStyle w:val="000010000000" w:firstRow="0" w:lastRow="0" w:firstColumn="0" w:lastColumn="0" w:oddVBand="1" w:evenVBand="0" w:oddHBand="0" w:evenHBand="0" w:firstRowFirstColumn="0" w:firstRowLastColumn="0" w:lastRowFirstColumn="0" w:lastRowLastColumn="0"/>
            <w:tcW w:w="236" w:type="dxa"/>
            <w:tcBorders>
              <w:top w:val="single" w:sz="4" w:space="0" w:color="auto"/>
              <w:left w:val="nil"/>
              <w:right w:val="single" w:sz="4" w:space="0" w:color="auto"/>
            </w:tcBorders>
            <w:hideMark/>
          </w:tcPr>
          <w:p w:rsidR="00264EAC" w:rsidRPr="00417798" w:rsidRDefault="00264EAC" w:rsidP="0084378C">
            <w:pPr>
              <w:jc w:val="center"/>
              <w:rPr>
                <w:rFonts w:ascii="Times New Roman" w:hAnsi="Times New Roman" w:cs="Times New Roman"/>
                <w:iCs/>
                <w:sz w:val="28"/>
                <w:szCs w:val="28"/>
              </w:rPr>
            </w:pPr>
          </w:p>
        </w:tc>
        <w:tc>
          <w:tcPr>
            <w:tcW w:w="1778" w:type="dxa"/>
            <w:tcBorders>
              <w:top w:val="single" w:sz="4" w:space="0" w:color="auto"/>
              <w:left w:val="single" w:sz="4" w:space="0" w:color="auto"/>
              <w:right w:val="single" w:sz="4" w:space="0" w:color="auto"/>
            </w:tcBorders>
            <w:hideMark/>
          </w:tcPr>
          <w:p w:rsidR="00264EAC" w:rsidRPr="00417798" w:rsidRDefault="00264EAC" w:rsidP="0084378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iCs/>
                <w:sz w:val="28"/>
                <w:szCs w:val="28"/>
              </w:rPr>
            </w:pPr>
            <w:r w:rsidRPr="00417798">
              <w:rPr>
                <w:rFonts w:ascii="Times New Roman" w:hAnsi="Times New Roman" w:cs="Times New Roman"/>
                <w:iCs/>
                <w:sz w:val="28"/>
                <w:szCs w:val="28"/>
              </w:rPr>
              <w:t>172</w:t>
            </w:r>
          </w:p>
        </w:tc>
        <w:tc>
          <w:tcPr>
            <w:cnfStyle w:val="000010000000" w:firstRow="0" w:lastRow="0" w:firstColumn="0" w:lastColumn="0" w:oddVBand="1" w:evenVBand="0" w:oddHBand="0" w:evenHBand="0" w:firstRowFirstColumn="0" w:firstRowLastColumn="0" w:lastRowFirstColumn="0" w:lastRowLastColumn="0"/>
            <w:tcW w:w="1778" w:type="dxa"/>
            <w:tcBorders>
              <w:top w:val="single" w:sz="4" w:space="0" w:color="auto"/>
              <w:left w:val="single" w:sz="4" w:space="0" w:color="auto"/>
            </w:tcBorders>
          </w:tcPr>
          <w:p w:rsidR="00264EAC" w:rsidRPr="00417798" w:rsidRDefault="00264EAC" w:rsidP="0084378C">
            <w:pPr>
              <w:jc w:val="center"/>
              <w:rPr>
                <w:rFonts w:ascii="Times New Roman" w:hAnsi="Times New Roman" w:cs="Times New Roman"/>
                <w:iCs/>
                <w:sz w:val="28"/>
                <w:szCs w:val="28"/>
              </w:rPr>
            </w:pPr>
            <w:r w:rsidRPr="00417798">
              <w:rPr>
                <w:rFonts w:ascii="Times New Roman" w:hAnsi="Times New Roman" w:cs="Times New Roman"/>
                <w:iCs/>
                <w:sz w:val="28"/>
                <w:szCs w:val="28"/>
              </w:rPr>
              <w:t>166</w:t>
            </w:r>
          </w:p>
        </w:tc>
        <w:tc>
          <w:tcPr>
            <w:tcW w:w="1796" w:type="dxa"/>
            <w:tcBorders>
              <w:top w:val="single" w:sz="4" w:space="0" w:color="auto"/>
              <w:left w:val="single" w:sz="4" w:space="0" w:color="auto"/>
            </w:tcBorders>
          </w:tcPr>
          <w:p w:rsidR="00264EAC" w:rsidRPr="00417798" w:rsidRDefault="00264EAC" w:rsidP="0084378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iCs/>
                <w:sz w:val="28"/>
                <w:szCs w:val="28"/>
              </w:rPr>
            </w:pPr>
            <w:r w:rsidRPr="00417798">
              <w:rPr>
                <w:rFonts w:ascii="Times New Roman" w:hAnsi="Times New Roman" w:cs="Times New Roman"/>
                <w:b w:val="0"/>
                <w:iCs/>
                <w:sz w:val="28"/>
                <w:szCs w:val="28"/>
              </w:rPr>
              <w:t>166</w:t>
            </w:r>
          </w:p>
        </w:tc>
        <w:tc>
          <w:tcPr>
            <w:cnfStyle w:val="000100000000" w:firstRow="0" w:lastRow="0" w:firstColumn="0" w:lastColumn="1" w:oddVBand="0" w:evenVBand="0" w:oddHBand="0" w:evenHBand="0" w:firstRowFirstColumn="0" w:firstRowLastColumn="0" w:lastRowFirstColumn="0" w:lastRowLastColumn="0"/>
            <w:tcW w:w="1735" w:type="dxa"/>
            <w:tcBorders>
              <w:top w:val="single" w:sz="4" w:space="0" w:color="auto"/>
              <w:left w:val="single" w:sz="4" w:space="0" w:color="auto"/>
            </w:tcBorders>
          </w:tcPr>
          <w:p w:rsidR="00264EAC" w:rsidRPr="00417798" w:rsidRDefault="00264EAC" w:rsidP="0084378C">
            <w:pPr>
              <w:jc w:val="center"/>
              <w:rPr>
                <w:rFonts w:ascii="Times New Roman" w:hAnsi="Times New Roman" w:cs="Times New Roman"/>
                <w:b w:val="0"/>
                <w:iCs/>
                <w:sz w:val="28"/>
                <w:szCs w:val="28"/>
              </w:rPr>
            </w:pPr>
            <w:r w:rsidRPr="00417798">
              <w:rPr>
                <w:rFonts w:ascii="Times New Roman" w:hAnsi="Times New Roman" w:cs="Times New Roman"/>
                <w:b w:val="0"/>
                <w:iCs/>
                <w:sz w:val="28"/>
                <w:szCs w:val="28"/>
              </w:rPr>
              <w:t>148</w:t>
            </w:r>
          </w:p>
        </w:tc>
      </w:tr>
    </w:tbl>
    <w:p w:rsidR="00FD668E" w:rsidRPr="00417798" w:rsidRDefault="00FD668E" w:rsidP="00E7106F">
      <w:pPr>
        <w:rPr>
          <w:rFonts w:ascii="Times New Roman" w:hAnsi="Times New Roman" w:cs="Times New Roman"/>
          <w:sz w:val="28"/>
          <w:szCs w:val="28"/>
        </w:rPr>
      </w:pPr>
    </w:p>
    <w:p w:rsidR="00FD668E" w:rsidRPr="00417798" w:rsidRDefault="00FD668E" w:rsidP="00E8737E">
      <w:pPr>
        <w:spacing w:after="0" w:line="240" w:lineRule="auto"/>
        <w:jc w:val="center"/>
        <w:rPr>
          <w:rFonts w:ascii="Times New Roman" w:eastAsia="Calibri" w:hAnsi="Times New Roman" w:cs="Times New Roman"/>
          <w:b/>
          <w:bCs/>
          <w:iCs/>
          <w:color w:val="002060"/>
          <w:sz w:val="28"/>
          <w:szCs w:val="28"/>
          <w:lang w:eastAsia="ru-RU"/>
        </w:rPr>
      </w:pPr>
      <w:r w:rsidRPr="00417798">
        <w:rPr>
          <w:rFonts w:ascii="Times New Roman" w:eastAsia="Calibri" w:hAnsi="Times New Roman" w:cs="Times New Roman"/>
          <w:b/>
          <w:color w:val="002060"/>
          <w:sz w:val="28"/>
          <w:szCs w:val="28"/>
          <w:lang w:eastAsia="ru-RU"/>
        </w:rPr>
        <w:t>Школа работала над реализацией следующих программ:</w:t>
      </w:r>
    </w:p>
    <w:p w:rsidR="00FD668E" w:rsidRPr="00417798" w:rsidRDefault="00FD668E" w:rsidP="0081748A">
      <w:pPr>
        <w:numPr>
          <w:ilvl w:val="0"/>
          <w:numId w:val="13"/>
        </w:numPr>
        <w:spacing w:after="0" w:line="240" w:lineRule="auto"/>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«Школ</w:t>
      </w:r>
      <w:r w:rsidRPr="00417798">
        <w:rPr>
          <w:rFonts w:ascii="Times New Roman" w:eastAsiaTheme="minorEastAsia" w:hAnsi="Times New Roman" w:cs="Times New Roman"/>
          <w:sz w:val="28"/>
          <w:szCs w:val="28"/>
          <w:lang w:eastAsia="ru-RU"/>
        </w:rPr>
        <w:t xml:space="preserve">а России» </w:t>
      </w:r>
    </w:p>
    <w:p w:rsidR="00FD668E" w:rsidRPr="00417798" w:rsidRDefault="00FD668E" w:rsidP="0081748A">
      <w:pPr>
        <w:numPr>
          <w:ilvl w:val="0"/>
          <w:numId w:val="13"/>
        </w:numPr>
        <w:spacing w:after="0" w:line="240" w:lineRule="auto"/>
        <w:jc w:val="both"/>
        <w:rPr>
          <w:rFonts w:ascii="Times New Roman" w:eastAsia="Calibri" w:hAnsi="Times New Roman" w:cs="Times New Roman"/>
          <w:b/>
          <w:iCs/>
          <w:color w:val="FF0000"/>
          <w:sz w:val="28"/>
          <w:szCs w:val="28"/>
          <w:lang w:eastAsia="ru-RU"/>
        </w:rPr>
      </w:pPr>
      <w:r w:rsidRPr="00417798">
        <w:rPr>
          <w:rFonts w:ascii="Times New Roman" w:eastAsia="Calibri" w:hAnsi="Times New Roman" w:cs="Times New Roman"/>
          <w:iCs/>
          <w:sz w:val="28"/>
          <w:szCs w:val="28"/>
          <w:lang w:eastAsia="ru-RU"/>
        </w:rPr>
        <w:t xml:space="preserve">программы для средних общеобразовательных учреждений </w:t>
      </w:r>
      <w:r w:rsidRPr="00417798">
        <w:rPr>
          <w:rFonts w:ascii="Times New Roman" w:eastAsiaTheme="minorEastAsia" w:hAnsi="Times New Roman" w:cs="Times New Roman"/>
          <w:iCs/>
          <w:color w:val="0D0D0D" w:themeColor="text1" w:themeTint="F2"/>
          <w:sz w:val="28"/>
          <w:szCs w:val="28"/>
          <w:lang w:eastAsia="ru-RU"/>
        </w:rPr>
        <w:t xml:space="preserve">- 5 – 11 </w:t>
      </w:r>
      <w:r w:rsidRPr="00417798">
        <w:rPr>
          <w:rFonts w:ascii="Times New Roman" w:eastAsia="Calibri" w:hAnsi="Times New Roman" w:cs="Times New Roman"/>
          <w:iCs/>
          <w:color w:val="0D0D0D"/>
          <w:sz w:val="28"/>
          <w:szCs w:val="28"/>
          <w:lang w:eastAsia="ru-RU"/>
        </w:rPr>
        <w:t>классы</w:t>
      </w:r>
      <w:r w:rsidRPr="00417798">
        <w:rPr>
          <w:rFonts w:ascii="Times New Roman" w:eastAsia="Calibri" w:hAnsi="Times New Roman" w:cs="Times New Roman"/>
          <w:b/>
          <w:iCs/>
          <w:color w:val="0D0D0D"/>
          <w:sz w:val="28"/>
          <w:szCs w:val="28"/>
          <w:lang w:eastAsia="ru-RU"/>
        </w:rPr>
        <w:t>.</w:t>
      </w:r>
    </w:p>
    <w:p w:rsidR="00FD668E" w:rsidRPr="00417798" w:rsidRDefault="00FD668E" w:rsidP="00E8737E">
      <w:pPr>
        <w:spacing w:after="0" w:line="240" w:lineRule="auto"/>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 xml:space="preserve">   В школе имелось все необходимое программно-методическое  и педагогическое обеспечение учебно-воспитательного процесса.</w:t>
      </w:r>
    </w:p>
    <w:p w:rsidR="003A4CA1" w:rsidRPr="00417798" w:rsidRDefault="003A4CA1" w:rsidP="003A4CA1">
      <w:pPr>
        <w:spacing w:before="100" w:beforeAutospacing="1" w:after="100" w:afterAutospacing="1"/>
        <w:jc w:val="center"/>
        <w:rPr>
          <w:rFonts w:ascii="Times New Roman" w:eastAsia="Times New Roman" w:hAnsi="Times New Roman" w:cs="Times New Roman"/>
          <w:color w:val="000000"/>
          <w:sz w:val="28"/>
          <w:szCs w:val="28"/>
        </w:rPr>
      </w:pPr>
      <w:r w:rsidRPr="00417798">
        <w:rPr>
          <w:rFonts w:ascii="Times New Roman" w:hAnsi="Times New Roman" w:cs="Times New Roman"/>
          <w:sz w:val="28"/>
          <w:szCs w:val="28"/>
        </w:rPr>
        <w:t xml:space="preserve">           </w:t>
      </w:r>
      <w:r w:rsidRPr="00417798">
        <w:rPr>
          <w:rFonts w:ascii="Times New Roman" w:eastAsia="Times New Roman" w:hAnsi="Times New Roman" w:cs="Times New Roman"/>
          <w:b/>
          <w:bCs/>
          <w:color w:val="000000"/>
          <w:sz w:val="28"/>
          <w:szCs w:val="28"/>
        </w:rPr>
        <w:t xml:space="preserve">Переход на </w:t>
      </w:r>
      <w:proofErr w:type="gramStart"/>
      <w:r w:rsidRPr="00417798">
        <w:rPr>
          <w:rFonts w:ascii="Times New Roman" w:eastAsia="Times New Roman" w:hAnsi="Times New Roman" w:cs="Times New Roman"/>
          <w:b/>
          <w:bCs/>
          <w:color w:val="000000"/>
          <w:sz w:val="28"/>
          <w:szCs w:val="28"/>
        </w:rPr>
        <w:t>обновленные</w:t>
      </w:r>
      <w:proofErr w:type="gramEnd"/>
      <w:r w:rsidRPr="00417798">
        <w:rPr>
          <w:rFonts w:ascii="Times New Roman" w:eastAsia="Times New Roman" w:hAnsi="Times New Roman" w:cs="Times New Roman"/>
          <w:b/>
          <w:bCs/>
          <w:color w:val="000000"/>
          <w:sz w:val="28"/>
          <w:szCs w:val="28"/>
          <w:lang w:val="en-US"/>
        </w:rPr>
        <w:t> </w:t>
      </w:r>
      <w:r w:rsidRPr="00417798">
        <w:rPr>
          <w:rFonts w:ascii="Times New Roman" w:eastAsia="Times New Roman" w:hAnsi="Times New Roman" w:cs="Times New Roman"/>
          <w:b/>
          <w:bCs/>
          <w:color w:val="000000"/>
          <w:sz w:val="28"/>
          <w:szCs w:val="28"/>
        </w:rPr>
        <w:t>ФГОС</w:t>
      </w:r>
    </w:p>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lastRenderedPageBreak/>
        <w:t xml:space="preserve">   С 1 сентября 2022 года МБОУ СОШ </w:t>
      </w:r>
      <w:proofErr w:type="spellStart"/>
      <w:r w:rsidRPr="00417798">
        <w:rPr>
          <w:rFonts w:ascii="Times New Roman" w:eastAsia="Times New Roman" w:hAnsi="Times New Roman" w:cs="Times New Roman"/>
          <w:color w:val="000000"/>
          <w:sz w:val="28"/>
          <w:szCs w:val="28"/>
        </w:rPr>
        <w:t>с</w:t>
      </w:r>
      <w:proofErr w:type="gramStart"/>
      <w:r w:rsidRPr="00417798">
        <w:rPr>
          <w:rFonts w:ascii="Times New Roman" w:eastAsia="Times New Roman" w:hAnsi="Times New Roman" w:cs="Times New Roman"/>
          <w:color w:val="000000"/>
          <w:sz w:val="28"/>
          <w:szCs w:val="28"/>
        </w:rPr>
        <w:t>.Ц</w:t>
      </w:r>
      <w:proofErr w:type="gramEnd"/>
      <w:r w:rsidRPr="00417798">
        <w:rPr>
          <w:rFonts w:ascii="Times New Roman" w:eastAsia="Times New Roman" w:hAnsi="Times New Roman" w:cs="Times New Roman"/>
          <w:color w:val="000000"/>
          <w:sz w:val="28"/>
          <w:szCs w:val="28"/>
        </w:rPr>
        <w:t>рау</w:t>
      </w:r>
      <w:proofErr w:type="spellEnd"/>
      <w:r w:rsidRPr="00417798">
        <w:rPr>
          <w:rFonts w:ascii="Times New Roman" w:eastAsia="Times New Roman" w:hAnsi="Times New Roman" w:cs="Times New Roman"/>
          <w:color w:val="000000"/>
          <w:sz w:val="28"/>
          <w:szCs w:val="28"/>
        </w:rPr>
        <w:t xml:space="preserve">  приступила к реализации ФГОС начального общего образования, утвержденного приказом </w:t>
      </w:r>
      <w:proofErr w:type="spellStart"/>
      <w:r w:rsidRPr="00417798">
        <w:rPr>
          <w:rFonts w:ascii="Times New Roman" w:eastAsia="Times New Roman" w:hAnsi="Times New Roman" w:cs="Times New Roman"/>
          <w:color w:val="000000"/>
          <w:sz w:val="28"/>
          <w:szCs w:val="28"/>
        </w:rPr>
        <w:t>Минпросвещения</w:t>
      </w:r>
      <w:proofErr w:type="spellEnd"/>
      <w:r w:rsidRPr="00417798">
        <w:rPr>
          <w:rFonts w:ascii="Times New Roman" w:eastAsia="Times New Roman" w:hAnsi="Times New Roman" w:cs="Times New Roman"/>
          <w:color w:val="000000"/>
          <w:sz w:val="28"/>
          <w:szCs w:val="28"/>
        </w:rPr>
        <w:t xml:space="preserve"> от 31.05.2021 № 286, и ФГОС основного общего образования, утвержденного приказом </w:t>
      </w:r>
      <w:proofErr w:type="spellStart"/>
      <w:r w:rsidRPr="00417798">
        <w:rPr>
          <w:rFonts w:ascii="Times New Roman" w:eastAsia="Times New Roman" w:hAnsi="Times New Roman" w:cs="Times New Roman"/>
          <w:color w:val="000000"/>
          <w:sz w:val="28"/>
          <w:szCs w:val="28"/>
        </w:rPr>
        <w:t>Минпросвещения</w:t>
      </w:r>
      <w:proofErr w:type="spellEnd"/>
      <w:r w:rsidRPr="00417798">
        <w:rPr>
          <w:rFonts w:ascii="Times New Roman" w:eastAsia="Times New Roman" w:hAnsi="Times New Roman" w:cs="Times New Roman"/>
          <w:color w:val="000000"/>
          <w:sz w:val="28"/>
          <w:szCs w:val="28"/>
        </w:rPr>
        <w:t xml:space="preserve"> от 31.05.2021 № 287, в 1-х и 5-х классах. Школа разработала и приняла на педагогическом </w:t>
      </w:r>
      <w:r w:rsidRPr="00417798">
        <w:rPr>
          <w:rFonts w:ascii="Times New Roman" w:eastAsia="Times New Roman" w:hAnsi="Times New Roman" w:cs="Times New Roman"/>
          <w:sz w:val="28"/>
          <w:szCs w:val="28"/>
        </w:rPr>
        <w:t xml:space="preserve">совете 31.08.2022 (протокол № 1) основные </w:t>
      </w:r>
      <w:r w:rsidRPr="00417798">
        <w:rPr>
          <w:rFonts w:ascii="Times New Roman" w:eastAsia="Times New Roman" w:hAnsi="Times New Roman" w:cs="Times New Roman"/>
          <w:color w:val="000000"/>
          <w:sz w:val="28"/>
          <w:szCs w:val="28"/>
        </w:rPr>
        <w:t>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b/>
          <w:bCs/>
          <w:color w:val="000000"/>
          <w:sz w:val="28"/>
          <w:szCs w:val="28"/>
        </w:rPr>
        <w:t>Применение ЭОР и ЦОР</w:t>
      </w:r>
    </w:p>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 xml:space="preserve">   В 2022-23 учебном году была проведена работа по внедрению цифровой образовательной платформы ФГИС «Моя школа». </w:t>
      </w:r>
      <w:r w:rsidRPr="00417798">
        <w:rPr>
          <w:rFonts w:ascii="Times New Roman" w:eastAsia="Times New Roman" w:hAnsi="Times New Roman" w:cs="Times New Roman"/>
          <w:sz w:val="28"/>
          <w:szCs w:val="28"/>
        </w:rPr>
        <w:t xml:space="preserve">Организованы  два обучающих семинара для педагогов. На </w:t>
      </w:r>
      <w:r w:rsidRPr="00417798">
        <w:rPr>
          <w:rFonts w:ascii="Times New Roman" w:eastAsia="Times New Roman" w:hAnsi="Times New Roman" w:cs="Times New Roman"/>
          <w:color w:val="000000"/>
          <w:sz w:val="28"/>
          <w:szCs w:val="28"/>
        </w:rPr>
        <w:t xml:space="preserve">мероприятиях педагоги изучили функциональные возможности платформы и порядок подключения к цифровому ресурсу. По состоянию на 31.05.2023 в МБОУ СОШ </w:t>
      </w:r>
      <w:proofErr w:type="spellStart"/>
      <w:r w:rsidRPr="00417798">
        <w:rPr>
          <w:rFonts w:ascii="Times New Roman" w:eastAsia="Times New Roman" w:hAnsi="Times New Roman" w:cs="Times New Roman"/>
          <w:color w:val="000000"/>
          <w:sz w:val="28"/>
          <w:szCs w:val="28"/>
        </w:rPr>
        <w:t>с</w:t>
      </w:r>
      <w:proofErr w:type="gramStart"/>
      <w:r w:rsidRPr="00417798">
        <w:rPr>
          <w:rFonts w:ascii="Times New Roman" w:eastAsia="Times New Roman" w:hAnsi="Times New Roman" w:cs="Times New Roman"/>
          <w:color w:val="000000"/>
          <w:sz w:val="28"/>
          <w:szCs w:val="28"/>
        </w:rPr>
        <w:t>.Ц</w:t>
      </w:r>
      <w:proofErr w:type="gramEnd"/>
      <w:r w:rsidRPr="00417798">
        <w:rPr>
          <w:rFonts w:ascii="Times New Roman" w:eastAsia="Times New Roman" w:hAnsi="Times New Roman" w:cs="Times New Roman"/>
          <w:color w:val="000000"/>
          <w:sz w:val="28"/>
          <w:szCs w:val="28"/>
        </w:rPr>
        <w:t>рау</w:t>
      </w:r>
      <w:proofErr w:type="spellEnd"/>
      <w:r w:rsidRPr="00417798">
        <w:rPr>
          <w:rFonts w:ascii="Times New Roman" w:eastAsia="Times New Roman" w:hAnsi="Times New Roman" w:cs="Times New Roman"/>
          <w:color w:val="000000"/>
          <w:sz w:val="28"/>
          <w:szCs w:val="28"/>
        </w:rPr>
        <w:t xml:space="preserve"> обеспечено подключение к ФГИС «Моя школа»:</w:t>
      </w:r>
    </w:p>
    <w:p w:rsidR="003A4CA1" w:rsidRPr="00396CC8" w:rsidRDefault="003A4CA1" w:rsidP="0081748A">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sz w:val="28"/>
          <w:szCs w:val="28"/>
          <w:lang w:val="en-US"/>
        </w:rPr>
      </w:pPr>
      <w:proofErr w:type="spellStart"/>
      <w:r w:rsidRPr="00396CC8">
        <w:rPr>
          <w:rFonts w:ascii="Times New Roman" w:eastAsia="Times New Roman" w:hAnsi="Times New Roman" w:cs="Times New Roman"/>
          <w:sz w:val="28"/>
          <w:szCs w:val="28"/>
          <w:lang w:val="en-US"/>
        </w:rPr>
        <w:t>обучающихся</w:t>
      </w:r>
      <w:proofErr w:type="spellEnd"/>
      <w:r w:rsidRPr="00396CC8">
        <w:rPr>
          <w:rFonts w:ascii="Times New Roman" w:eastAsia="Times New Roman" w:hAnsi="Times New Roman" w:cs="Times New Roman"/>
          <w:sz w:val="28"/>
          <w:szCs w:val="28"/>
          <w:lang w:val="en-US"/>
        </w:rPr>
        <w:t xml:space="preserve"> – 64%;</w:t>
      </w:r>
    </w:p>
    <w:p w:rsidR="003A4CA1" w:rsidRPr="00396CC8" w:rsidRDefault="003A4CA1" w:rsidP="0081748A">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sz w:val="28"/>
          <w:szCs w:val="28"/>
          <w:lang w:val="en-US"/>
        </w:rPr>
      </w:pPr>
      <w:proofErr w:type="spellStart"/>
      <w:r w:rsidRPr="00396CC8">
        <w:rPr>
          <w:rFonts w:ascii="Times New Roman" w:eastAsia="Times New Roman" w:hAnsi="Times New Roman" w:cs="Times New Roman"/>
          <w:sz w:val="28"/>
          <w:szCs w:val="28"/>
          <w:lang w:val="en-US"/>
        </w:rPr>
        <w:t>родителей</w:t>
      </w:r>
      <w:proofErr w:type="spellEnd"/>
      <w:r w:rsidRPr="00396CC8">
        <w:rPr>
          <w:rFonts w:ascii="Times New Roman" w:eastAsia="Times New Roman" w:hAnsi="Times New Roman" w:cs="Times New Roman"/>
          <w:sz w:val="28"/>
          <w:szCs w:val="28"/>
          <w:lang w:val="en-US"/>
        </w:rPr>
        <w:t xml:space="preserve"> – 12%;</w:t>
      </w:r>
    </w:p>
    <w:p w:rsidR="00F3780E" w:rsidRPr="00F3780E" w:rsidRDefault="003A4CA1" w:rsidP="00F3780E">
      <w:pPr>
        <w:numPr>
          <w:ilvl w:val="0"/>
          <w:numId w:val="20"/>
        </w:numPr>
        <w:spacing w:before="100" w:beforeAutospacing="1" w:after="100" w:afterAutospacing="1" w:line="240" w:lineRule="auto"/>
        <w:ind w:left="780" w:right="180"/>
        <w:rPr>
          <w:rFonts w:ascii="Times New Roman" w:eastAsia="Times New Roman" w:hAnsi="Times New Roman" w:cs="Times New Roman"/>
          <w:sz w:val="28"/>
          <w:szCs w:val="28"/>
        </w:rPr>
      </w:pPr>
      <w:r w:rsidRPr="00396CC8">
        <w:rPr>
          <w:rFonts w:ascii="Times New Roman" w:eastAsia="Times New Roman" w:hAnsi="Times New Roman" w:cs="Times New Roman"/>
          <w:sz w:val="28"/>
          <w:szCs w:val="28"/>
        </w:rPr>
        <w:t>педагогических работников – 79 %.</w:t>
      </w:r>
    </w:p>
    <w:p w:rsidR="00012556" w:rsidRPr="00417798" w:rsidRDefault="003A4CA1" w:rsidP="00012556">
      <w:pPr>
        <w:spacing w:after="0"/>
        <w:jc w:val="center"/>
        <w:rPr>
          <w:rFonts w:ascii="Times New Roman" w:eastAsia="Times New Roman" w:hAnsi="Times New Roman" w:cs="Times New Roman"/>
          <w:b/>
          <w:sz w:val="28"/>
          <w:szCs w:val="28"/>
          <w:lang w:val="en-US" w:eastAsia="ru-RU"/>
        </w:rPr>
      </w:pPr>
      <w:r w:rsidRPr="00417798">
        <w:rPr>
          <w:rFonts w:ascii="Times New Roman" w:eastAsia="Times New Roman" w:hAnsi="Times New Roman" w:cs="Times New Roman"/>
          <w:b/>
          <w:sz w:val="28"/>
          <w:szCs w:val="28"/>
          <w:lang w:eastAsia="ru-RU"/>
        </w:rPr>
        <w:t>Профили обучения</w:t>
      </w:r>
    </w:p>
    <w:p w:rsidR="003A4CA1" w:rsidRPr="00417798" w:rsidRDefault="00012556" w:rsidP="00012556">
      <w:pPr>
        <w:spacing w:after="0"/>
        <w:rPr>
          <w:rFonts w:ascii="Times New Roman" w:eastAsia="Times New Roman" w:hAnsi="Times New Roman" w:cs="Times New Roman"/>
          <w:b/>
          <w:sz w:val="28"/>
          <w:szCs w:val="28"/>
          <w:lang w:eastAsia="ru-RU"/>
        </w:rPr>
      </w:pPr>
      <w:r w:rsidRPr="00417798">
        <w:rPr>
          <w:rFonts w:ascii="Times New Roman" w:eastAsiaTheme="minorEastAsia" w:hAnsi="Times New Roman" w:cs="Times New Roman"/>
          <w:sz w:val="28"/>
          <w:szCs w:val="28"/>
          <w:lang w:eastAsia="ru-RU"/>
        </w:rPr>
        <w:t xml:space="preserve">   </w:t>
      </w:r>
      <w:r w:rsidR="003A4CA1" w:rsidRPr="00417798">
        <w:rPr>
          <w:rFonts w:ascii="Times New Roman" w:eastAsiaTheme="minorEastAsia" w:hAnsi="Times New Roman" w:cs="Times New Roman"/>
          <w:sz w:val="28"/>
          <w:szCs w:val="28"/>
          <w:lang w:eastAsia="ru-RU"/>
        </w:rPr>
        <w:t xml:space="preserve">Школа  в 2022–2023 учебном году  работала по ФГОС СОО. </w:t>
      </w:r>
    </w:p>
    <w:p w:rsidR="003A4CA1" w:rsidRPr="00417798" w:rsidRDefault="00012556" w:rsidP="003A4CA1">
      <w:pPr>
        <w:adjustRightInd w:val="0"/>
        <w:spacing w:after="0"/>
        <w:rPr>
          <w:rFonts w:ascii="Times New Roman" w:eastAsia="Times New Roman" w:hAnsi="Times New Roman" w:cs="Times New Roman"/>
          <w:sz w:val="28"/>
          <w:szCs w:val="28"/>
          <w:lang w:eastAsia="ru-RU" w:bidi="ru-RU"/>
        </w:rPr>
      </w:pPr>
      <w:r w:rsidRPr="00417798">
        <w:rPr>
          <w:rFonts w:ascii="Times New Roman" w:eastAsia="Times New Roman" w:hAnsi="Times New Roman" w:cs="Times New Roman"/>
          <w:sz w:val="28"/>
          <w:szCs w:val="28"/>
          <w:lang w:eastAsia="ru-RU" w:bidi="ru-RU"/>
        </w:rPr>
        <w:t xml:space="preserve">   </w:t>
      </w:r>
      <w:r w:rsidR="003A4CA1" w:rsidRPr="00417798">
        <w:rPr>
          <w:rFonts w:ascii="Times New Roman" w:eastAsia="Times New Roman" w:hAnsi="Times New Roman" w:cs="Times New Roman"/>
          <w:sz w:val="28"/>
          <w:szCs w:val="28"/>
          <w:lang w:eastAsia="ru-RU" w:bidi="ru-RU"/>
        </w:rPr>
        <w:t xml:space="preserve">В школе реализовывался  универсальный профиль. </w:t>
      </w:r>
    </w:p>
    <w:p w:rsidR="003A4CA1" w:rsidRPr="00417798" w:rsidRDefault="00012556" w:rsidP="003A4CA1">
      <w:pPr>
        <w:spacing w:after="0" w:line="240" w:lineRule="auto"/>
        <w:rPr>
          <w:rFonts w:ascii="Times New Roman" w:eastAsia="Times New Roman" w:hAnsi="Times New Roman" w:cs="Times New Roman"/>
          <w:color w:val="000000"/>
          <w:sz w:val="28"/>
          <w:szCs w:val="28"/>
        </w:rPr>
      </w:pPr>
      <w:r w:rsidRPr="00417798">
        <w:rPr>
          <w:rFonts w:ascii="Times New Roman" w:eastAsia="Calibri" w:hAnsi="Times New Roman" w:cs="Times New Roman"/>
          <w:sz w:val="28"/>
          <w:szCs w:val="28"/>
        </w:rPr>
        <w:t xml:space="preserve">   </w:t>
      </w:r>
      <w:r w:rsidR="003A4CA1" w:rsidRPr="00417798">
        <w:rPr>
          <w:rFonts w:ascii="Times New Roman" w:eastAsia="Calibri" w:hAnsi="Times New Roman" w:cs="Times New Roman"/>
          <w:sz w:val="28"/>
          <w:szCs w:val="28"/>
        </w:rPr>
        <w:t xml:space="preserve">На основе социального заказа родителей и учащихся в школе </w:t>
      </w:r>
      <w:r w:rsidR="003A4CA1" w:rsidRPr="00417798">
        <w:rPr>
          <w:rFonts w:ascii="Times New Roman" w:eastAsia="Times New Roman" w:hAnsi="Times New Roman" w:cs="Times New Roman"/>
          <w:sz w:val="28"/>
          <w:szCs w:val="28"/>
          <w:lang w:eastAsia="ru-RU" w:bidi="ru-RU"/>
        </w:rPr>
        <w:t xml:space="preserve">в 10-11 классах реализовывались  учебные планы, </w:t>
      </w:r>
      <w:r w:rsidR="003A4CA1" w:rsidRPr="00417798">
        <w:rPr>
          <w:rFonts w:ascii="Times New Roman" w:eastAsia="Calibri" w:hAnsi="Times New Roman" w:cs="Times New Roman"/>
          <w:sz w:val="28"/>
          <w:szCs w:val="28"/>
        </w:rPr>
        <w:t>обеспечивающие освоение   образовательной программы на основе индивидуализации ее содержания с учетом особенностей  и образовательных потребностей обучающегося (группа 1 и группа 2)</w:t>
      </w:r>
      <w:r w:rsidR="003A4CA1" w:rsidRPr="00417798">
        <w:rPr>
          <w:rFonts w:ascii="Times New Roman" w:eastAsia="Times New Roman" w:hAnsi="Times New Roman" w:cs="Times New Roman"/>
          <w:color w:val="000000"/>
          <w:sz w:val="28"/>
          <w:szCs w:val="28"/>
        </w:rPr>
        <w:t>. Перечень предметов на углубленном уровне – в таблице.</w:t>
      </w:r>
    </w:p>
    <w:p w:rsidR="003A4CA1" w:rsidRPr="00417798" w:rsidRDefault="003A4CA1" w:rsidP="003A4CA1">
      <w:pPr>
        <w:autoSpaceDE w:val="0"/>
        <w:autoSpaceDN w:val="0"/>
        <w:adjustRightInd w:val="0"/>
        <w:spacing w:after="0"/>
        <w:jc w:val="both"/>
        <w:rPr>
          <w:rFonts w:ascii="Times New Roman" w:eastAsia="Times New Roman" w:hAnsi="Times New Roman" w:cs="Times New Roman"/>
          <w:sz w:val="24"/>
          <w:szCs w:val="24"/>
          <w:lang w:eastAsia="ru-RU" w:bidi="ru-RU"/>
        </w:rPr>
      </w:pPr>
    </w:p>
    <w:p w:rsidR="0095660B" w:rsidRPr="00417798" w:rsidRDefault="0095660B" w:rsidP="0095660B">
      <w:pPr>
        <w:tabs>
          <w:tab w:val="left" w:pos="6690"/>
        </w:tabs>
        <w:autoSpaceDE w:val="0"/>
        <w:autoSpaceDN w:val="0"/>
        <w:adjustRightInd w:val="0"/>
        <w:spacing w:after="0"/>
        <w:jc w:val="both"/>
        <w:rPr>
          <w:rFonts w:ascii="Times New Roman" w:eastAsia="Times New Roman" w:hAnsi="Times New Roman" w:cs="Times New Roman"/>
          <w:sz w:val="24"/>
          <w:szCs w:val="24"/>
          <w:lang w:eastAsia="ru-RU" w:bidi="ru-RU"/>
        </w:rPr>
      </w:pPr>
      <w:r w:rsidRPr="00417798">
        <w:rPr>
          <w:rFonts w:ascii="Times New Roman" w:eastAsia="Times New Roman" w:hAnsi="Times New Roman" w:cs="Times New Roman"/>
          <w:sz w:val="24"/>
          <w:szCs w:val="24"/>
          <w:lang w:eastAsia="ru-RU" w:bidi="ru-RU"/>
        </w:rPr>
        <w:tab/>
        <w:t xml:space="preserve">                   </w:t>
      </w:r>
      <w:r w:rsidRPr="00417798">
        <w:rPr>
          <w:rFonts w:ascii="Times New Roman" w:eastAsia="Times New Roman" w:hAnsi="Times New Roman" w:cs="Times New Roman"/>
          <w:bCs/>
          <w:color w:val="000000"/>
          <w:sz w:val="28"/>
          <w:szCs w:val="28"/>
        </w:rPr>
        <w:t>Таблица 3</w:t>
      </w:r>
    </w:p>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rPr>
      </w:pPr>
      <w:r w:rsidRPr="00417798">
        <w:rPr>
          <w:rFonts w:ascii="Times New Roman" w:eastAsia="Times New Roman" w:hAnsi="Times New Roman" w:cs="Times New Roman"/>
          <w:b/>
          <w:bCs/>
          <w:color w:val="000000"/>
          <w:sz w:val="28"/>
          <w:szCs w:val="28"/>
        </w:rPr>
        <w:t>Предметы на углубленном уровне</w:t>
      </w:r>
    </w:p>
    <w:tbl>
      <w:tblPr>
        <w:tblW w:w="0" w:type="auto"/>
        <w:tblInd w:w="-60" w:type="dxa"/>
        <w:tblCellMar>
          <w:top w:w="15" w:type="dxa"/>
          <w:left w:w="15" w:type="dxa"/>
          <w:bottom w:w="15" w:type="dxa"/>
          <w:right w:w="15" w:type="dxa"/>
        </w:tblCellMar>
        <w:tblLook w:val="0600" w:firstRow="0" w:lastRow="0" w:firstColumn="0" w:lastColumn="0" w:noHBand="1" w:noVBand="1"/>
      </w:tblPr>
      <w:tblGrid>
        <w:gridCol w:w="36"/>
        <w:gridCol w:w="1662"/>
        <w:gridCol w:w="3253"/>
        <w:gridCol w:w="2384"/>
        <w:gridCol w:w="1886"/>
      </w:tblGrid>
      <w:tr w:rsidR="003A4CA1" w:rsidRPr="00417798" w:rsidTr="003E6F9F">
        <w:tc>
          <w:tcPr>
            <w:tcW w:w="0" w:type="auto"/>
            <w:tcBorders>
              <w:top w:val="single" w:sz="6" w:space="0" w:color="000000"/>
              <w:left w:val="single" w:sz="6" w:space="0" w:color="000000"/>
              <w:bottom w:val="single" w:sz="6" w:space="0" w:color="000000"/>
              <w:right w:val="single" w:sz="6" w:space="0" w:color="000000"/>
            </w:tcBorders>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b/>
                <w:bCs/>
                <w:color w:val="000000"/>
                <w:sz w:val="28"/>
                <w:szCs w:val="28"/>
              </w:rPr>
            </w:pP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b/>
                <w:bCs/>
                <w:color w:val="000000"/>
                <w:sz w:val="28"/>
                <w:szCs w:val="28"/>
              </w:rPr>
              <w:t>Класс, группа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proofErr w:type="spellStart"/>
            <w:r w:rsidRPr="00417798">
              <w:rPr>
                <w:rFonts w:ascii="Times New Roman" w:eastAsia="Times New Roman" w:hAnsi="Times New Roman" w:cs="Times New Roman"/>
                <w:b/>
                <w:bCs/>
                <w:color w:val="000000"/>
                <w:sz w:val="28"/>
                <w:szCs w:val="28"/>
                <w:lang w:val="en-US"/>
              </w:rPr>
              <w:t>Профиль</w:t>
            </w:r>
            <w:proofErr w:type="spellEnd"/>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b/>
                <w:bCs/>
                <w:color w:val="000000"/>
                <w:sz w:val="28"/>
                <w:szCs w:val="28"/>
              </w:rPr>
              <w:t>П</w:t>
            </w:r>
            <w:proofErr w:type="spellStart"/>
            <w:r w:rsidRPr="00417798">
              <w:rPr>
                <w:rFonts w:ascii="Times New Roman" w:eastAsia="Times New Roman" w:hAnsi="Times New Roman" w:cs="Times New Roman"/>
                <w:b/>
                <w:bCs/>
                <w:color w:val="000000"/>
                <w:sz w:val="28"/>
                <w:szCs w:val="28"/>
                <w:lang w:val="en-US"/>
              </w:rPr>
              <w:t>редметы</w:t>
            </w:r>
            <w:proofErr w:type="spellEnd"/>
            <w:r w:rsidRPr="00417798">
              <w:rPr>
                <w:rFonts w:ascii="Times New Roman" w:eastAsia="Times New Roman" w:hAnsi="Times New Roman" w:cs="Times New Roman"/>
                <w:b/>
                <w:bCs/>
                <w:color w:val="000000"/>
                <w:sz w:val="28"/>
                <w:szCs w:val="28"/>
              </w:rPr>
              <w:t xml:space="preserve"> на углубленном уровне</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b/>
                <w:bCs/>
                <w:color w:val="000000"/>
                <w:sz w:val="28"/>
                <w:szCs w:val="28"/>
              </w:rPr>
              <w:t>Количество учащихся в группе</w:t>
            </w:r>
          </w:p>
        </w:tc>
      </w:tr>
      <w:tr w:rsidR="003A4CA1" w:rsidRPr="00417798" w:rsidTr="003E6F9F">
        <w:trPr>
          <w:trHeight w:val="655"/>
        </w:trPr>
        <w:tc>
          <w:tcPr>
            <w:tcW w:w="0" w:type="auto"/>
            <w:tcBorders>
              <w:top w:val="single" w:sz="6" w:space="0" w:color="000000"/>
              <w:left w:val="single" w:sz="6" w:space="0" w:color="000000"/>
              <w:bottom w:val="single" w:sz="6" w:space="0" w:color="000000"/>
              <w:right w:val="single" w:sz="6" w:space="0" w:color="000000"/>
            </w:tcBorders>
          </w:tcPr>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rPr>
            </w:pPr>
          </w:p>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rPr>
            </w:pP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10 класс,</w:t>
            </w:r>
          </w:p>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 группа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r w:rsidRPr="00417798">
              <w:rPr>
                <w:rFonts w:ascii="Times New Roman" w:eastAsia="Times New Roman" w:hAnsi="Times New Roman" w:cs="Times New Roman"/>
                <w:color w:val="000000"/>
                <w:sz w:val="28"/>
                <w:szCs w:val="28"/>
              </w:rPr>
              <w:t>Универсальный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Биология, химия</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2</w:t>
            </w:r>
          </w:p>
        </w:tc>
      </w:tr>
      <w:tr w:rsidR="003A4CA1" w:rsidRPr="00417798" w:rsidTr="003E6F9F">
        <w:trPr>
          <w:trHeight w:val="499"/>
        </w:trPr>
        <w:tc>
          <w:tcPr>
            <w:tcW w:w="0" w:type="auto"/>
            <w:tcBorders>
              <w:top w:val="single" w:sz="6" w:space="0" w:color="000000"/>
              <w:left w:val="single" w:sz="6" w:space="0" w:color="000000"/>
              <w:bottom w:val="single" w:sz="6" w:space="0" w:color="000000"/>
              <w:right w:val="single" w:sz="6" w:space="0" w:color="000000"/>
            </w:tcBorders>
          </w:tcPr>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lang w:val="en-US"/>
              </w:rPr>
            </w:pP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10 класс,</w:t>
            </w:r>
          </w:p>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2 группа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r w:rsidRPr="00417798">
              <w:rPr>
                <w:rFonts w:ascii="Times New Roman" w:eastAsia="Times New Roman" w:hAnsi="Times New Roman" w:cs="Times New Roman"/>
                <w:color w:val="000000"/>
                <w:sz w:val="28"/>
                <w:szCs w:val="28"/>
              </w:rPr>
              <w:t>Универсальный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История, право</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w:t>
            </w:r>
          </w:p>
        </w:tc>
      </w:tr>
      <w:tr w:rsidR="003A4CA1" w:rsidRPr="00417798" w:rsidTr="003E6F9F">
        <w:tc>
          <w:tcPr>
            <w:tcW w:w="0" w:type="auto"/>
            <w:tcBorders>
              <w:top w:val="single" w:sz="6" w:space="0" w:color="000000"/>
              <w:left w:val="single" w:sz="6" w:space="0" w:color="000000"/>
              <w:bottom w:val="single" w:sz="6" w:space="0" w:color="000000"/>
              <w:right w:val="single" w:sz="6" w:space="0" w:color="000000"/>
            </w:tcBorders>
          </w:tcPr>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lang w:val="en-US"/>
              </w:rPr>
            </w:pP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11 класс,</w:t>
            </w:r>
          </w:p>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 группа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r w:rsidRPr="00417798">
              <w:rPr>
                <w:rFonts w:ascii="Times New Roman" w:eastAsia="Times New Roman" w:hAnsi="Times New Roman" w:cs="Times New Roman"/>
                <w:color w:val="000000"/>
                <w:sz w:val="28"/>
                <w:szCs w:val="28"/>
              </w:rPr>
              <w:t>Универсальный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r w:rsidRPr="00417798">
              <w:rPr>
                <w:rFonts w:ascii="Times New Roman" w:eastAsia="Times New Roman" w:hAnsi="Times New Roman" w:cs="Times New Roman"/>
                <w:color w:val="000000"/>
                <w:sz w:val="28"/>
                <w:szCs w:val="28"/>
              </w:rPr>
              <w:t>Биология, химия</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w:t>
            </w:r>
          </w:p>
        </w:tc>
      </w:tr>
      <w:tr w:rsidR="003A4CA1" w:rsidRPr="00417798" w:rsidTr="003E6F9F">
        <w:trPr>
          <w:trHeight w:val="632"/>
        </w:trPr>
        <w:tc>
          <w:tcPr>
            <w:tcW w:w="0" w:type="auto"/>
            <w:tcBorders>
              <w:top w:val="single" w:sz="6" w:space="0" w:color="000000"/>
              <w:left w:val="single" w:sz="6" w:space="0" w:color="000000"/>
              <w:bottom w:val="single" w:sz="6" w:space="0" w:color="000000"/>
              <w:right w:val="single" w:sz="6" w:space="0" w:color="000000"/>
            </w:tcBorders>
          </w:tcPr>
          <w:p w:rsidR="003A4CA1" w:rsidRPr="00417798" w:rsidRDefault="003A4CA1" w:rsidP="003A4CA1">
            <w:pPr>
              <w:spacing w:before="100" w:beforeAutospacing="1" w:after="100" w:afterAutospacing="1" w:line="240" w:lineRule="auto"/>
              <w:rPr>
                <w:rFonts w:ascii="Times New Roman" w:eastAsia="Times New Roman" w:hAnsi="Times New Roman" w:cs="Times New Roman"/>
                <w:color w:val="000000"/>
                <w:sz w:val="28"/>
                <w:szCs w:val="28"/>
                <w:lang w:val="en-US"/>
              </w:rPr>
            </w:pPr>
          </w:p>
        </w:tc>
        <w:tc>
          <w:tcPr>
            <w:tcW w:w="1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11 класс,</w:t>
            </w:r>
          </w:p>
          <w:p w:rsidR="003A4CA1" w:rsidRPr="00417798" w:rsidRDefault="003A4CA1" w:rsidP="003A4CA1">
            <w:pPr>
              <w:spacing w:after="0"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2 группа</w:t>
            </w:r>
          </w:p>
        </w:tc>
        <w:tc>
          <w:tcPr>
            <w:tcW w:w="34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lang w:val="en-US"/>
              </w:rPr>
            </w:pPr>
            <w:r w:rsidRPr="00417798">
              <w:rPr>
                <w:rFonts w:ascii="Times New Roman" w:eastAsia="Times New Roman" w:hAnsi="Times New Roman" w:cs="Times New Roman"/>
                <w:color w:val="000000"/>
                <w:sz w:val="28"/>
                <w:szCs w:val="28"/>
              </w:rPr>
              <w:t>Универсальный</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История, обществознание, информатика</w:t>
            </w:r>
          </w:p>
        </w:tc>
        <w:tc>
          <w:tcPr>
            <w:tcW w:w="19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4CA1" w:rsidRPr="00417798" w:rsidRDefault="003A4CA1" w:rsidP="003A4CA1">
            <w:pPr>
              <w:spacing w:before="100" w:beforeAutospacing="1" w:after="100" w:afterAutospacing="1" w:line="240" w:lineRule="auto"/>
              <w:jc w:val="center"/>
              <w:rPr>
                <w:rFonts w:ascii="Times New Roman" w:eastAsia="Times New Roman" w:hAnsi="Times New Roman" w:cs="Times New Roman"/>
                <w:color w:val="000000"/>
                <w:sz w:val="28"/>
                <w:szCs w:val="28"/>
              </w:rPr>
            </w:pPr>
            <w:r w:rsidRPr="00417798">
              <w:rPr>
                <w:rFonts w:ascii="Times New Roman" w:eastAsia="Times New Roman" w:hAnsi="Times New Roman" w:cs="Times New Roman"/>
                <w:color w:val="000000"/>
                <w:sz w:val="28"/>
                <w:szCs w:val="28"/>
              </w:rPr>
              <w:t>2</w:t>
            </w:r>
          </w:p>
        </w:tc>
      </w:tr>
    </w:tbl>
    <w:p w:rsidR="003A4CA1" w:rsidRPr="00417798" w:rsidRDefault="003A4CA1" w:rsidP="003A4CA1">
      <w:pPr>
        <w:autoSpaceDE w:val="0"/>
        <w:autoSpaceDN w:val="0"/>
        <w:adjustRightInd w:val="0"/>
        <w:spacing w:after="0"/>
        <w:jc w:val="both"/>
        <w:rPr>
          <w:rFonts w:ascii="Times New Roman" w:eastAsia="Times New Roman" w:hAnsi="Times New Roman" w:cs="Times New Roman"/>
          <w:sz w:val="24"/>
          <w:szCs w:val="24"/>
          <w:lang w:eastAsia="ru-RU" w:bidi="ru-RU"/>
        </w:rPr>
      </w:pPr>
    </w:p>
    <w:p w:rsidR="003A4CA1" w:rsidRPr="00417798" w:rsidRDefault="003A4CA1" w:rsidP="003A4CA1">
      <w:pPr>
        <w:spacing w:after="0"/>
        <w:ind w:firstLine="708"/>
        <w:jc w:val="both"/>
        <w:rPr>
          <w:rFonts w:ascii="Times New Roman" w:eastAsia="Times New Roman" w:hAnsi="Times New Roman" w:cs="Times New Roman"/>
          <w:sz w:val="28"/>
          <w:szCs w:val="28"/>
          <w:lang w:eastAsia="ru-RU" w:bidi="ru-RU"/>
        </w:rPr>
      </w:pPr>
    </w:p>
    <w:p w:rsidR="003A4CA1" w:rsidRPr="00417798" w:rsidRDefault="003A4CA1" w:rsidP="003A4CA1">
      <w:pPr>
        <w:spacing w:after="0"/>
        <w:ind w:firstLine="708"/>
        <w:jc w:val="center"/>
        <w:rPr>
          <w:rFonts w:ascii="Times New Roman" w:hAnsi="Times New Roman" w:cs="Times New Roman"/>
          <w:b/>
          <w:sz w:val="28"/>
          <w:szCs w:val="28"/>
          <w:lang w:eastAsia="ru-RU"/>
        </w:rPr>
      </w:pPr>
      <w:r w:rsidRPr="00417798">
        <w:rPr>
          <w:rFonts w:ascii="Times New Roman" w:hAnsi="Times New Roman" w:cs="Times New Roman"/>
          <w:b/>
          <w:sz w:val="28"/>
          <w:szCs w:val="28"/>
          <w:lang w:eastAsia="ru-RU"/>
        </w:rPr>
        <w:t>Обучающиеся с ограниченными возможностями здоровья</w:t>
      </w:r>
    </w:p>
    <w:p w:rsidR="00012556" w:rsidRPr="00417798" w:rsidRDefault="00012556" w:rsidP="00012556">
      <w:pPr>
        <w:spacing w:after="0"/>
        <w:jc w:val="both"/>
        <w:rPr>
          <w:rFonts w:ascii="Times New Roman" w:eastAsia="Times New Roman" w:hAnsi="Times New Roman" w:cs="Times New Roman"/>
          <w:sz w:val="28"/>
          <w:szCs w:val="28"/>
          <w:lang w:eastAsia="ru-RU"/>
        </w:rPr>
      </w:pPr>
      <w:r w:rsidRPr="00417798">
        <w:rPr>
          <w:rFonts w:ascii="Times New Roman" w:eastAsia="Calibri" w:hAnsi="Times New Roman" w:cs="Times New Roman"/>
          <w:sz w:val="28"/>
          <w:szCs w:val="28"/>
          <w:lang w:eastAsia="ru-RU"/>
        </w:rPr>
        <w:t xml:space="preserve">   </w:t>
      </w:r>
      <w:r w:rsidR="003A4CA1" w:rsidRPr="00417798">
        <w:rPr>
          <w:rFonts w:ascii="Times New Roman" w:eastAsia="Calibri" w:hAnsi="Times New Roman" w:cs="Times New Roman"/>
          <w:sz w:val="28"/>
          <w:szCs w:val="28"/>
          <w:lang w:eastAsia="ru-RU"/>
        </w:rPr>
        <w:t xml:space="preserve">На начало 2022/23 учебного года в школе обучались 3 ребенка  с ОВЗ. </w:t>
      </w:r>
      <w:r w:rsidR="003A4CA1" w:rsidRPr="00417798">
        <w:rPr>
          <w:rFonts w:ascii="Times New Roman" w:eastAsia="Times New Roman" w:hAnsi="Times New Roman" w:cs="Times New Roman"/>
          <w:sz w:val="28"/>
          <w:szCs w:val="28"/>
          <w:lang w:eastAsia="ru-RU"/>
        </w:rPr>
        <w:t xml:space="preserve"> В начальной  школе 2 ребенка – ребенок с ОВЗ во 2 классе и ребенок - инвалид в 4 классе, в основной школе  1 ребенок – инвалид  в 9 классе.  По адаптированной программе занимался  ученик 2 класса.</w:t>
      </w:r>
    </w:p>
    <w:p w:rsidR="003A4CA1" w:rsidRPr="00417798" w:rsidRDefault="00012556" w:rsidP="00012556">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3A4CA1" w:rsidRPr="00417798">
        <w:rPr>
          <w:rFonts w:ascii="Times New Roman" w:eastAsia="Times New Roman" w:hAnsi="Times New Roman" w:cs="Times New Roman"/>
          <w:sz w:val="28"/>
          <w:szCs w:val="28"/>
        </w:rPr>
        <w:t xml:space="preserve">Школа реализовала </w:t>
      </w:r>
      <w:proofErr w:type="gramStart"/>
      <w:r w:rsidR="003A4CA1" w:rsidRPr="00417798">
        <w:rPr>
          <w:rFonts w:ascii="Times New Roman" w:eastAsia="Times New Roman" w:hAnsi="Times New Roman" w:cs="Times New Roman"/>
          <w:sz w:val="28"/>
          <w:szCs w:val="28"/>
        </w:rPr>
        <w:t>следующую</w:t>
      </w:r>
      <w:proofErr w:type="gramEnd"/>
      <w:r w:rsidR="003A4CA1" w:rsidRPr="00417798">
        <w:rPr>
          <w:rFonts w:ascii="Times New Roman" w:eastAsia="Times New Roman" w:hAnsi="Times New Roman" w:cs="Times New Roman"/>
          <w:sz w:val="28"/>
          <w:szCs w:val="28"/>
        </w:rPr>
        <w:t xml:space="preserve"> АООП:</w:t>
      </w:r>
    </w:p>
    <w:p w:rsidR="003A4CA1" w:rsidRPr="00417798" w:rsidRDefault="003A4CA1" w:rsidP="0081748A">
      <w:pPr>
        <w:numPr>
          <w:ilvl w:val="0"/>
          <w:numId w:val="21"/>
        </w:numPr>
        <w:spacing w:before="100" w:beforeAutospacing="1" w:after="100" w:afterAutospacing="1" w:line="240" w:lineRule="auto"/>
        <w:ind w:left="780" w:right="180"/>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адаптированная основная общеобразовательная программа начального общего образования обучающихся с расстройствами аутистического спектра (вариант 8.2).</w:t>
      </w:r>
    </w:p>
    <w:p w:rsidR="003A4CA1" w:rsidRPr="00417798" w:rsidRDefault="003A4CA1" w:rsidP="003A4CA1">
      <w:pPr>
        <w:spacing w:before="100" w:beforeAutospacing="1" w:after="100" w:afterAutospacing="1"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Категории </w:t>
      </w:r>
      <w:proofErr w:type="gramStart"/>
      <w:r w:rsidRPr="00417798">
        <w:rPr>
          <w:rFonts w:ascii="Times New Roman" w:eastAsia="Times New Roman" w:hAnsi="Times New Roman" w:cs="Times New Roman"/>
          <w:sz w:val="28"/>
          <w:szCs w:val="28"/>
        </w:rPr>
        <w:t>обучающихся</w:t>
      </w:r>
      <w:proofErr w:type="gramEnd"/>
      <w:r w:rsidRPr="00417798">
        <w:rPr>
          <w:rFonts w:ascii="Times New Roman" w:eastAsia="Times New Roman" w:hAnsi="Times New Roman" w:cs="Times New Roman"/>
          <w:sz w:val="28"/>
          <w:szCs w:val="28"/>
        </w:rPr>
        <w:t xml:space="preserve"> с ограниченными возможностями здоровья, которые обучались в Школе:</w:t>
      </w:r>
    </w:p>
    <w:p w:rsidR="003A4CA1" w:rsidRPr="00417798" w:rsidRDefault="003A4CA1" w:rsidP="0081748A">
      <w:pPr>
        <w:numPr>
          <w:ilvl w:val="0"/>
          <w:numId w:val="22"/>
        </w:numPr>
        <w:spacing w:before="100" w:beforeAutospacing="1" w:after="100" w:afterAutospacing="1" w:line="240" w:lineRule="auto"/>
        <w:ind w:left="780" w:right="180"/>
        <w:rPr>
          <w:rFonts w:ascii="Times New Roman" w:eastAsia="Times New Roman" w:hAnsi="Times New Roman" w:cs="Times New Roman"/>
          <w:sz w:val="28"/>
          <w:szCs w:val="28"/>
          <w:lang w:val="en-US"/>
        </w:rPr>
      </w:pPr>
      <w:proofErr w:type="gramStart"/>
      <w:r w:rsidRPr="00417798">
        <w:rPr>
          <w:rFonts w:ascii="Times New Roman" w:eastAsia="Times New Roman" w:hAnsi="Times New Roman" w:cs="Times New Roman"/>
          <w:sz w:val="28"/>
          <w:szCs w:val="28"/>
          <w:lang w:val="en-US"/>
        </w:rPr>
        <w:t>с</w:t>
      </w:r>
      <w:proofErr w:type="gramEnd"/>
      <w:r w:rsidRPr="00417798">
        <w:rPr>
          <w:rFonts w:ascii="Times New Roman" w:eastAsia="Times New Roman" w:hAnsi="Times New Roman" w:cs="Times New Roman"/>
          <w:sz w:val="28"/>
          <w:szCs w:val="28"/>
          <w:lang w:val="en-US"/>
        </w:rPr>
        <w:t xml:space="preserve"> </w:t>
      </w:r>
      <w:r w:rsidRPr="00417798">
        <w:rPr>
          <w:rFonts w:ascii="Times New Roman" w:eastAsia="Times New Roman" w:hAnsi="Times New Roman" w:cs="Times New Roman"/>
          <w:sz w:val="28"/>
          <w:szCs w:val="28"/>
        </w:rPr>
        <w:t>расстройствами аутистического спектра</w:t>
      </w:r>
      <w:r w:rsidRPr="00417798">
        <w:rPr>
          <w:rFonts w:ascii="Times New Roman" w:eastAsia="Times New Roman" w:hAnsi="Times New Roman" w:cs="Times New Roman"/>
          <w:sz w:val="28"/>
          <w:szCs w:val="28"/>
          <w:lang w:val="en-US"/>
        </w:rPr>
        <w:t xml:space="preserve"> – 1 (0,</w:t>
      </w:r>
      <w:r w:rsidRPr="00417798">
        <w:rPr>
          <w:rFonts w:ascii="Times New Roman" w:eastAsia="Times New Roman" w:hAnsi="Times New Roman" w:cs="Times New Roman"/>
          <w:sz w:val="28"/>
          <w:szCs w:val="28"/>
        </w:rPr>
        <w:t>68</w:t>
      </w:r>
      <w:r w:rsidRPr="00417798">
        <w:rPr>
          <w:rFonts w:ascii="Times New Roman" w:eastAsia="Times New Roman" w:hAnsi="Times New Roman" w:cs="Times New Roman"/>
          <w:sz w:val="28"/>
          <w:szCs w:val="28"/>
          <w:lang w:val="en-US"/>
        </w:rPr>
        <w:t>%).</w:t>
      </w:r>
    </w:p>
    <w:p w:rsidR="003A4CA1" w:rsidRPr="00417798" w:rsidRDefault="003A4CA1" w:rsidP="003A4CA1">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Ребенок с ОВЗ обучался на дому по индивидуальной адаптированной образовательной программе.</w:t>
      </w:r>
    </w:p>
    <w:p w:rsidR="00FD668E" w:rsidRPr="00417798" w:rsidRDefault="00FD668E" w:rsidP="00FD668E">
      <w:pPr>
        <w:spacing w:before="100" w:beforeAutospacing="1" w:after="100" w:afterAutospacing="1"/>
        <w:rPr>
          <w:rFonts w:ascii="Times New Roman" w:eastAsia="Calibri" w:hAnsi="Times New Roman" w:cs="Times New Roman"/>
          <w:sz w:val="28"/>
          <w:szCs w:val="28"/>
          <w:lang w:eastAsia="ru-RU"/>
        </w:rPr>
      </w:pPr>
      <w:r w:rsidRPr="00417798">
        <w:rPr>
          <w:rFonts w:ascii="Times New Roman" w:eastAsia="Times New Roman" w:hAnsi="Times New Roman" w:cs="Times New Roman"/>
          <w:b/>
          <w:color w:val="002060"/>
          <w:sz w:val="28"/>
          <w:szCs w:val="28"/>
          <w:lang w:eastAsia="ru-RU"/>
        </w:rPr>
        <w:t xml:space="preserve">   В начальной школе реализовывается программа</w:t>
      </w:r>
      <w:r w:rsidRPr="00417798">
        <w:rPr>
          <w:rFonts w:ascii="Times New Roman" w:eastAsia="Times New Roman" w:hAnsi="Times New Roman" w:cs="Times New Roman"/>
          <w:b/>
          <w:sz w:val="28"/>
          <w:szCs w:val="28"/>
          <w:lang w:eastAsia="ru-RU"/>
        </w:rPr>
        <w:t xml:space="preserve">  </w:t>
      </w:r>
      <w:r w:rsidRPr="00417798">
        <w:rPr>
          <w:rFonts w:ascii="Times New Roman" w:eastAsia="Times New Roman" w:hAnsi="Times New Roman" w:cs="Times New Roman"/>
          <w:b/>
          <w:bCs/>
          <w:color w:val="002060"/>
          <w:sz w:val="28"/>
          <w:szCs w:val="28"/>
          <w:lang w:eastAsia="ru-RU"/>
        </w:rPr>
        <w:t xml:space="preserve">«Школа России»,  </w:t>
      </w:r>
      <w:r w:rsidRPr="00417798">
        <w:rPr>
          <w:rFonts w:ascii="Times New Roman" w:eastAsia="Times New Roman" w:hAnsi="Times New Roman" w:cs="Times New Roman"/>
          <w:color w:val="002060"/>
          <w:sz w:val="28"/>
          <w:szCs w:val="28"/>
          <w:lang w:eastAsia="ru-RU"/>
        </w:rPr>
        <w:t xml:space="preserve"> </w:t>
      </w:r>
      <w:r w:rsidRPr="00417798">
        <w:rPr>
          <w:rFonts w:ascii="Times New Roman" w:eastAsia="Times New Roman" w:hAnsi="Times New Roman" w:cs="Times New Roman"/>
          <w:sz w:val="28"/>
          <w:szCs w:val="28"/>
          <w:lang w:eastAsia="ru-RU"/>
        </w:rPr>
        <w:t>позволяющая  более полно учитывать индивидуальные возможности учащихся, темп развития каждого ребёнка, корректировать развитие детей и процесс их обучения, что особенно актуально в условиях работы по ФГОС НОО.</w:t>
      </w:r>
    </w:p>
    <w:p w:rsidR="00FD668E" w:rsidRPr="00417798" w:rsidRDefault="00FD668E" w:rsidP="00FD668E">
      <w:pPr>
        <w:spacing w:before="100" w:beforeAutospacing="1" w:after="100" w:afterAutospacing="1" w:line="240" w:lineRule="auto"/>
        <w:rPr>
          <w:rFonts w:ascii="Times New Roman" w:eastAsia="Calibri" w:hAnsi="Times New Roman" w:cs="Times New Roman"/>
          <w:b/>
          <w:color w:val="002060"/>
          <w:sz w:val="28"/>
          <w:szCs w:val="28"/>
          <w:lang w:eastAsia="ru-RU"/>
        </w:rPr>
      </w:pPr>
      <w:r w:rsidRPr="00417798">
        <w:rPr>
          <w:rFonts w:ascii="Times New Roman" w:eastAsia="Calibri" w:hAnsi="Times New Roman" w:cs="Times New Roman"/>
          <w:sz w:val="28"/>
          <w:szCs w:val="28"/>
          <w:lang w:eastAsia="ru-RU"/>
        </w:rPr>
        <w:t xml:space="preserve">   </w:t>
      </w:r>
      <w:r w:rsidRPr="00417798">
        <w:rPr>
          <w:rFonts w:ascii="Times New Roman" w:eastAsia="Times New Roman" w:hAnsi="Times New Roman" w:cs="Times New Roman"/>
          <w:b/>
          <w:bCs/>
          <w:color w:val="002060"/>
          <w:sz w:val="28"/>
          <w:szCs w:val="28"/>
          <w:lang w:eastAsia="ru-RU"/>
        </w:rPr>
        <w:t xml:space="preserve">Приоритетные направления </w:t>
      </w:r>
      <w:r w:rsidRPr="00417798">
        <w:rPr>
          <w:rFonts w:ascii="Times New Roman" w:eastAsia="Times New Roman" w:hAnsi="Times New Roman" w:cs="Times New Roman"/>
          <w:b/>
          <w:iCs/>
          <w:color w:val="002060"/>
          <w:sz w:val="28"/>
          <w:szCs w:val="28"/>
          <w:lang w:eastAsia="ru-RU"/>
        </w:rPr>
        <w:t xml:space="preserve">в работе учителей начальных классов: </w:t>
      </w:r>
    </w:p>
    <w:p w:rsidR="00FD668E" w:rsidRPr="00417798" w:rsidRDefault="00FD668E" w:rsidP="00FD668E">
      <w:pPr>
        <w:spacing w:before="100" w:beforeAutospacing="1" w:after="100" w:afterAutospacing="1"/>
        <w:rPr>
          <w:rFonts w:ascii="Times New Roman" w:eastAsia="Times New Roman" w:hAnsi="Times New Roman" w:cs="Times New Roman"/>
          <w:i/>
          <w:iCs/>
          <w:sz w:val="28"/>
          <w:szCs w:val="28"/>
          <w:lang w:eastAsia="ru-RU"/>
        </w:rPr>
      </w:pPr>
      <w:r w:rsidRPr="00417798">
        <w:rPr>
          <w:rFonts w:ascii="Times New Roman" w:eastAsia="Times New Roman" w:hAnsi="Times New Roman" w:cs="Times New Roman"/>
          <w:i/>
          <w:iCs/>
          <w:sz w:val="28"/>
          <w:szCs w:val="28"/>
          <w:lang w:eastAsia="ru-RU"/>
        </w:rPr>
        <w:t xml:space="preserve">- </w:t>
      </w:r>
      <w:r w:rsidRPr="00417798">
        <w:rPr>
          <w:rFonts w:ascii="Times New Roman" w:eastAsia="Times New Roman" w:hAnsi="Times New Roman" w:cs="Times New Roman"/>
          <w:sz w:val="28"/>
          <w:szCs w:val="28"/>
          <w:lang w:eastAsia="ru-RU"/>
        </w:rPr>
        <w:t>обеспечение развития педагогического мастерства учителей, повышение их мотивации самосовершенствования в рамках внедрения ФГОС НОО;</w:t>
      </w:r>
    </w:p>
    <w:p w:rsidR="00FD668E" w:rsidRPr="00417798" w:rsidRDefault="00FD668E" w:rsidP="00FD668E">
      <w:pPr>
        <w:spacing w:before="100" w:beforeAutospacing="1" w:after="100" w:afterAutospacing="1"/>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внедрение развивающих авторских программ, с целью  </w:t>
      </w:r>
      <w:proofErr w:type="spellStart"/>
      <w:r w:rsidRPr="00417798">
        <w:rPr>
          <w:rFonts w:ascii="Times New Roman" w:eastAsia="Times New Roman" w:hAnsi="Times New Roman" w:cs="Times New Roman"/>
          <w:sz w:val="28"/>
          <w:szCs w:val="28"/>
          <w:lang w:eastAsia="ru-RU"/>
        </w:rPr>
        <w:t>гуманизации</w:t>
      </w:r>
      <w:proofErr w:type="spellEnd"/>
      <w:r w:rsidRPr="00417798">
        <w:rPr>
          <w:rFonts w:ascii="Times New Roman" w:eastAsia="Times New Roman" w:hAnsi="Times New Roman" w:cs="Times New Roman"/>
          <w:sz w:val="28"/>
          <w:szCs w:val="28"/>
          <w:lang w:eastAsia="ru-RU"/>
        </w:rPr>
        <w:t xml:space="preserve"> учебных и воспитательных программ;</w:t>
      </w:r>
    </w:p>
    <w:p w:rsidR="00FD668E" w:rsidRPr="00396CC8" w:rsidRDefault="00FD668E" w:rsidP="00396CC8">
      <w:pPr>
        <w:spacing w:before="100" w:beforeAutospacing="1" w:after="100" w:afterAutospacing="1"/>
        <w:rPr>
          <w:rFonts w:ascii="Times New Roman" w:eastAsia="Times New Roman" w:hAnsi="Times New Roman" w:cs="Times New Roman"/>
          <w:b/>
          <w:bCs/>
          <w:color w:val="0070C0"/>
          <w:sz w:val="28"/>
          <w:szCs w:val="28"/>
          <w:lang w:eastAsia="ru-RU"/>
        </w:rPr>
      </w:pPr>
      <w:r w:rsidRPr="00417798">
        <w:rPr>
          <w:rFonts w:ascii="Times New Roman" w:eastAsia="Times New Roman" w:hAnsi="Times New Roman" w:cs="Times New Roman"/>
          <w:sz w:val="28"/>
          <w:szCs w:val="28"/>
          <w:lang w:eastAsia="ru-RU"/>
        </w:rPr>
        <w:t xml:space="preserve">- совершенствование технологии проверки уровня и успешности </w:t>
      </w:r>
      <w:proofErr w:type="spellStart"/>
      <w:r w:rsidRPr="00417798">
        <w:rPr>
          <w:rFonts w:ascii="Times New Roman" w:eastAsia="Times New Roman" w:hAnsi="Times New Roman" w:cs="Times New Roman"/>
          <w:sz w:val="28"/>
          <w:szCs w:val="28"/>
          <w:lang w:eastAsia="ru-RU"/>
        </w:rPr>
        <w:t>обученности</w:t>
      </w:r>
      <w:proofErr w:type="spellEnd"/>
      <w:r w:rsidRPr="00417798">
        <w:rPr>
          <w:rFonts w:ascii="Times New Roman" w:eastAsia="Times New Roman" w:hAnsi="Times New Roman" w:cs="Times New Roman"/>
          <w:sz w:val="28"/>
          <w:szCs w:val="28"/>
          <w:lang w:eastAsia="ru-RU"/>
        </w:rPr>
        <w:t xml:space="preserve"> учащихся с учётом создания условий для их самореализации в учебной деятельности.</w:t>
      </w:r>
      <w:r w:rsidR="00396CC8">
        <w:rPr>
          <w:rFonts w:ascii="Times New Roman" w:eastAsia="Times New Roman" w:hAnsi="Times New Roman" w:cs="Times New Roman"/>
          <w:b/>
          <w:bCs/>
          <w:color w:val="0070C0"/>
          <w:sz w:val="28"/>
          <w:szCs w:val="28"/>
          <w:lang w:eastAsia="ru-RU"/>
        </w:rPr>
        <w:t xml:space="preserve"> </w:t>
      </w:r>
    </w:p>
    <w:p w:rsidR="00FD668E" w:rsidRPr="00417798" w:rsidRDefault="00FD668E" w:rsidP="00FD668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proofErr w:type="spellStart"/>
      <w:r w:rsidRPr="00417798">
        <w:rPr>
          <w:rFonts w:ascii="Times New Roman" w:eastAsiaTheme="minorEastAsia" w:hAnsi="Times New Roman" w:cs="Times New Roman"/>
          <w:b/>
          <w:bCs/>
          <w:color w:val="002060"/>
          <w:sz w:val="28"/>
          <w:szCs w:val="28"/>
          <w:lang w:eastAsia="ru-RU"/>
        </w:rPr>
        <w:lastRenderedPageBreak/>
        <w:t>Внутришкольный</w:t>
      </w:r>
      <w:proofErr w:type="spellEnd"/>
      <w:r w:rsidRPr="00417798">
        <w:rPr>
          <w:rFonts w:ascii="Times New Roman" w:eastAsiaTheme="minorEastAsia" w:hAnsi="Times New Roman" w:cs="Times New Roman"/>
          <w:b/>
          <w:bCs/>
          <w:color w:val="002060"/>
          <w:sz w:val="28"/>
          <w:szCs w:val="28"/>
          <w:lang w:eastAsia="ru-RU"/>
        </w:rPr>
        <w:t xml:space="preserve"> контроль</w:t>
      </w:r>
      <w:r w:rsidRPr="00417798">
        <w:rPr>
          <w:rFonts w:ascii="Times New Roman" w:eastAsiaTheme="minorEastAsia" w:hAnsi="Times New Roman" w:cs="Times New Roman"/>
          <w:b/>
          <w:bCs/>
          <w:color w:val="000000"/>
          <w:sz w:val="28"/>
          <w:szCs w:val="28"/>
          <w:lang w:eastAsia="ru-RU"/>
        </w:rPr>
        <w:t xml:space="preserve">. </w:t>
      </w:r>
    </w:p>
    <w:p w:rsidR="00FD668E" w:rsidRPr="00417798" w:rsidRDefault="00FD668E" w:rsidP="00FD668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p>
    <w:p w:rsidR="00FD668E" w:rsidRPr="00417798" w:rsidRDefault="00FD668E" w:rsidP="00FD668E">
      <w:pPr>
        <w:kinsoku w:val="0"/>
        <w:overflowPunct w:val="0"/>
        <w:spacing w:after="0"/>
        <w:textAlignment w:val="baseline"/>
        <w:rPr>
          <w:rFonts w:ascii="Times New Roman" w:eastAsiaTheme="minorEastAsia" w:hAnsi="Times New Roman" w:cs="Times New Roman"/>
          <w:b/>
          <w:bCs/>
          <w:i/>
          <w:color w:val="002060"/>
          <w:kern w:val="24"/>
          <w:sz w:val="28"/>
          <w:szCs w:val="28"/>
          <w:lang w:eastAsia="ru-RU"/>
        </w:rPr>
      </w:pPr>
      <w:r w:rsidRPr="00417798">
        <w:rPr>
          <w:rFonts w:ascii="Times New Roman" w:eastAsiaTheme="minorEastAsia" w:hAnsi="Times New Roman" w:cs="Times New Roman"/>
          <w:sz w:val="28"/>
          <w:szCs w:val="28"/>
          <w:lang w:eastAsia="ru-RU"/>
        </w:rPr>
        <w:t xml:space="preserve">   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осуществлялся на основании плана работы школы, положения об инспекционно-контрольной деятельности (ВШК). По итогам </w:t>
      </w:r>
      <w:proofErr w:type="spellStart"/>
      <w:r w:rsidRPr="00417798">
        <w:rPr>
          <w:rFonts w:ascii="Times New Roman" w:eastAsiaTheme="minorEastAsia" w:hAnsi="Times New Roman" w:cs="Times New Roman"/>
          <w:sz w:val="28"/>
          <w:szCs w:val="28"/>
          <w:lang w:eastAsia="ru-RU"/>
        </w:rPr>
        <w:t>внутришкольного</w:t>
      </w:r>
      <w:proofErr w:type="spellEnd"/>
      <w:r w:rsidRPr="00417798">
        <w:rPr>
          <w:rFonts w:ascii="Times New Roman" w:eastAsiaTheme="minorEastAsia" w:hAnsi="Times New Roman" w:cs="Times New Roman"/>
          <w:sz w:val="28"/>
          <w:szCs w:val="28"/>
          <w:lang w:eastAsia="ru-RU"/>
        </w:rPr>
        <w:t xml:space="preserve"> контроля составлялись аналитические материалы, издавались приказы директора. ВШК строился в соответствии с целями и задачами школы. Администрацией школы использовались различные формы </w:t>
      </w:r>
      <w:proofErr w:type="spellStart"/>
      <w:r w:rsidRPr="00417798">
        <w:rPr>
          <w:rFonts w:ascii="Times New Roman" w:eastAsiaTheme="minorEastAsia" w:hAnsi="Times New Roman" w:cs="Times New Roman"/>
          <w:sz w:val="28"/>
          <w:szCs w:val="28"/>
          <w:lang w:eastAsia="ru-RU"/>
        </w:rPr>
        <w:t>внутришкольного</w:t>
      </w:r>
      <w:proofErr w:type="spellEnd"/>
      <w:r w:rsidRPr="00417798">
        <w:rPr>
          <w:rFonts w:ascii="Times New Roman" w:eastAsiaTheme="minorEastAsia" w:hAnsi="Times New Roman" w:cs="Times New Roman"/>
          <w:sz w:val="28"/>
          <w:szCs w:val="28"/>
          <w:lang w:eastAsia="ru-RU"/>
        </w:rPr>
        <w:t xml:space="preserve"> контроля: </w:t>
      </w:r>
      <w:proofErr w:type="gramStart"/>
      <w:r w:rsidRPr="00417798">
        <w:rPr>
          <w:rFonts w:ascii="Times New Roman" w:eastAsiaTheme="minorEastAsia" w:hAnsi="Times New Roman" w:cs="Times New Roman"/>
          <w:sz w:val="28"/>
          <w:szCs w:val="28"/>
          <w:lang w:eastAsia="ru-RU"/>
        </w:rPr>
        <w:t>тематический</w:t>
      </w:r>
      <w:proofErr w:type="gramEnd"/>
      <w:r w:rsidRPr="00417798">
        <w:rPr>
          <w:rFonts w:ascii="Times New Roman" w:eastAsiaTheme="minorEastAsia" w:hAnsi="Times New Roman" w:cs="Times New Roman"/>
          <w:sz w:val="28"/>
          <w:szCs w:val="28"/>
          <w:lang w:eastAsia="ru-RU"/>
        </w:rPr>
        <w:t>, фронтальный, индивидуальный, классно-обобщающий, комплексно-обобщающий. Систематизированные данные ВШК велись в графиках и таблицах. Результаты ВШК обсуждались на совещаниях при директоре, педагогических советах.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w:t>
      </w:r>
    </w:p>
    <w:p w:rsidR="0095660B" w:rsidRPr="00396CC8" w:rsidRDefault="00FD668E" w:rsidP="00396CC8">
      <w:pPr>
        <w:autoSpaceDE w:val="0"/>
        <w:autoSpaceDN w:val="0"/>
        <w:adjustRightInd w:val="0"/>
        <w:spacing w:after="0"/>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План  </w:t>
      </w:r>
      <w:proofErr w:type="spellStart"/>
      <w:r w:rsidRPr="00417798">
        <w:rPr>
          <w:rFonts w:ascii="Times New Roman" w:eastAsiaTheme="minorEastAsia" w:hAnsi="Times New Roman" w:cs="Times New Roman"/>
          <w:color w:val="000000"/>
          <w:sz w:val="28"/>
          <w:szCs w:val="28"/>
          <w:lang w:eastAsia="ru-RU"/>
        </w:rPr>
        <w:t>внутришкольного</w:t>
      </w:r>
      <w:proofErr w:type="spellEnd"/>
      <w:r w:rsidRPr="00417798">
        <w:rPr>
          <w:rFonts w:ascii="Times New Roman" w:eastAsiaTheme="minorEastAsia" w:hAnsi="Times New Roman" w:cs="Times New Roman"/>
          <w:color w:val="000000"/>
          <w:sz w:val="28"/>
          <w:szCs w:val="28"/>
          <w:lang w:eastAsia="ru-RU"/>
        </w:rPr>
        <w:t xml:space="preserve"> контроля составлен в соответствии со</w:t>
      </w:r>
      <w:r w:rsidR="00396CC8">
        <w:rPr>
          <w:rFonts w:ascii="Times New Roman" w:eastAsiaTheme="minorEastAsia" w:hAnsi="Times New Roman" w:cs="Times New Roman"/>
          <w:color w:val="000000"/>
          <w:sz w:val="28"/>
          <w:szCs w:val="28"/>
          <w:lang w:eastAsia="ru-RU"/>
        </w:rPr>
        <w:t xml:space="preserve"> следующими целями и задачами: </w:t>
      </w:r>
    </w:p>
    <w:p w:rsidR="00FD668E" w:rsidRPr="00417798" w:rsidRDefault="00FD668E" w:rsidP="00FD668E">
      <w:pPr>
        <w:autoSpaceDE w:val="0"/>
        <w:autoSpaceDN w:val="0"/>
        <w:adjustRightInd w:val="0"/>
        <w:spacing w:after="0" w:line="360" w:lineRule="auto"/>
        <w:rPr>
          <w:rFonts w:ascii="Times New Roman" w:eastAsiaTheme="minorEastAsia" w:hAnsi="Times New Roman" w:cs="Times New Roman"/>
          <w:b/>
          <w:bCs/>
          <w:iCs/>
          <w:color w:val="002060"/>
          <w:sz w:val="28"/>
          <w:szCs w:val="28"/>
          <w:lang w:eastAsia="ru-RU"/>
        </w:rPr>
      </w:pPr>
      <w:r w:rsidRPr="00417798">
        <w:rPr>
          <w:rFonts w:ascii="Times New Roman" w:eastAsiaTheme="minorEastAsia" w:hAnsi="Times New Roman" w:cs="Times New Roman"/>
          <w:b/>
          <w:bCs/>
          <w:iCs/>
          <w:color w:val="002060"/>
          <w:sz w:val="28"/>
          <w:szCs w:val="28"/>
          <w:lang w:eastAsia="ru-RU"/>
        </w:rPr>
        <w:t xml:space="preserve">Цели: </w:t>
      </w:r>
    </w:p>
    <w:p w:rsidR="00FD668E" w:rsidRPr="00417798" w:rsidRDefault="00FD668E" w:rsidP="00FD668E">
      <w:pPr>
        <w:autoSpaceDE w:val="0"/>
        <w:autoSpaceDN w:val="0"/>
        <w:adjustRightInd w:val="0"/>
        <w:spacing w:after="11"/>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1.Достижение соответствия функционирования и развития педагогического процесса в школе требованиям государственного образовательного стандарта с выходом на причинно-следственные связи, позволяющие сформулировать выводы и рекомендации по дальнейшему развитию школы; </w:t>
      </w:r>
    </w:p>
    <w:p w:rsidR="00FD668E" w:rsidRPr="00417798" w:rsidRDefault="00FD668E" w:rsidP="00FD668E">
      <w:pPr>
        <w:autoSpaceDE w:val="0"/>
        <w:autoSpaceDN w:val="0"/>
        <w:adjustRightInd w:val="0"/>
        <w:spacing w:after="11"/>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2.Обеспечение качества и эффективности образовательного процесса.</w:t>
      </w:r>
    </w:p>
    <w:p w:rsidR="00FD668E" w:rsidRPr="00417798" w:rsidRDefault="00FD668E" w:rsidP="00FD668E">
      <w:pPr>
        <w:autoSpaceDE w:val="0"/>
        <w:autoSpaceDN w:val="0"/>
        <w:adjustRightInd w:val="0"/>
        <w:spacing w:after="11"/>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bCs/>
          <w:color w:val="000000"/>
          <w:sz w:val="28"/>
          <w:szCs w:val="28"/>
          <w:lang w:eastAsia="ru-RU"/>
        </w:rPr>
        <w:t>3</w:t>
      </w:r>
      <w:r w:rsidRPr="00417798">
        <w:rPr>
          <w:rFonts w:ascii="Times New Roman" w:eastAsiaTheme="minorEastAsia" w:hAnsi="Times New Roman" w:cs="Times New Roman"/>
          <w:b/>
          <w:bCs/>
          <w:color w:val="000000"/>
          <w:sz w:val="28"/>
          <w:szCs w:val="28"/>
          <w:lang w:eastAsia="ru-RU"/>
        </w:rPr>
        <w:t xml:space="preserve">.  </w:t>
      </w:r>
      <w:r w:rsidRPr="00417798">
        <w:rPr>
          <w:rFonts w:ascii="Times New Roman" w:eastAsiaTheme="minorEastAsia" w:hAnsi="Times New Roman" w:cs="Times New Roman"/>
          <w:color w:val="000000"/>
          <w:sz w:val="28"/>
          <w:szCs w:val="28"/>
          <w:lang w:eastAsia="ru-RU"/>
        </w:rPr>
        <w:t xml:space="preserve">Дальнейшее совершенствование учебно-воспитательного процесса для обеспечения доступности образования, удовлетворения различных образовательных потребностей, учитывая индивидуальные особенности обучающихся, их интересы, образовательные возможности, состояние здоровья. </w:t>
      </w:r>
    </w:p>
    <w:p w:rsidR="00FD668E" w:rsidRPr="00417798" w:rsidRDefault="00FD668E" w:rsidP="0095660B">
      <w:pPr>
        <w:autoSpaceDE w:val="0"/>
        <w:autoSpaceDN w:val="0"/>
        <w:adjustRightInd w:val="0"/>
        <w:spacing w:after="0"/>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bCs/>
          <w:color w:val="000000"/>
          <w:sz w:val="28"/>
          <w:szCs w:val="28"/>
          <w:lang w:eastAsia="ru-RU"/>
        </w:rPr>
        <w:t>4</w:t>
      </w:r>
      <w:r w:rsidRPr="00417798">
        <w:rPr>
          <w:rFonts w:ascii="Times New Roman" w:eastAsiaTheme="minorEastAsia" w:hAnsi="Times New Roman" w:cs="Times New Roman"/>
          <w:b/>
          <w:bCs/>
          <w:color w:val="000000"/>
          <w:sz w:val="28"/>
          <w:szCs w:val="28"/>
          <w:lang w:eastAsia="ru-RU"/>
        </w:rPr>
        <w:t xml:space="preserve">. </w:t>
      </w:r>
      <w:r w:rsidRPr="00417798">
        <w:rPr>
          <w:rFonts w:ascii="Times New Roman" w:eastAsiaTheme="minorEastAsia" w:hAnsi="Times New Roman" w:cs="Times New Roman"/>
          <w:color w:val="000000"/>
          <w:sz w:val="28"/>
          <w:szCs w:val="28"/>
          <w:lang w:eastAsia="ru-RU"/>
        </w:rPr>
        <w:t xml:space="preserve">Отслеживание динамики развития </w:t>
      </w:r>
      <w:proofErr w:type="gramStart"/>
      <w:r w:rsidRPr="00417798">
        <w:rPr>
          <w:rFonts w:ascii="Times New Roman" w:eastAsiaTheme="minorEastAsia" w:hAnsi="Times New Roman" w:cs="Times New Roman"/>
          <w:color w:val="000000"/>
          <w:sz w:val="28"/>
          <w:szCs w:val="28"/>
          <w:lang w:eastAsia="ru-RU"/>
        </w:rPr>
        <w:t>обучающихся</w:t>
      </w:r>
      <w:proofErr w:type="gramEnd"/>
      <w:r w:rsidRPr="00417798">
        <w:rPr>
          <w:rFonts w:ascii="Times New Roman" w:eastAsiaTheme="minorEastAsia" w:hAnsi="Times New Roman" w:cs="Times New Roman"/>
          <w:color w:val="000000"/>
          <w:sz w:val="28"/>
          <w:szCs w:val="28"/>
          <w:lang w:eastAsia="ru-RU"/>
        </w:rPr>
        <w:t>, создавая при этом эмоциональный комфорт и условия для самопознания и</w:t>
      </w:r>
      <w:r w:rsidR="0095660B" w:rsidRPr="00417798">
        <w:rPr>
          <w:rFonts w:ascii="Times New Roman" w:eastAsiaTheme="minorEastAsia" w:hAnsi="Times New Roman" w:cs="Times New Roman"/>
          <w:color w:val="000000"/>
          <w:sz w:val="28"/>
          <w:szCs w:val="28"/>
          <w:lang w:eastAsia="ru-RU"/>
        </w:rPr>
        <w:t xml:space="preserve"> саморазвития каждого ученика. </w:t>
      </w:r>
    </w:p>
    <w:p w:rsidR="0095660B" w:rsidRPr="00417798" w:rsidRDefault="0095660B" w:rsidP="0095660B">
      <w:pPr>
        <w:autoSpaceDE w:val="0"/>
        <w:autoSpaceDN w:val="0"/>
        <w:adjustRightInd w:val="0"/>
        <w:spacing w:after="0"/>
        <w:rPr>
          <w:rFonts w:ascii="Times New Roman" w:eastAsiaTheme="minorEastAsia" w:hAnsi="Times New Roman" w:cs="Times New Roman"/>
          <w:color w:val="000000"/>
          <w:sz w:val="28"/>
          <w:szCs w:val="28"/>
          <w:lang w:eastAsia="ru-RU"/>
        </w:rPr>
      </w:pPr>
    </w:p>
    <w:p w:rsidR="00FD668E" w:rsidRPr="00417798" w:rsidRDefault="00FD668E" w:rsidP="00FD668E">
      <w:pPr>
        <w:autoSpaceDE w:val="0"/>
        <w:autoSpaceDN w:val="0"/>
        <w:adjustRightInd w:val="0"/>
        <w:spacing w:after="0" w:line="360" w:lineRule="auto"/>
        <w:rPr>
          <w:rFonts w:ascii="Times New Roman" w:eastAsiaTheme="minorEastAsia" w:hAnsi="Times New Roman" w:cs="Times New Roman"/>
          <w:b/>
          <w:color w:val="002060"/>
          <w:sz w:val="28"/>
          <w:szCs w:val="28"/>
          <w:lang w:eastAsia="ru-RU"/>
        </w:rPr>
      </w:pPr>
      <w:r w:rsidRPr="00417798">
        <w:rPr>
          <w:rFonts w:ascii="Times New Roman" w:eastAsiaTheme="minorEastAsia" w:hAnsi="Times New Roman" w:cs="Times New Roman"/>
          <w:b/>
          <w:bCs/>
          <w:iCs/>
          <w:color w:val="002060"/>
          <w:sz w:val="28"/>
          <w:szCs w:val="28"/>
          <w:lang w:eastAsia="ru-RU"/>
        </w:rPr>
        <w:t xml:space="preserve">Задачи: </w:t>
      </w:r>
    </w:p>
    <w:p w:rsidR="00FD668E" w:rsidRPr="00417798" w:rsidRDefault="00FD668E" w:rsidP="00FD668E">
      <w:pPr>
        <w:autoSpaceDE w:val="0"/>
        <w:autoSpaceDN w:val="0"/>
        <w:adjustRightInd w:val="0"/>
        <w:spacing w:after="15"/>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bCs/>
          <w:color w:val="000000"/>
          <w:sz w:val="28"/>
          <w:szCs w:val="28"/>
          <w:lang w:eastAsia="ru-RU"/>
        </w:rPr>
        <w:t>1</w:t>
      </w:r>
      <w:r w:rsidRPr="00417798">
        <w:rPr>
          <w:rFonts w:ascii="Times New Roman" w:eastAsiaTheme="minorEastAsia" w:hAnsi="Times New Roman" w:cs="Times New Roman"/>
          <w:b/>
          <w:bCs/>
          <w:color w:val="000000"/>
          <w:sz w:val="28"/>
          <w:szCs w:val="28"/>
          <w:lang w:eastAsia="ru-RU"/>
        </w:rPr>
        <w:t xml:space="preserve">. </w:t>
      </w:r>
      <w:proofErr w:type="gramStart"/>
      <w:r w:rsidRPr="00417798">
        <w:rPr>
          <w:rFonts w:ascii="Times New Roman" w:eastAsiaTheme="minorEastAsia" w:hAnsi="Times New Roman" w:cs="Times New Roman"/>
          <w:color w:val="000000"/>
          <w:sz w:val="28"/>
          <w:szCs w:val="28"/>
          <w:lang w:eastAsia="ru-RU"/>
        </w:rPr>
        <w:t xml:space="preserve">Диагностировать состояние УВП, выявлять отклонения от запланированного результата (стандарта образования) в работе коллектива </w:t>
      </w:r>
      <w:r w:rsidRPr="00417798">
        <w:rPr>
          <w:rFonts w:ascii="Times New Roman" w:eastAsiaTheme="minorEastAsia" w:hAnsi="Times New Roman" w:cs="Times New Roman"/>
          <w:color w:val="000000"/>
          <w:sz w:val="28"/>
          <w:szCs w:val="28"/>
          <w:lang w:eastAsia="ru-RU"/>
        </w:rPr>
        <w:lastRenderedPageBreak/>
        <w:t xml:space="preserve">и отдельных его членов, создавать обстановку заинтересованности, доверия и совместного творчества «учитель – ученик – родитель», «руководитель – учитель», «руководитель – ученик – родитель». </w:t>
      </w:r>
      <w:proofErr w:type="gramEnd"/>
    </w:p>
    <w:p w:rsidR="00FD668E" w:rsidRPr="00417798" w:rsidRDefault="00FD668E" w:rsidP="00FD668E">
      <w:pPr>
        <w:autoSpaceDE w:val="0"/>
        <w:autoSpaceDN w:val="0"/>
        <w:adjustRightInd w:val="0"/>
        <w:spacing w:after="15"/>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bCs/>
          <w:color w:val="000000"/>
          <w:sz w:val="28"/>
          <w:szCs w:val="28"/>
          <w:lang w:eastAsia="ru-RU"/>
        </w:rPr>
        <w:t>2</w:t>
      </w:r>
      <w:r w:rsidRPr="00417798">
        <w:rPr>
          <w:rFonts w:ascii="Times New Roman" w:eastAsiaTheme="minorEastAsia" w:hAnsi="Times New Roman" w:cs="Times New Roman"/>
          <w:b/>
          <w:bCs/>
          <w:color w:val="000000"/>
          <w:sz w:val="28"/>
          <w:szCs w:val="28"/>
          <w:lang w:eastAsia="ru-RU"/>
        </w:rPr>
        <w:t xml:space="preserve">. </w:t>
      </w:r>
      <w:r w:rsidRPr="00417798">
        <w:rPr>
          <w:rFonts w:ascii="Times New Roman" w:eastAsiaTheme="minorEastAsia" w:hAnsi="Times New Roman" w:cs="Times New Roman"/>
          <w:color w:val="000000"/>
          <w:sz w:val="28"/>
          <w:szCs w:val="28"/>
          <w:lang w:eastAsia="ru-RU"/>
        </w:rPr>
        <w:t xml:space="preserve">Сформировать у </w:t>
      </w:r>
      <w:proofErr w:type="gramStart"/>
      <w:r w:rsidRPr="00417798">
        <w:rPr>
          <w:rFonts w:ascii="Times New Roman" w:eastAsiaTheme="minorEastAsia" w:hAnsi="Times New Roman" w:cs="Times New Roman"/>
          <w:color w:val="000000"/>
          <w:sz w:val="28"/>
          <w:szCs w:val="28"/>
          <w:lang w:eastAsia="ru-RU"/>
        </w:rPr>
        <w:t>обучающихся</w:t>
      </w:r>
      <w:proofErr w:type="gramEnd"/>
      <w:r w:rsidRPr="00417798">
        <w:rPr>
          <w:rFonts w:ascii="Times New Roman" w:eastAsiaTheme="minorEastAsia" w:hAnsi="Times New Roman" w:cs="Times New Roman"/>
          <w:color w:val="000000"/>
          <w:sz w:val="28"/>
          <w:szCs w:val="28"/>
          <w:lang w:eastAsia="ru-RU"/>
        </w:rPr>
        <w:t xml:space="preserve"> ответственное и заинтересованное отношение к процессу познания. </w:t>
      </w:r>
    </w:p>
    <w:p w:rsidR="00FD668E" w:rsidRPr="00417798" w:rsidRDefault="00FD668E" w:rsidP="00FD668E">
      <w:pPr>
        <w:autoSpaceDE w:val="0"/>
        <w:autoSpaceDN w:val="0"/>
        <w:adjustRightInd w:val="0"/>
        <w:spacing w:after="15"/>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bCs/>
          <w:color w:val="000000"/>
          <w:sz w:val="28"/>
          <w:szCs w:val="28"/>
          <w:lang w:eastAsia="ru-RU"/>
        </w:rPr>
        <w:t>3</w:t>
      </w:r>
      <w:r w:rsidRPr="00417798">
        <w:rPr>
          <w:rFonts w:ascii="Times New Roman" w:eastAsiaTheme="minorEastAsia" w:hAnsi="Times New Roman" w:cs="Times New Roman"/>
          <w:b/>
          <w:bCs/>
          <w:color w:val="000000"/>
          <w:sz w:val="28"/>
          <w:szCs w:val="28"/>
          <w:lang w:eastAsia="ru-RU"/>
        </w:rPr>
        <w:t xml:space="preserve">. </w:t>
      </w:r>
      <w:r w:rsidRPr="00417798">
        <w:rPr>
          <w:rFonts w:ascii="Times New Roman" w:eastAsiaTheme="minorEastAsia" w:hAnsi="Times New Roman" w:cs="Times New Roman"/>
          <w:color w:val="000000"/>
          <w:sz w:val="28"/>
          <w:szCs w:val="28"/>
          <w:lang w:eastAsia="ru-RU"/>
        </w:rPr>
        <w:t xml:space="preserve">Обеспечить единство урочной и внеурочной деятельности образовательного учреждения через сеть факультативов, индивидуальных занятий. </w:t>
      </w:r>
    </w:p>
    <w:p w:rsidR="00FD668E" w:rsidRPr="00417798" w:rsidRDefault="00FD668E" w:rsidP="00FD668E">
      <w:pPr>
        <w:autoSpaceDE w:val="0"/>
        <w:autoSpaceDN w:val="0"/>
        <w:adjustRightInd w:val="0"/>
        <w:spacing w:after="15"/>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bCs/>
          <w:color w:val="000000"/>
          <w:sz w:val="28"/>
          <w:szCs w:val="28"/>
          <w:lang w:eastAsia="ru-RU"/>
        </w:rPr>
        <w:t>4.</w:t>
      </w:r>
      <w:r w:rsidRPr="00417798">
        <w:rPr>
          <w:rFonts w:ascii="Times New Roman" w:eastAsiaTheme="minorEastAsia" w:hAnsi="Times New Roman" w:cs="Times New Roman"/>
          <w:b/>
          <w:bCs/>
          <w:color w:val="000000"/>
          <w:sz w:val="28"/>
          <w:szCs w:val="28"/>
          <w:lang w:eastAsia="ru-RU"/>
        </w:rPr>
        <w:t xml:space="preserve"> </w:t>
      </w:r>
      <w:r w:rsidRPr="00417798">
        <w:rPr>
          <w:rFonts w:ascii="Times New Roman" w:eastAsiaTheme="minorEastAsia" w:hAnsi="Times New Roman" w:cs="Times New Roman"/>
          <w:color w:val="000000"/>
          <w:sz w:val="28"/>
          <w:szCs w:val="28"/>
          <w:lang w:eastAsia="ru-RU"/>
        </w:rPr>
        <w:t xml:space="preserve">Повысить ответственность учителей, осуществить внедрение новых, передовых, инновационных, интенсивных методов и приемов работы в практику преподавания учебных дисциплин. </w:t>
      </w:r>
    </w:p>
    <w:p w:rsidR="00FD668E" w:rsidRPr="00417798" w:rsidRDefault="00FD668E" w:rsidP="00FD668E">
      <w:pPr>
        <w:autoSpaceDE w:val="0"/>
        <w:autoSpaceDN w:val="0"/>
        <w:adjustRightInd w:val="0"/>
        <w:spacing w:after="0"/>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bCs/>
          <w:color w:val="000000"/>
          <w:sz w:val="28"/>
          <w:szCs w:val="28"/>
          <w:lang w:eastAsia="ru-RU"/>
        </w:rPr>
        <w:t>5.</w:t>
      </w:r>
      <w:r w:rsidRPr="00417798">
        <w:rPr>
          <w:rFonts w:ascii="Times New Roman" w:eastAsiaTheme="minorEastAsia" w:hAnsi="Times New Roman" w:cs="Times New Roman"/>
          <w:b/>
          <w:bCs/>
          <w:color w:val="000000"/>
          <w:sz w:val="28"/>
          <w:szCs w:val="28"/>
          <w:lang w:eastAsia="ru-RU"/>
        </w:rPr>
        <w:t xml:space="preserve"> </w:t>
      </w:r>
      <w:r w:rsidRPr="00417798">
        <w:rPr>
          <w:rFonts w:ascii="Times New Roman" w:eastAsiaTheme="minorEastAsia" w:hAnsi="Times New Roman" w:cs="Times New Roman"/>
          <w:color w:val="000000"/>
          <w:sz w:val="28"/>
          <w:szCs w:val="28"/>
          <w:lang w:eastAsia="ru-RU"/>
        </w:rPr>
        <w:t xml:space="preserve">Совершенствовать систему </w:t>
      </w:r>
      <w:proofErr w:type="gramStart"/>
      <w:r w:rsidRPr="00417798">
        <w:rPr>
          <w:rFonts w:ascii="Times New Roman" w:eastAsiaTheme="minorEastAsia" w:hAnsi="Times New Roman" w:cs="Times New Roman"/>
          <w:color w:val="000000"/>
          <w:sz w:val="28"/>
          <w:szCs w:val="28"/>
          <w:lang w:eastAsia="ru-RU"/>
        </w:rPr>
        <w:t>контроля за</w:t>
      </w:r>
      <w:proofErr w:type="gramEnd"/>
      <w:r w:rsidRPr="00417798">
        <w:rPr>
          <w:rFonts w:ascii="Times New Roman" w:eastAsiaTheme="minorEastAsia" w:hAnsi="Times New Roman" w:cs="Times New Roman"/>
          <w:color w:val="000000"/>
          <w:sz w:val="28"/>
          <w:szCs w:val="28"/>
          <w:lang w:eastAsia="ru-RU"/>
        </w:rPr>
        <w:t xml:space="preserve"> состоянием и ведением школьной документации.</w:t>
      </w:r>
    </w:p>
    <w:p w:rsidR="00FD668E" w:rsidRPr="00417798" w:rsidRDefault="00FD668E" w:rsidP="00FD668E">
      <w:pPr>
        <w:autoSpaceDE w:val="0"/>
        <w:autoSpaceDN w:val="0"/>
        <w:adjustRightInd w:val="0"/>
        <w:spacing w:after="0" w:line="360" w:lineRule="auto"/>
        <w:rPr>
          <w:rFonts w:ascii="Times New Roman" w:eastAsiaTheme="minorEastAsia" w:hAnsi="Times New Roman" w:cs="Times New Roman"/>
          <w:color w:val="000000"/>
          <w:sz w:val="28"/>
          <w:szCs w:val="28"/>
          <w:lang w:eastAsia="ru-RU"/>
        </w:rPr>
      </w:pPr>
    </w:p>
    <w:p w:rsidR="00FD668E" w:rsidRPr="00417798" w:rsidRDefault="00FD668E" w:rsidP="0095660B">
      <w:pPr>
        <w:autoSpaceDE w:val="0"/>
        <w:autoSpaceDN w:val="0"/>
        <w:adjustRightInd w:val="0"/>
        <w:spacing w:after="0" w:line="240" w:lineRule="auto"/>
        <w:rPr>
          <w:rFonts w:ascii="Times New Roman" w:eastAsiaTheme="minorEastAsia" w:hAnsi="Times New Roman" w:cs="Times New Roman"/>
          <w:b/>
          <w:color w:val="002060"/>
          <w:sz w:val="28"/>
          <w:szCs w:val="28"/>
          <w:lang w:eastAsia="ru-RU"/>
        </w:rPr>
      </w:pPr>
      <w:r w:rsidRPr="00417798">
        <w:rPr>
          <w:rFonts w:ascii="Times New Roman" w:eastAsiaTheme="minorEastAsia" w:hAnsi="Times New Roman" w:cs="Times New Roman"/>
          <w:b/>
          <w:color w:val="002060"/>
          <w:sz w:val="28"/>
          <w:szCs w:val="28"/>
          <w:lang w:eastAsia="ru-RU"/>
        </w:rPr>
        <w:t xml:space="preserve">План ВШК включал в себя </w:t>
      </w:r>
      <w:proofErr w:type="gramStart"/>
      <w:r w:rsidRPr="00417798">
        <w:rPr>
          <w:rFonts w:ascii="Times New Roman" w:eastAsiaTheme="minorEastAsia" w:hAnsi="Times New Roman" w:cs="Times New Roman"/>
          <w:b/>
          <w:color w:val="002060"/>
          <w:sz w:val="28"/>
          <w:szCs w:val="28"/>
          <w:lang w:eastAsia="ru-RU"/>
        </w:rPr>
        <w:t>контроль за</w:t>
      </w:r>
      <w:proofErr w:type="gramEnd"/>
      <w:r w:rsidRPr="00417798">
        <w:rPr>
          <w:rFonts w:ascii="Times New Roman" w:eastAsiaTheme="minorEastAsia" w:hAnsi="Times New Roman" w:cs="Times New Roman"/>
          <w:b/>
          <w:color w:val="002060"/>
          <w:sz w:val="28"/>
          <w:szCs w:val="28"/>
          <w:lang w:eastAsia="ru-RU"/>
        </w:rPr>
        <w:t xml:space="preserve"> основными направлениями работы образовательного учреждения: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контроль  качества знаний;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контроль  ведения документации;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контроль  санитарно-гигиенического режима и техники безопасности труда;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контроль  подготовки к экзаменам;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контроль  работы с «трудными» и «одаренными» детьми;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контроль  работы с учащимися и родителями;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контроль методической работы. </w:t>
      </w:r>
    </w:p>
    <w:p w:rsidR="00FD668E" w:rsidRPr="00417798" w:rsidRDefault="00FD668E" w:rsidP="00E8737E">
      <w:pPr>
        <w:autoSpaceDE w:val="0"/>
        <w:autoSpaceDN w:val="0"/>
        <w:adjustRightInd w:val="0"/>
        <w:spacing w:after="0" w:line="240" w:lineRule="auto"/>
        <w:rPr>
          <w:rFonts w:ascii="Times New Roman" w:eastAsiaTheme="minorEastAsia" w:hAnsi="Times New Roman" w:cs="Times New Roman"/>
          <w:color w:val="000000"/>
          <w:sz w:val="28"/>
          <w:szCs w:val="28"/>
          <w:lang w:eastAsia="ru-RU"/>
        </w:rPr>
      </w:pPr>
      <w:r w:rsidRPr="00417798">
        <w:rPr>
          <w:rFonts w:ascii="Times New Roman" w:eastAsiaTheme="minorEastAsia" w:hAnsi="Times New Roman" w:cs="Times New Roman"/>
          <w:color w:val="000000"/>
          <w:sz w:val="28"/>
          <w:szCs w:val="28"/>
          <w:lang w:eastAsia="ru-RU"/>
        </w:rPr>
        <w:t xml:space="preserve">   Одним из показателей работы педагогического коллектива являются результаты административных контрольных работ, тестирования при </w:t>
      </w:r>
      <w:proofErr w:type="spellStart"/>
      <w:r w:rsidRPr="00417798">
        <w:rPr>
          <w:rFonts w:ascii="Times New Roman" w:eastAsiaTheme="minorEastAsia" w:hAnsi="Times New Roman" w:cs="Times New Roman"/>
          <w:color w:val="000000"/>
          <w:sz w:val="28"/>
          <w:szCs w:val="28"/>
          <w:lang w:eastAsia="ru-RU"/>
        </w:rPr>
        <w:t>самообследовании</w:t>
      </w:r>
      <w:proofErr w:type="spellEnd"/>
      <w:r w:rsidRPr="00417798">
        <w:rPr>
          <w:rFonts w:ascii="Times New Roman" w:eastAsiaTheme="minorEastAsia" w:hAnsi="Times New Roman" w:cs="Times New Roman"/>
          <w:color w:val="000000"/>
          <w:sz w:val="28"/>
          <w:szCs w:val="28"/>
          <w:lang w:eastAsia="ru-RU"/>
        </w:rPr>
        <w:t xml:space="preserve">, результаты итоговой и промежуточной аттестаций. </w:t>
      </w:r>
    </w:p>
    <w:p w:rsidR="00FD668E" w:rsidRPr="00417798" w:rsidRDefault="00FD668E" w:rsidP="00FD668E">
      <w:pPr>
        <w:autoSpaceDE w:val="0"/>
        <w:autoSpaceDN w:val="0"/>
        <w:adjustRightInd w:val="0"/>
        <w:spacing w:after="0" w:line="360" w:lineRule="auto"/>
        <w:rPr>
          <w:rFonts w:ascii="Times New Roman" w:eastAsiaTheme="minorEastAsia" w:hAnsi="Times New Roman" w:cs="Times New Roman"/>
          <w:color w:val="000000"/>
          <w:sz w:val="28"/>
          <w:szCs w:val="28"/>
          <w:lang w:eastAsia="ru-RU"/>
        </w:rPr>
      </w:pPr>
    </w:p>
    <w:p w:rsidR="00FD668E" w:rsidRPr="00417798" w:rsidRDefault="00FD668E" w:rsidP="00FD668E">
      <w:pPr>
        <w:tabs>
          <w:tab w:val="left" w:pos="720"/>
        </w:tabs>
        <w:autoSpaceDE w:val="0"/>
        <w:autoSpaceDN w:val="0"/>
        <w:adjustRightInd w:val="0"/>
        <w:spacing w:after="0" w:line="240" w:lineRule="auto"/>
        <w:jc w:val="both"/>
        <w:rPr>
          <w:rFonts w:ascii="Times New Roman" w:eastAsiaTheme="minorEastAsia" w:hAnsi="Times New Roman" w:cs="Times New Roman"/>
          <w:b/>
          <w:color w:val="002060"/>
          <w:sz w:val="28"/>
          <w:szCs w:val="28"/>
          <w:lang w:eastAsia="ru-RU"/>
        </w:rPr>
      </w:pPr>
      <w:r w:rsidRPr="00417798">
        <w:rPr>
          <w:rFonts w:ascii="Times New Roman" w:eastAsiaTheme="minorEastAsia" w:hAnsi="Times New Roman" w:cs="Times New Roman"/>
          <w:b/>
          <w:color w:val="002060"/>
          <w:sz w:val="28"/>
          <w:szCs w:val="28"/>
          <w:lang w:eastAsia="ru-RU"/>
        </w:rPr>
        <w:t>Качество знаний, умений и навыков.</w:t>
      </w:r>
    </w:p>
    <w:p w:rsidR="003E6F9F" w:rsidRPr="00417798" w:rsidRDefault="003E6F9F" w:rsidP="00FD668E">
      <w:pPr>
        <w:tabs>
          <w:tab w:val="left" w:pos="720"/>
        </w:tabs>
        <w:autoSpaceDE w:val="0"/>
        <w:autoSpaceDN w:val="0"/>
        <w:adjustRightInd w:val="0"/>
        <w:spacing w:after="0" w:line="240" w:lineRule="auto"/>
        <w:jc w:val="both"/>
        <w:rPr>
          <w:rFonts w:ascii="Times New Roman" w:eastAsiaTheme="minorEastAsia" w:hAnsi="Times New Roman" w:cs="Times New Roman"/>
          <w:b/>
          <w:color w:val="002060"/>
          <w:sz w:val="28"/>
          <w:szCs w:val="28"/>
          <w:lang w:eastAsia="ru-RU"/>
        </w:rPr>
      </w:pPr>
    </w:p>
    <w:p w:rsidR="003E6F9F" w:rsidRPr="00417798" w:rsidRDefault="0095660B" w:rsidP="003E6F9F">
      <w:pPr>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3E6F9F" w:rsidRPr="00417798">
        <w:rPr>
          <w:rFonts w:ascii="Times New Roman" w:eastAsia="Times New Roman" w:hAnsi="Times New Roman" w:cs="Times New Roman"/>
          <w:sz w:val="28"/>
          <w:szCs w:val="28"/>
          <w:lang w:eastAsia="ru-RU"/>
        </w:rPr>
        <w:t>В течение   2022-2023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с целью выявления недостатков в работе педагогического коллектива по обучению школьников и выявлению  их причин.</w:t>
      </w:r>
    </w:p>
    <w:p w:rsidR="003E6F9F" w:rsidRPr="00417798" w:rsidRDefault="003E6F9F" w:rsidP="003E6F9F">
      <w:pPr>
        <w:spacing w:before="15" w:after="15"/>
        <w:ind w:firstLine="77"/>
        <w:rPr>
          <w:rFonts w:ascii="Times New Roman" w:eastAsia="Times New Roman" w:hAnsi="Times New Roman" w:cs="Times New Roman"/>
          <w:sz w:val="28"/>
          <w:szCs w:val="28"/>
          <w:lang w:bidi="en-US"/>
        </w:rPr>
      </w:pPr>
    </w:p>
    <w:p w:rsidR="003E6F9F" w:rsidRPr="00417798" w:rsidRDefault="0095660B" w:rsidP="00E8737E">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proofErr w:type="gramStart"/>
      <w:r w:rsidR="003E6F9F" w:rsidRPr="00417798">
        <w:rPr>
          <w:rFonts w:ascii="Times New Roman" w:eastAsia="Calibri" w:hAnsi="Times New Roman" w:cs="Times New Roman"/>
          <w:sz w:val="28"/>
          <w:szCs w:val="28"/>
        </w:rPr>
        <w:t>На конец</w:t>
      </w:r>
      <w:proofErr w:type="gramEnd"/>
      <w:r w:rsidR="003E6F9F" w:rsidRPr="00417798">
        <w:rPr>
          <w:rFonts w:ascii="Times New Roman" w:eastAsia="Calibri" w:hAnsi="Times New Roman" w:cs="Times New Roman"/>
          <w:sz w:val="28"/>
          <w:szCs w:val="28"/>
        </w:rPr>
        <w:t xml:space="preserve">  2022-2023 учебного года   в школе обучалось 148 учеников.  </w:t>
      </w:r>
    </w:p>
    <w:p w:rsidR="003E6F9F" w:rsidRPr="00417798" w:rsidRDefault="003E6F9F" w:rsidP="00E8737E">
      <w:pPr>
        <w:spacing w:after="0" w:line="240" w:lineRule="auto"/>
        <w:ind w:right="-1"/>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На момент окончания  учебного года  общее количество </w:t>
      </w:r>
      <w:proofErr w:type="gramStart"/>
      <w:r w:rsidRPr="00417798">
        <w:rPr>
          <w:rFonts w:ascii="Times New Roman" w:eastAsia="Calibri" w:hAnsi="Times New Roman" w:cs="Times New Roman"/>
          <w:sz w:val="28"/>
          <w:szCs w:val="28"/>
        </w:rPr>
        <w:t>обучающихся</w:t>
      </w:r>
      <w:proofErr w:type="gramEnd"/>
      <w:r w:rsidRPr="00417798">
        <w:rPr>
          <w:rFonts w:ascii="Times New Roman" w:eastAsia="Calibri" w:hAnsi="Times New Roman" w:cs="Times New Roman"/>
          <w:sz w:val="28"/>
          <w:szCs w:val="28"/>
        </w:rPr>
        <w:t xml:space="preserve"> в начальной школе  составило 56 ученик. По итогам окончания учебного года  аттестовано  40 учащихся (исключая  учащихся  1 класса).</w:t>
      </w:r>
    </w:p>
    <w:p w:rsidR="003E6F9F" w:rsidRDefault="003E6F9F" w:rsidP="00E8737E">
      <w:pPr>
        <w:widowControl w:val="0"/>
        <w:spacing w:after="0" w:line="240" w:lineRule="auto"/>
        <w:ind w:right="20"/>
        <w:rPr>
          <w:rFonts w:ascii="Times New Roman" w:eastAsia="Times New Roman" w:hAnsi="Times New Roman" w:cs="Times New Roman"/>
          <w:color w:val="333333"/>
          <w:sz w:val="28"/>
          <w:szCs w:val="28"/>
          <w:lang w:eastAsia="ru-RU"/>
        </w:rPr>
      </w:pPr>
    </w:p>
    <w:p w:rsidR="00F3780E" w:rsidRDefault="00F3780E" w:rsidP="00E8737E">
      <w:pPr>
        <w:widowControl w:val="0"/>
        <w:spacing w:after="0" w:line="240" w:lineRule="auto"/>
        <w:ind w:right="20"/>
        <w:rPr>
          <w:rFonts w:ascii="Times New Roman" w:eastAsia="Times New Roman" w:hAnsi="Times New Roman" w:cs="Times New Roman"/>
          <w:color w:val="333333"/>
          <w:sz w:val="28"/>
          <w:szCs w:val="28"/>
          <w:lang w:eastAsia="ru-RU"/>
        </w:rPr>
      </w:pPr>
    </w:p>
    <w:p w:rsidR="00F3780E" w:rsidRDefault="00F3780E" w:rsidP="00E8737E">
      <w:pPr>
        <w:widowControl w:val="0"/>
        <w:spacing w:after="0" w:line="240" w:lineRule="auto"/>
        <w:ind w:right="20"/>
        <w:rPr>
          <w:rFonts w:ascii="Times New Roman" w:eastAsia="Times New Roman" w:hAnsi="Times New Roman" w:cs="Times New Roman"/>
          <w:color w:val="333333"/>
          <w:sz w:val="28"/>
          <w:szCs w:val="28"/>
          <w:lang w:eastAsia="ru-RU"/>
        </w:rPr>
      </w:pPr>
    </w:p>
    <w:p w:rsidR="00F3780E" w:rsidRDefault="00F3780E" w:rsidP="00E8737E">
      <w:pPr>
        <w:widowControl w:val="0"/>
        <w:spacing w:after="0" w:line="240" w:lineRule="auto"/>
        <w:ind w:right="20"/>
        <w:rPr>
          <w:rFonts w:ascii="Times New Roman" w:eastAsia="Times New Roman" w:hAnsi="Times New Roman" w:cs="Times New Roman"/>
          <w:color w:val="333333"/>
          <w:sz w:val="28"/>
          <w:szCs w:val="28"/>
          <w:lang w:eastAsia="ru-RU"/>
        </w:rPr>
      </w:pPr>
    </w:p>
    <w:p w:rsidR="00F3780E" w:rsidRPr="00417798" w:rsidRDefault="00F3780E" w:rsidP="00E8737E">
      <w:pPr>
        <w:widowControl w:val="0"/>
        <w:spacing w:after="0" w:line="240" w:lineRule="auto"/>
        <w:ind w:right="20"/>
        <w:rPr>
          <w:rFonts w:ascii="Times New Roman" w:eastAsia="Times New Roman" w:hAnsi="Times New Roman" w:cs="Times New Roman"/>
          <w:color w:val="333333"/>
          <w:sz w:val="28"/>
          <w:szCs w:val="28"/>
          <w:lang w:eastAsia="ru-RU"/>
        </w:rPr>
      </w:pPr>
    </w:p>
    <w:p w:rsidR="003E6F9F" w:rsidRPr="00417798" w:rsidRDefault="0095660B" w:rsidP="003E6F9F">
      <w:pPr>
        <w:widowControl w:val="0"/>
        <w:spacing w:after="0" w:line="240" w:lineRule="auto"/>
        <w:ind w:right="20"/>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w:t>
      </w:r>
      <w:r w:rsidR="003E6F9F" w:rsidRPr="00417798">
        <w:rPr>
          <w:rFonts w:ascii="Times New Roman" w:eastAsia="Times New Roman" w:hAnsi="Times New Roman" w:cs="Times New Roman"/>
          <w:sz w:val="28"/>
          <w:szCs w:val="28"/>
        </w:rPr>
        <w:t xml:space="preserve">Из 148 </w:t>
      </w:r>
      <w:proofErr w:type="gramStart"/>
      <w:r w:rsidR="003E6F9F" w:rsidRPr="00417798">
        <w:rPr>
          <w:rFonts w:ascii="Times New Roman" w:eastAsia="Times New Roman" w:hAnsi="Times New Roman" w:cs="Times New Roman"/>
          <w:sz w:val="28"/>
          <w:szCs w:val="28"/>
        </w:rPr>
        <w:t>обучающихся</w:t>
      </w:r>
      <w:proofErr w:type="gramEnd"/>
      <w:r w:rsidR="003E6F9F" w:rsidRPr="00417798">
        <w:rPr>
          <w:rFonts w:ascii="Times New Roman" w:eastAsia="Times New Roman" w:hAnsi="Times New Roman" w:cs="Times New Roman"/>
          <w:sz w:val="28"/>
          <w:szCs w:val="28"/>
        </w:rPr>
        <w:t xml:space="preserve"> по итогам  </w:t>
      </w:r>
      <w:r w:rsidR="003E6F9F" w:rsidRPr="00417798">
        <w:rPr>
          <w:rFonts w:ascii="Times New Roman" w:eastAsia="Calibri" w:hAnsi="Times New Roman" w:cs="Times New Roman"/>
          <w:sz w:val="28"/>
          <w:szCs w:val="28"/>
        </w:rPr>
        <w:t xml:space="preserve">2022-2023 учебного года   </w:t>
      </w:r>
      <w:r w:rsidR="003E6F9F" w:rsidRPr="00417798">
        <w:rPr>
          <w:rFonts w:ascii="Times New Roman" w:eastAsia="Times New Roman" w:hAnsi="Times New Roman" w:cs="Times New Roman"/>
          <w:sz w:val="28"/>
          <w:szCs w:val="28"/>
        </w:rPr>
        <w:t xml:space="preserve"> аттестованы 132:</w:t>
      </w:r>
    </w:p>
    <w:p w:rsidR="003E6F9F" w:rsidRPr="00417798" w:rsidRDefault="003E6F9F" w:rsidP="003E6F9F">
      <w:pPr>
        <w:widowControl w:val="0"/>
        <w:numPr>
          <w:ilvl w:val="0"/>
          <w:numId w:val="1"/>
        </w:numPr>
        <w:spacing w:after="0" w:line="240" w:lineRule="auto"/>
        <w:ind w:left="426" w:right="20"/>
        <w:rPr>
          <w:rFonts w:ascii="Times New Roman" w:eastAsia="Times New Roman" w:hAnsi="Times New Roman" w:cs="Times New Roman"/>
          <w:sz w:val="28"/>
          <w:szCs w:val="28"/>
        </w:rPr>
      </w:pPr>
      <w:proofErr w:type="gramStart"/>
      <w:r w:rsidRPr="00417798">
        <w:rPr>
          <w:rFonts w:ascii="Times New Roman" w:eastAsia="Times New Roman" w:hAnsi="Times New Roman" w:cs="Times New Roman"/>
          <w:sz w:val="28"/>
          <w:szCs w:val="28"/>
        </w:rPr>
        <w:t>обучающиеся</w:t>
      </w:r>
      <w:proofErr w:type="gramEnd"/>
      <w:r w:rsidRPr="00417798">
        <w:rPr>
          <w:rFonts w:ascii="Times New Roman" w:eastAsia="Times New Roman" w:hAnsi="Times New Roman" w:cs="Times New Roman"/>
          <w:sz w:val="28"/>
          <w:szCs w:val="28"/>
        </w:rPr>
        <w:t xml:space="preserve"> 2 – 4 классов в количестве 40</w:t>
      </w:r>
      <w:r w:rsidRPr="00417798">
        <w:rPr>
          <w:rFonts w:ascii="Times New Roman" w:eastAsia="Times New Roman" w:hAnsi="Times New Roman" w:cs="Times New Roman"/>
          <w:color w:val="FF0000"/>
          <w:sz w:val="28"/>
          <w:szCs w:val="28"/>
        </w:rPr>
        <w:t xml:space="preserve"> </w:t>
      </w:r>
      <w:r w:rsidRPr="00417798">
        <w:rPr>
          <w:rFonts w:ascii="Times New Roman" w:eastAsia="Times New Roman" w:hAnsi="Times New Roman" w:cs="Times New Roman"/>
          <w:sz w:val="28"/>
          <w:szCs w:val="28"/>
        </w:rPr>
        <w:t xml:space="preserve"> человек. </w:t>
      </w:r>
    </w:p>
    <w:p w:rsidR="003E6F9F" w:rsidRPr="00417798" w:rsidRDefault="003E6F9F" w:rsidP="003E6F9F">
      <w:pPr>
        <w:widowControl w:val="0"/>
        <w:numPr>
          <w:ilvl w:val="0"/>
          <w:numId w:val="1"/>
        </w:numPr>
        <w:spacing w:after="0" w:line="240" w:lineRule="auto"/>
        <w:ind w:left="426" w:right="20"/>
        <w:rPr>
          <w:rFonts w:ascii="Times New Roman" w:eastAsia="Times New Roman" w:hAnsi="Times New Roman" w:cs="Times New Roman"/>
          <w:sz w:val="28"/>
          <w:szCs w:val="28"/>
        </w:rPr>
      </w:pPr>
      <w:proofErr w:type="gramStart"/>
      <w:r w:rsidRPr="00417798">
        <w:rPr>
          <w:rFonts w:ascii="Times New Roman" w:eastAsia="Times New Roman" w:hAnsi="Times New Roman" w:cs="Times New Roman"/>
          <w:sz w:val="28"/>
          <w:szCs w:val="28"/>
        </w:rPr>
        <w:t>обучающиеся</w:t>
      </w:r>
      <w:proofErr w:type="gramEnd"/>
      <w:r w:rsidRPr="00417798">
        <w:rPr>
          <w:rFonts w:ascii="Times New Roman" w:eastAsia="Times New Roman" w:hAnsi="Times New Roman" w:cs="Times New Roman"/>
          <w:sz w:val="28"/>
          <w:szCs w:val="28"/>
        </w:rPr>
        <w:t xml:space="preserve"> 5 – 9 классов в количестве 86 человек.</w:t>
      </w:r>
    </w:p>
    <w:p w:rsidR="003E6F9F" w:rsidRPr="00417798" w:rsidRDefault="003E6F9F" w:rsidP="003E6F9F">
      <w:pPr>
        <w:widowControl w:val="0"/>
        <w:numPr>
          <w:ilvl w:val="0"/>
          <w:numId w:val="1"/>
        </w:numPr>
        <w:spacing w:after="0" w:line="240" w:lineRule="auto"/>
        <w:ind w:left="426" w:right="20"/>
        <w:rPr>
          <w:rFonts w:ascii="Times New Roman" w:eastAsia="Times New Roman" w:hAnsi="Times New Roman" w:cs="Times New Roman"/>
          <w:sz w:val="28"/>
          <w:szCs w:val="28"/>
        </w:rPr>
      </w:pPr>
      <w:proofErr w:type="gramStart"/>
      <w:r w:rsidRPr="00417798">
        <w:rPr>
          <w:rFonts w:ascii="Times New Roman" w:eastAsia="Times New Roman" w:hAnsi="Times New Roman" w:cs="Times New Roman"/>
          <w:sz w:val="28"/>
          <w:szCs w:val="28"/>
        </w:rPr>
        <w:t>обучающиеся</w:t>
      </w:r>
      <w:proofErr w:type="gramEnd"/>
      <w:r w:rsidRPr="00417798">
        <w:rPr>
          <w:rFonts w:ascii="Times New Roman" w:eastAsia="Times New Roman" w:hAnsi="Times New Roman" w:cs="Times New Roman"/>
          <w:sz w:val="28"/>
          <w:szCs w:val="28"/>
        </w:rPr>
        <w:t xml:space="preserve"> 10 – 11 классов в количестве  6 человек.</w:t>
      </w:r>
    </w:p>
    <w:p w:rsidR="003E6F9F" w:rsidRPr="00417798" w:rsidRDefault="003E6F9F" w:rsidP="003E6F9F">
      <w:pPr>
        <w:widowControl w:val="0"/>
        <w:spacing w:after="0" w:line="240" w:lineRule="auto"/>
        <w:ind w:right="20"/>
        <w:rPr>
          <w:rFonts w:ascii="Times New Roman" w:eastAsia="Times New Roman" w:hAnsi="Times New Roman" w:cs="Times New Roman"/>
          <w:sz w:val="28"/>
          <w:szCs w:val="28"/>
        </w:rPr>
      </w:pPr>
    </w:p>
    <w:p w:rsidR="003E6F9F" w:rsidRPr="00417798" w:rsidRDefault="003E6F9F" w:rsidP="003E6F9F">
      <w:pPr>
        <w:widowControl w:val="0"/>
        <w:spacing w:after="0" w:line="240" w:lineRule="auto"/>
        <w:ind w:left="426" w:right="20"/>
        <w:rPr>
          <w:rFonts w:ascii="Times New Roman" w:eastAsia="Times New Roman" w:hAnsi="Times New Roman" w:cs="Times New Roman"/>
          <w:sz w:val="28"/>
          <w:szCs w:val="28"/>
        </w:rPr>
      </w:pPr>
    </w:p>
    <w:p w:rsidR="003E6F9F" w:rsidRPr="00417798" w:rsidRDefault="003E6F9F" w:rsidP="0095660B">
      <w:pPr>
        <w:jc w:val="center"/>
        <w:rPr>
          <w:rFonts w:ascii="Times New Roman" w:eastAsia="Calibri" w:hAnsi="Times New Roman" w:cs="Times New Roman"/>
          <w:b/>
          <w:sz w:val="28"/>
          <w:szCs w:val="28"/>
        </w:rPr>
      </w:pPr>
      <w:r w:rsidRPr="00417798">
        <w:rPr>
          <w:rFonts w:ascii="Times New Roman" w:eastAsia="Calibri" w:hAnsi="Times New Roman" w:cs="Times New Roman"/>
          <w:b/>
          <w:sz w:val="28"/>
          <w:szCs w:val="28"/>
        </w:rPr>
        <w:t>Итоги успеваемости за 2022-2023 учебный год на уровне начального общего</w:t>
      </w:r>
      <w:r w:rsidR="0095660B" w:rsidRPr="00417798">
        <w:rPr>
          <w:rFonts w:ascii="Times New Roman" w:eastAsia="Calibri" w:hAnsi="Times New Roman" w:cs="Times New Roman"/>
          <w:b/>
          <w:sz w:val="28"/>
          <w:szCs w:val="28"/>
        </w:rPr>
        <w:t xml:space="preserve"> образования    (2 - 4 класс)  </w:t>
      </w:r>
    </w:p>
    <w:tbl>
      <w:tblPr>
        <w:tblStyle w:val="120"/>
        <w:tblW w:w="11368" w:type="dxa"/>
        <w:tblInd w:w="-1418" w:type="dxa"/>
        <w:tblLayout w:type="fixed"/>
        <w:tblLook w:val="04A0" w:firstRow="1" w:lastRow="0" w:firstColumn="1" w:lastColumn="0" w:noHBand="0" w:noVBand="1"/>
      </w:tblPr>
      <w:tblGrid>
        <w:gridCol w:w="851"/>
        <w:gridCol w:w="707"/>
        <w:gridCol w:w="575"/>
        <w:gridCol w:w="987"/>
        <w:gridCol w:w="1134"/>
        <w:gridCol w:w="1275"/>
        <w:gridCol w:w="1276"/>
        <w:gridCol w:w="1134"/>
        <w:gridCol w:w="1134"/>
        <w:gridCol w:w="1134"/>
        <w:gridCol w:w="1161"/>
      </w:tblGrid>
      <w:tr w:rsidR="003E6F9F" w:rsidRPr="00417798" w:rsidTr="003E6F9F">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hideMark/>
          </w:tcPr>
          <w:p w:rsidR="003E6F9F" w:rsidRPr="00417798" w:rsidRDefault="003E6F9F" w:rsidP="003E6F9F">
            <w:pPr>
              <w:jc w:val="center"/>
              <w:rPr>
                <w:rFonts w:ascii="Times New Roman" w:hAnsi="Times New Roman"/>
                <w:sz w:val="24"/>
                <w:szCs w:val="24"/>
              </w:rPr>
            </w:pPr>
            <w:r w:rsidRPr="00417798">
              <w:rPr>
                <w:rFonts w:ascii="Times New Roman" w:hAnsi="Times New Roman"/>
                <w:sz w:val="24"/>
                <w:szCs w:val="24"/>
              </w:rPr>
              <w:t>Класс</w:t>
            </w:r>
          </w:p>
        </w:tc>
        <w:tc>
          <w:tcPr>
            <w:tcW w:w="1282" w:type="dxa"/>
            <w:gridSpan w:val="2"/>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 xml:space="preserve">Кол-во </w:t>
            </w:r>
          </w:p>
        </w:tc>
        <w:tc>
          <w:tcPr>
            <w:tcW w:w="987" w:type="dxa"/>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Отличники</w:t>
            </w:r>
          </w:p>
        </w:tc>
        <w:tc>
          <w:tcPr>
            <w:tcW w:w="1134" w:type="dxa"/>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 xml:space="preserve">С одной «4» </w:t>
            </w:r>
          </w:p>
        </w:tc>
        <w:tc>
          <w:tcPr>
            <w:tcW w:w="1275" w:type="dxa"/>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Хорошисты</w:t>
            </w:r>
          </w:p>
        </w:tc>
        <w:tc>
          <w:tcPr>
            <w:tcW w:w="1276" w:type="dxa"/>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 xml:space="preserve">Качество </w:t>
            </w:r>
          </w:p>
        </w:tc>
        <w:tc>
          <w:tcPr>
            <w:tcW w:w="1134" w:type="dxa"/>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 xml:space="preserve">С одной  «3» </w:t>
            </w:r>
          </w:p>
        </w:tc>
        <w:tc>
          <w:tcPr>
            <w:tcW w:w="1134" w:type="dxa"/>
            <w:tcBorders>
              <w:right w:val="single" w:sz="4" w:space="0" w:color="auto"/>
            </w:tcBorders>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Успевающие</w:t>
            </w:r>
          </w:p>
        </w:tc>
        <w:tc>
          <w:tcPr>
            <w:tcW w:w="1134" w:type="dxa"/>
            <w:tcBorders>
              <w:left w:val="single" w:sz="4" w:space="0" w:color="auto"/>
            </w:tcBorders>
            <w:shd w:val="clear" w:color="auto" w:fill="BFBFBF" w:themeFill="background1" w:themeFillShade="BF"/>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Неуспевающие</w:t>
            </w:r>
          </w:p>
        </w:tc>
        <w:tc>
          <w:tcPr>
            <w:tcW w:w="1161" w:type="dxa"/>
            <w:shd w:val="clear" w:color="auto" w:fill="BFBFBF" w:themeFill="background1" w:themeFillShade="BF"/>
            <w:hideMark/>
          </w:tcPr>
          <w:p w:rsidR="003E6F9F" w:rsidRPr="00417798" w:rsidRDefault="003E6F9F" w:rsidP="003E6F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17798">
              <w:rPr>
                <w:rFonts w:ascii="Times New Roman" w:hAnsi="Times New Roman"/>
                <w:sz w:val="24"/>
                <w:szCs w:val="24"/>
              </w:rPr>
              <w:t xml:space="preserve">«н/а» </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FFFFFF" w:themeFill="background1"/>
          </w:tcPr>
          <w:p w:rsidR="003E6F9F" w:rsidRPr="00417798" w:rsidRDefault="003E6F9F" w:rsidP="003E6F9F">
            <w:pPr>
              <w:jc w:val="center"/>
              <w:rPr>
                <w:rFonts w:ascii="Times New Roman" w:hAnsi="Times New Roman"/>
                <w:sz w:val="24"/>
                <w:szCs w:val="24"/>
              </w:rPr>
            </w:pPr>
            <w:r w:rsidRPr="00417798">
              <w:rPr>
                <w:rFonts w:ascii="Times New Roman" w:hAnsi="Times New Roman"/>
                <w:sz w:val="24"/>
                <w:szCs w:val="24"/>
              </w:rPr>
              <w:t>2</w:t>
            </w: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11</w:t>
            </w:r>
          </w:p>
        </w:tc>
        <w:tc>
          <w:tcPr>
            <w:tcW w:w="987"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275"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w:t>
            </w:r>
          </w:p>
        </w:tc>
        <w:tc>
          <w:tcPr>
            <w:tcW w:w="1276"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50</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3 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11</w:t>
            </w:r>
          </w:p>
        </w:tc>
        <w:tc>
          <w:tcPr>
            <w:tcW w:w="987"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275"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w:t>
            </w:r>
          </w:p>
        </w:tc>
        <w:tc>
          <w:tcPr>
            <w:tcW w:w="1276"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50</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 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11</w:t>
            </w:r>
          </w:p>
        </w:tc>
        <w:tc>
          <w:tcPr>
            <w:tcW w:w="987"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275"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w:t>
            </w:r>
          </w:p>
        </w:tc>
        <w:tc>
          <w:tcPr>
            <w:tcW w:w="1276"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50</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год</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11</w:t>
            </w:r>
          </w:p>
        </w:tc>
        <w:tc>
          <w:tcPr>
            <w:tcW w:w="987"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275"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4</w:t>
            </w:r>
          </w:p>
        </w:tc>
        <w:tc>
          <w:tcPr>
            <w:tcW w:w="1276"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50</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6</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161"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FFFFFF" w:themeFill="background1"/>
            <w:hideMark/>
          </w:tcPr>
          <w:p w:rsidR="003E6F9F" w:rsidRPr="00417798" w:rsidRDefault="003E6F9F" w:rsidP="003E6F9F">
            <w:pPr>
              <w:jc w:val="center"/>
              <w:rPr>
                <w:rFonts w:ascii="Times New Roman" w:hAnsi="Times New Roman"/>
                <w:sz w:val="24"/>
                <w:szCs w:val="24"/>
              </w:rPr>
            </w:pPr>
          </w:p>
          <w:p w:rsidR="003E6F9F" w:rsidRPr="00417798" w:rsidRDefault="003E6F9F" w:rsidP="003E6F9F">
            <w:pPr>
              <w:jc w:val="center"/>
              <w:rPr>
                <w:rFonts w:ascii="Times New Roman" w:hAnsi="Times New Roman"/>
                <w:sz w:val="24"/>
                <w:szCs w:val="24"/>
              </w:rPr>
            </w:pPr>
            <w:r w:rsidRPr="00417798">
              <w:rPr>
                <w:rFonts w:ascii="Times New Roman" w:hAnsi="Times New Roman"/>
                <w:sz w:val="24"/>
                <w:szCs w:val="24"/>
              </w:rPr>
              <w:t>3</w:t>
            </w:r>
          </w:p>
        </w:tc>
        <w:tc>
          <w:tcPr>
            <w:tcW w:w="707" w:type="dxa"/>
            <w:tcBorders>
              <w:right w:val="single" w:sz="4" w:space="0" w:color="000000" w:themeColor="text1"/>
            </w:tcBorders>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1ч</w:t>
            </w:r>
          </w:p>
        </w:tc>
        <w:tc>
          <w:tcPr>
            <w:tcW w:w="575" w:type="dxa"/>
            <w:tcBorders>
              <w:left w:val="single" w:sz="4" w:space="0" w:color="auto"/>
            </w:tcBorders>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rPr>
              <w:t>1</w:t>
            </w:r>
            <w:r w:rsidRPr="00417798">
              <w:rPr>
                <w:rFonts w:ascii="Times New Roman" w:eastAsia="Calibri" w:hAnsi="Times New Roman" w:cs="Times New Roman"/>
                <w:b/>
                <w:sz w:val="24"/>
                <w:szCs w:val="24"/>
                <w:lang w:val="en-US"/>
              </w:rPr>
              <w:t>3</w:t>
            </w:r>
          </w:p>
        </w:tc>
        <w:tc>
          <w:tcPr>
            <w:tcW w:w="987" w:type="dxa"/>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c>
          <w:tcPr>
            <w:tcW w:w="1134" w:type="dxa"/>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c>
          <w:tcPr>
            <w:tcW w:w="1275" w:type="dxa"/>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6</w:t>
            </w:r>
          </w:p>
        </w:tc>
        <w:tc>
          <w:tcPr>
            <w:tcW w:w="1276" w:type="dxa"/>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lang w:val="en-US"/>
              </w:rPr>
              <w:t>46</w:t>
            </w:r>
            <w:r w:rsidRPr="00417798">
              <w:rPr>
                <w:rFonts w:ascii="Times New Roman" w:eastAsia="Calibri" w:hAnsi="Times New Roman" w:cs="Times New Roman"/>
                <w:b/>
                <w:sz w:val="24"/>
                <w:szCs w:val="24"/>
              </w:rPr>
              <w:t>,2</w:t>
            </w:r>
          </w:p>
        </w:tc>
        <w:tc>
          <w:tcPr>
            <w:tcW w:w="1134" w:type="dxa"/>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c>
          <w:tcPr>
            <w:tcW w:w="1134" w:type="dxa"/>
            <w:tcBorders>
              <w:right w:val="single" w:sz="4" w:space="0" w:color="auto"/>
            </w:tcBorders>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6</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1</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13</w:t>
            </w:r>
          </w:p>
        </w:tc>
        <w:tc>
          <w:tcPr>
            <w:tcW w:w="987"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275"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w:t>
            </w:r>
          </w:p>
        </w:tc>
        <w:tc>
          <w:tcPr>
            <w:tcW w:w="1276"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rPr>
              <w:t>53</w:t>
            </w:r>
            <w:r w:rsidRPr="00417798">
              <w:rPr>
                <w:rFonts w:ascii="Times New Roman" w:eastAsia="Calibri" w:hAnsi="Times New Roman" w:cs="Times New Roman"/>
                <w:b/>
                <w:sz w:val="24"/>
                <w:szCs w:val="24"/>
                <w:lang w:val="en-US"/>
              </w:rPr>
              <w:t>,9</w:t>
            </w:r>
          </w:p>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(+7,7)</w:t>
            </w:r>
          </w:p>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3 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13</w:t>
            </w:r>
          </w:p>
        </w:tc>
        <w:tc>
          <w:tcPr>
            <w:tcW w:w="987"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275"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7</w:t>
            </w:r>
          </w:p>
        </w:tc>
        <w:tc>
          <w:tcPr>
            <w:tcW w:w="1276"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61,5</w:t>
            </w:r>
          </w:p>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(+7,6)</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 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13</w:t>
            </w:r>
          </w:p>
        </w:tc>
        <w:tc>
          <w:tcPr>
            <w:tcW w:w="987"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275"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7</w:t>
            </w:r>
          </w:p>
        </w:tc>
        <w:tc>
          <w:tcPr>
            <w:tcW w:w="1276"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61,5</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000000" w:themeColor="text1"/>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год</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13</w:t>
            </w:r>
          </w:p>
        </w:tc>
        <w:tc>
          <w:tcPr>
            <w:tcW w:w="987"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w:t>
            </w:r>
          </w:p>
        </w:tc>
        <w:tc>
          <w:tcPr>
            <w:tcW w:w="1275"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7</w:t>
            </w:r>
          </w:p>
        </w:tc>
        <w:tc>
          <w:tcPr>
            <w:tcW w:w="1276"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61,5</w:t>
            </w:r>
          </w:p>
        </w:tc>
        <w:tc>
          <w:tcPr>
            <w:tcW w:w="1134" w:type="dxa"/>
            <w:shd w:val="clear" w:color="auto" w:fill="FFFFFF" w:themeFill="background1"/>
          </w:tcPr>
          <w:p w:rsidR="003E6F9F" w:rsidRPr="00417798" w:rsidRDefault="003E6F9F" w:rsidP="003E6F9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 xml:space="preserve">       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5</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161"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FFFFFF" w:themeFill="background1"/>
            <w:hideMark/>
          </w:tcPr>
          <w:p w:rsidR="003E6F9F" w:rsidRPr="00417798" w:rsidRDefault="003E6F9F" w:rsidP="003E6F9F">
            <w:pPr>
              <w:jc w:val="center"/>
              <w:rPr>
                <w:rFonts w:ascii="Times New Roman" w:hAnsi="Times New Roman"/>
                <w:sz w:val="24"/>
                <w:szCs w:val="24"/>
              </w:rPr>
            </w:pPr>
            <w:r w:rsidRPr="00417798">
              <w:rPr>
                <w:rFonts w:ascii="Times New Roman" w:hAnsi="Times New Roman"/>
                <w:sz w:val="24"/>
                <w:szCs w:val="24"/>
              </w:rPr>
              <w:t>4</w:t>
            </w:r>
          </w:p>
        </w:tc>
        <w:tc>
          <w:tcPr>
            <w:tcW w:w="707" w:type="dxa"/>
            <w:tcBorders>
              <w:right w:val="single" w:sz="4" w:space="0" w:color="auto"/>
            </w:tcBorders>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1ч</w:t>
            </w:r>
          </w:p>
        </w:tc>
        <w:tc>
          <w:tcPr>
            <w:tcW w:w="575" w:type="dxa"/>
            <w:tcBorders>
              <w:left w:val="single" w:sz="4" w:space="0" w:color="auto"/>
            </w:tcBorders>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16</w:t>
            </w:r>
          </w:p>
        </w:tc>
        <w:tc>
          <w:tcPr>
            <w:tcW w:w="987" w:type="dxa"/>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275" w:type="dxa"/>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w:t>
            </w:r>
          </w:p>
        </w:tc>
        <w:tc>
          <w:tcPr>
            <w:tcW w:w="1276" w:type="dxa"/>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40</w:t>
            </w:r>
          </w:p>
        </w:tc>
        <w:tc>
          <w:tcPr>
            <w:tcW w:w="1134" w:type="dxa"/>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10</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hideMark/>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16</w:t>
            </w:r>
          </w:p>
        </w:tc>
        <w:tc>
          <w:tcPr>
            <w:tcW w:w="987"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1</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2</w:t>
            </w:r>
          </w:p>
        </w:tc>
        <w:tc>
          <w:tcPr>
            <w:tcW w:w="1275"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6</w:t>
            </w:r>
          </w:p>
        </w:tc>
        <w:tc>
          <w:tcPr>
            <w:tcW w:w="1276"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46,7</w:t>
            </w:r>
          </w:p>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(+6,7)</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9</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c>
          <w:tcPr>
            <w:tcW w:w="1161"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3 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16</w:t>
            </w:r>
          </w:p>
        </w:tc>
        <w:tc>
          <w:tcPr>
            <w:tcW w:w="987"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275"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w:t>
            </w:r>
          </w:p>
        </w:tc>
        <w:tc>
          <w:tcPr>
            <w:tcW w:w="1276"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53,3</w:t>
            </w:r>
          </w:p>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(+6,6)</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8</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 ч</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16</w:t>
            </w:r>
          </w:p>
        </w:tc>
        <w:tc>
          <w:tcPr>
            <w:tcW w:w="987"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275"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w:t>
            </w:r>
          </w:p>
        </w:tc>
        <w:tc>
          <w:tcPr>
            <w:tcW w:w="1276"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46,7</w:t>
            </w:r>
          </w:p>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(-6,6)</w:t>
            </w:r>
          </w:p>
        </w:tc>
        <w:tc>
          <w:tcPr>
            <w:tcW w:w="1134"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9</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FFFFFF" w:themeFill="background1"/>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FFFFFF" w:themeFill="background1"/>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год</w:t>
            </w:r>
          </w:p>
        </w:tc>
        <w:tc>
          <w:tcPr>
            <w:tcW w:w="575"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p>
        </w:tc>
        <w:tc>
          <w:tcPr>
            <w:tcW w:w="987"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3</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275"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5</w:t>
            </w:r>
          </w:p>
        </w:tc>
        <w:tc>
          <w:tcPr>
            <w:tcW w:w="1276"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53,3</w:t>
            </w:r>
          </w:p>
        </w:tc>
        <w:tc>
          <w:tcPr>
            <w:tcW w:w="1134"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134" w:type="dxa"/>
            <w:tcBorders>
              <w:righ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8</w:t>
            </w:r>
          </w:p>
        </w:tc>
        <w:tc>
          <w:tcPr>
            <w:tcW w:w="1134" w:type="dxa"/>
            <w:tcBorders>
              <w:left w:val="single" w:sz="4" w:space="0" w:color="auto"/>
            </w:tcBorders>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161" w:type="dxa"/>
            <w:shd w:val="clear" w:color="auto" w:fill="FFFFFF" w:themeFill="background1"/>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 w:type="dxa"/>
            <w:vMerge w:val="restart"/>
            <w:shd w:val="clear" w:color="auto" w:fill="D9D9D9" w:themeFill="background1" w:themeFillShade="D9"/>
            <w:hideMark/>
          </w:tcPr>
          <w:p w:rsidR="003E6F9F" w:rsidRPr="00417798" w:rsidRDefault="003E6F9F" w:rsidP="003E6F9F">
            <w:pPr>
              <w:jc w:val="center"/>
              <w:rPr>
                <w:rFonts w:ascii="Times New Roman" w:hAnsi="Times New Roman"/>
                <w:sz w:val="24"/>
                <w:szCs w:val="24"/>
              </w:rPr>
            </w:pPr>
            <w:r w:rsidRPr="00417798">
              <w:rPr>
                <w:rFonts w:ascii="Times New Roman" w:hAnsi="Times New Roman"/>
                <w:sz w:val="24"/>
                <w:szCs w:val="24"/>
              </w:rPr>
              <w:t xml:space="preserve">Всего </w:t>
            </w:r>
          </w:p>
        </w:tc>
        <w:tc>
          <w:tcPr>
            <w:tcW w:w="707" w:type="dxa"/>
            <w:tcBorders>
              <w:right w:val="single" w:sz="4" w:space="0" w:color="auto"/>
            </w:tcBorders>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r w:rsidRPr="00417798">
              <w:rPr>
                <w:rFonts w:ascii="Times New Roman" w:eastAsia="Calibri" w:hAnsi="Times New Roman" w:cs="Times New Roman"/>
                <w:sz w:val="24"/>
                <w:szCs w:val="24"/>
              </w:rPr>
              <w:t>ч</w:t>
            </w:r>
          </w:p>
        </w:tc>
        <w:tc>
          <w:tcPr>
            <w:tcW w:w="575" w:type="dxa"/>
            <w:tcBorders>
              <w:lef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29</w:t>
            </w:r>
          </w:p>
        </w:tc>
        <w:tc>
          <w:tcPr>
            <w:tcW w:w="987" w:type="dxa"/>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275" w:type="dxa"/>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12</w:t>
            </w:r>
          </w:p>
        </w:tc>
        <w:tc>
          <w:tcPr>
            <w:tcW w:w="1276" w:type="dxa"/>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41,4</w:t>
            </w:r>
          </w:p>
        </w:tc>
        <w:tc>
          <w:tcPr>
            <w:tcW w:w="1134" w:type="dxa"/>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16</w:t>
            </w:r>
          </w:p>
        </w:tc>
        <w:tc>
          <w:tcPr>
            <w:tcW w:w="1134" w:type="dxa"/>
            <w:tcBorders>
              <w:lef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D9D9D9" w:themeFill="background1" w:themeFillShade="D9"/>
            <w:hideMark/>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D9D9D9" w:themeFill="background1" w:themeFillShade="D9"/>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2ч</w:t>
            </w:r>
          </w:p>
        </w:tc>
        <w:tc>
          <w:tcPr>
            <w:tcW w:w="575" w:type="dxa"/>
            <w:tcBorders>
              <w:lef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40</w:t>
            </w:r>
          </w:p>
        </w:tc>
        <w:tc>
          <w:tcPr>
            <w:tcW w:w="987"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3</w:t>
            </w:r>
          </w:p>
        </w:tc>
        <w:tc>
          <w:tcPr>
            <w:tcW w:w="1134"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2</w:t>
            </w:r>
          </w:p>
        </w:tc>
        <w:tc>
          <w:tcPr>
            <w:tcW w:w="1275"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16</w:t>
            </w:r>
          </w:p>
        </w:tc>
        <w:tc>
          <w:tcPr>
            <w:tcW w:w="1276"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47,5</w:t>
            </w:r>
          </w:p>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(+6,1)</w:t>
            </w:r>
          </w:p>
        </w:tc>
        <w:tc>
          <w:tcPr>
            <w:tcW w:w="1134"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c>
          <w:tcPr>
            <w:tcW w:w="1134" w:type="dxa"/>
            <w:tcBorders>
              <w:righ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21</w:t>
            </w:r>
          </w:p>
        </w:tc>
        <w:tc>
          <w:tcPr>
            <w:tcW w:w="1134" w:type="dxa"/>
            <w:tcBorders>
              <w:lef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c>
          <w:tcPr>
            <w:tcW w:w="1161"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val="en-US"/>
              </w:rPr>
            </w:pPr>
            <w:r w:rsidRPr="00417798">
              <w:rPr>
                <w:rFonts w:ascii="Times New Roman" w:eastAsia="Calibri" w:hAnsi="Times New Roman" w:cs="Times New Roman"/>
                <w:b/>
                <w:sz w:val="24"/>
                <w:szCs w:val="24"/>
                <w:lang w:val="en-US"/>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D9D9D9" w:themeFill="background1" w:themeFillShade="D9"/>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3 ч</w:t>
            </w:r>
          </w:p>
        </w:tc>
        <w:tc>
          <w:tcPr>
            <w:tcW w:w="575" w:type="dxa"/>
            <w:tcBorders>
              <w:lef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40</w:t>
            </w:r>
          </w:p>
        </w:tc>
        <w:tc>
          <w:tcPr>
            <w:tcW w:w="987"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w:t>
            </w:r>
          </w:p>
        </w:tc>
        <w:tc>
          <w:tcPr>
            <w:tcW w:w="1134"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w:t>
            </w:r>
          </w:p>
        </w:tc>
        <w:tc>
          <w:tcPr>
            <w:tcW w:w="1275"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17</w:t>
            </w:r>
          </w:p>
        </w:tc>
        <w:tc>
          <w:tcPr>
            <w:tcW w:w="1276"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52,5</w:t>
            </w:r>
          </w:p>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w:t>
            </w:r>
          </w:p>
        </w:tc>
        <w:tc>
          <w:tcPr>
            <w:tcW w:w="1134"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34" w:type="dxa"/>
            <w:tcBorders>
              <w:righ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19</w:t>
            </w:r>
          </w:p>
        </w:tc>
        <w:tc>
          <w:tcPr>
            <w:tcW w:w="1134" w:type="dxa"/>
            <w:tcBorders>
              <w:lef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D9D9D9" w:themeFill="background1" w:themeFillShade="D9"/>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 ч</w:t>
            </w:r>
          </w:p>
        </w:tc>
        <w:tc>
          <w:tcPr>
            <w:tcW w:w="575" w:type="dxa"/>
            <w:tcBorders>
              <w:lef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40</w:t>
            </w:r>
          </w:p>
        </w:tc>
        <w:tc>
          <w:tcPr>
            <w:tcW w:w="987"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4</w:t>
            </w:r>
          </w:p>
        </w:tc>
        <w:tc>
          <w:tcPr>
            <w:tcW w:w="1134"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w:t>
            </w:r>
          </w:p>
        </w:tc>
        <w:tc>
          <w:tcPr>
            <w:tcW w:w="1275"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16</w:t>
            </w:r>
          </w:p>
        </w:tc>
        <w:tc>
          <w:tcPr>
            <w:tcW w:w="1276"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50</w:t>
            </w:r>
          </w:p>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(-2,5)</w:t>
            </w:r>
          </w:p>
        </w:tc>
        <w:tc>
          <w:tcPr>
            <w:tcW w:w="1134"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w:t>
            </w:r>
          </w:p>
        </w:tc>
        <w:tc>
          <w:tcPr>
            <w:tcW w:w="1134" w:type="dxa"/>
            <w:tcBorders>
              <w:righ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20</w:t>
            </w:r>
          </w:p>
        </w:tc>
        <w:tc>
          <w:tcPr>
            <w:tcW w:w="1134" w:type="dxa"/>
            <w:tcBorders>
              <w:left w:val="single" w:sz="4" w:space="0" w:color="auto"/>
            </w:tcBorders>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c>
          <w:tcPr>
            <w:tcW w:w="1161" w:type="dxa"/>
            <w:shd w:val="clear" w:color="auto" w:fill="D9D9D9" w:themeFill="background1" w:themeFillShade="D9"/>
          </w:tcPr>
          <w:p w:rsidR="003E6F9F" w:rsidRPr="00417798" w:rsidRDefault="003E6F9F" w:rsidP="003E6F9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417798">
              <w:rPr>
                <w:rFonts w:ascii="Times New Roman" w:eastAsia="Calibri" w:hAnsi="Times New Roman" w:cs="Times New Roman"/>
                <w:b/>
                <w:sz w:val="24"/>
                <w:szCs w:val="24"/>
              </w:rPr>
              <w:t>0</w:t>
            </w:r>
          </w:p>
        </w:tc>
      </w:tr>
      <w:tr w:rsidR="003E6F9F" w:rsidRPr="00417798" w:rsidTr="003E6F9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51" w:type="dxa"/>
            <w:vMerge/>
            <w:shd w:val="clear" w:color="auto" w:fill="D9D9D9" w:themeFill="background1" w:themeFillShade="D9"/>
          </w:tcPr>
          <w:p w:rsidR="003E6F9F" w:rsidRPr="00417798" w:rsidRDefault="003E6F9F" w:rsidP="003E6F9F">
            <w:pPr>
              <w:jc w:val="center"/>
              <w:rPr>
                <w:rFonts w:ascii="Times New Roman" w:hAnsi="Times New Roman"/>
                <w:sz w:val="24"/>
                <w:szCs w:val="24"/>
              </w:rPr>
            </w:pPr>
          </w:p>
        </w:tc>
        <w:tc>
          <w:tcPr>
            <w:tcW w:w="707" w:type="dxa"/>
            <w:tcBorders>
              <w:righ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год</w:t>
            </w:r>
          </w:p>
        </w:tc>
        <w:tc>
          <w:tcPr>
            <w:tcW w:w="575" w:type="dxa"/>
            <w:tcBorders>
              <w:lef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40</w:t>
            </w:r>
          </w:p>
        </w:tc>
        <w:tc>
          <w:tcPr>
            <w:tcW w:w="987"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5</w:t>
            </w:r>
          </w:p>
        </w:tc>
        <w:tc>
          <w:tcPr>
            <w:tcW w:w="1134"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w:t>
            </w:r>
          </w:p>
        </w:tc>
        <w:tc>
          <w:tcPr>
            <w:tcW w:w="1275"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16</w:t>
            </w:r>
          </w:p>
        </w:tc>
        <w:tc>
          <w:tcPr>
            <w:tcW w:w="1276"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52,5</w:t>
            </w:r>
          </w:p>
        </w:tc>
        <w:tc>
          <w:tcPr>
            <w:tcW w:w="1134"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134" w:type="dxa"/>
            <w:tcBorders>
              <w:bottom w:val="single" w:sz="4" w:space="0" w:color="auto"/>
              <w:right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19</w:t>
            </w:r>
          </w:p>
        </w:tc>
        <w:tc>
          <w:tcPr>
            <w:tcW w:w="1134" w:type="dxa"/>
            <w:tcBorders>
              <w:left w:val="single" w:sz="4" w:space="0" w:color="auto"/>
              <w:bottom w:val="single" w:sz="4" w:space="0" w:color="auto"/>
            </w:tcBorders>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c>
          <w:tcPr>
            <w:tcW w:w="1161" w:type="dxa"/>
            <w:shd w:val="clear" w:color="auto" w:fill="D9D9D9" w:themeFill="background1" w:themeFillShade="D9"/>
          </w:tcPr>
          <w:p w:rsidR="003E6F9F" w:rsidRPr="00417798" w:rsidRDefault="003E6F9F" w:rsidP="003E6F9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4"/>
                <w:szCs w:val="24"/>
              </w:rPr>
            </w:pPr>
            <w:r w:rsidRPr="00417798">
              <w:rPr>
                <w:rFonts w:ascii="Times New Roman" w:eastAsia="Calibri" w:hAnsi="Times New Roman" w:cs="Times New Roman"/>
                <w:b/>
                <w:color w:val="FF0000"/>
                <w:sz w:val="24"/>
                <w:szCs w:val="24"/>
              </w:rPr>
              <w:t>0</w:t>
            </w:r>
          </w:p>
        </w:tc>
      </w:tr>
    </w:tbl>
    <w:p w:rsidR="003E6F9F" w:rsidRPr="00417798" w:rsidRDefault="003E6F9F" w:rsidP="003E6F9F">
      <w:pPr>
        <w:jc w:val="center"/>
        <w:rPr>
          <w:rFonts w:ascii="Times New Roman" w:eastAsia="Calibri" w:hAnsi="Times New Roman" w:cs="Times New Roman"/>
          <w:b/>
          <w:sz w:val="28"/>
          <w:szCs w:val="28"/>
        </w:rPr>
      </w:pPr>
    </w:p>
    <w:p w:rsidR="003E6F9F" w:rsidRPr="00417798" w:rsidRDefault="003E6F9F" w:rsidP="003E6F9F">
      <w:pPr>
        <w:ind w:left="-993"/>
        <w:jc w:val="center"/>
        <w:rPr>
          <w:rFonts w:ascii="Times New Roman" w:eastAsia="Calibri" w:hAnsi="Times New Roman" w:cs="Times New Roman"/>
          <w:b/>
          <w:sz w:val="28"/>
          <w:szCs w:val="28"/>
        </w:rPr>
      </w:pPr>
      <w:r w:rsidRPr="00417798">
        <w:rPr>
          <w:rFonts w:ascii="Times New Roman" w:eastAsia="Calibri" w:hAnsi="Times New Roman" w:cs="Times New Roman"/>
          <w:b/>
          <w:noProof/>
          <w:sz w:val="28"/>
          <w:szCs w:val="28"/>
          <w:lang w:eastAsia="ru-RU"/>
        </w:rPr>
        <w:lastRenderedPageBreak/>
        <w:drawing>
          <wp:inline distT="0" distB="0" distL="0" distR="0" wp14:anchorId="4704CAEB" wp14:editId="1DE9850C">
            <wp:extent cx="5200650" cy="2905125"/>
            <wp:effectExtent l="19050" t="0" r="1905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6F9F" w:rsidRPr="00417798" w:rsidRDefault="003E6F9F" w:rsidP="003E6F9F">
      <w:pPr>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Как видно из приведенной таблицы на 1 ступени учебный год  на «отлично» закончили 5 человек: </w:t>
      </w:r>
    </w:p>
    <w:p w:rsidR="003E6F9F" w:rsidRPr="00417798" w:rsidRDefault="003E6F9F" w:rsidP="003E6F9F">
      <w:pPr>
        <w:spacing w:after="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Газзаев Сармат – 2 класс</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Бекузарова</w:t>
      </w:r>
      <w:proofErr w:type="spellEnd"/>
      <w:r w:rsidRPr="00417798">
        <w:rPr>
          <w:rFonts w:ascii="Times New Roman" w:eastAsia="Calibri" w:hAnsi="Times New Roman" w:cs="Times New Roman"/>
          <w:bCs/>
          <w:sz w:val="28"/>
          <w:szCs w:val="28"/>
        </w:rPr>
        <w:t xml:space="preserve"> Тамара – 3 класс</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Агнаева</w:t>
      </w:r>
      <w:proofErr w:type="spellEnd"/>
      <w:r w:rsidRPr="00417798">
        <w:rPr>
          <w:rFonts w:ascii="Times New Roman" w:eastAsia="Calibri" w:hAnsi="Times New Roman" w:cs="Times New Roman"/>
          <w:bCs/>
          <w:sz w:val="28"/>
          <w:szCs w:val="28"/>
        </w:rPr>
        <w:t xml:space="preserve"> Ольга – 4 класс</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Каргинова</w:t>
      </w:r>
      <w:proofErr w:type="spellEnd"/>
      <w:r w:rsidRPr="00417798">
        <w:rPr>
          <w:rFonts w:ascii="Times New Roman" w:eastAsia="Calibri" w:hAnsi="Times New Roman" w:cs="Times New Roman"/>
          <w:bCs/>
          <w:sz w:val="28"/>
          <w:szCs w:val="28"/>
        </w:rPr>
        <w:t xml:space="preserve"> София – 4 класс</w:t>
      </w:r>
    </w:p>
    <w:p w:rsidR="003E6F9F" w:rsidRPr="00417798" w:rsidRDefault="003E6F9F" w:rsidP="003E6F9F">
      <w:pPr>
        <w:spacing w:after="0"/>
        <w:rPr>
          <w:rFonts w:ascii="Times New Roman" w:eastAsia="Calibri" w:hAnsi="Times New Roman" w:cs="Times New Roman"/>
          <w:b/>
          <w:bCs/>
          <w:sz w:val="28"/>
          <w:szCs w:val="28"/>
        </w:rPr>
      </w:pPr>
      <w:proofErr w:type="spellStart"/>
      <w:r w:rsidRPr="00417798">
        <w:rPr>
          <w:rFonts w:ascii="Times New Roman" w:eastAsia="Calibri" w:hAnsi="Times New Roman" w:cs="Times New Roman"/>
          <w:bCs/>
          <w:sz w:val="28"/>
          <w:szCs w:val="28"/>
        </w:rPr>
        <w:t>Черчесова</w:t>
      </w:r>
      <w:proofErr w:type="spellEnd"/>
      <w:r w:rsidRPr="00417798">
        <w:rPr>
          <w:rFonts w:ascii="Times New Roman" w:eastAsia="Calibri" w:hAnsi="Times New Roman" w:cs="Times New Roman"/>
          <w:bCs/>
          <w:sz w:val="28"/>
          <w:szCs w:val="28"/>
        </w:rPr>
        <w:t xml:space="preserve"> Карина – 4 класс</w:t>
      </w:r>
    </w:p>
    <w:p w:rsidR="003E6F9F" w:rsidRPr="00417798" w:rsidRDefault="003E6F9F" w:rsidP="003E6F9F">
      <w:pPr>
        <w:rPr>
          <w:rFonts w:ascii="Times New Roman" w:eastAsia="Times New Roman" w:hAnsi="Times New Roman" w:cs="Times New Roman"/>
          <w:sz w:val="28"/>
          <w:szCs w:val="28"/>
          <w:lang w:eastAsia="ru-RU"/>
        </w:rPr>
      </w:pP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На «4» и «5» - 16 человек:</w:t>
      </w: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2 класс:</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1. </w:t>
      </w:r>
      <w:proofErr w:type="spellStart"/>
      <w:r w:rsidRPr="00417798">
        <w:rPr>
          <w:rFonts w:ascii="Times New Roman" w:eastAsia="Times New Roman" w:hAnsi="Times New Roman" w:cs="Times New Roman"/>
          <w:sz w:val="28"/>
          <w:szCs w:val="28"/>
          <w:lang w:eastAsia="ru-RU"/>
        </w:rPr>
        <w:t>Акиев</w:t>
      </w:r>
      <w:proofErr w:type="spellEnd"/>
      <w:r w:rsidRPr="00417798">
        <w:rPr>
          <w:rFonts w:ascii="Times New Roman" w:eastAsia="Times New Roman" w:hAnsi="Times New Roman" w:cs="Times New Roman"/>
          <w:sz w:val="28"/>
          <w:szCs w:val="28"/>
          <w:lang w:eastAsia="ru-RU"/>
        </w:rPr>
        <w:t xml:space="preserve"> Давид</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2. </w:t>
      </w:r>
      <w:proofErr w:type="spellStart"/>
      <w:r w:rsidRPr="00417798">
        <w:rPr>
          <w:rFonts w:ascii="Times New Roman" w:eastAsia="Times New Roman" w:hAnsi="Times New Roman" w:cs="Times New Roman"/>
          <w:sz w:val="28"/>
          <w:szCs w:val="28"/>
          <w:lang w:eastAsia="ru-RU"/>
        </w:rPr>
        <w:t>Кайтов</w:t>
      </w:r>
      <w:proofErr w:type="spellEnd"/>
      <w:r w:rsidRPr="00417798">
        <w:rPr>
          <w:rFonts w:ascii="Times New Roman" w:eastAsia="Times New Roman" w:hAnsi="Times New Roman" w:cs="Times New Roman"/>
          <w:sz w:val="28"/>
          <w:szCs w:val="28"/>
          <w:lang w:eastAsia="ru-RU"/>
        </w:rPr>
        <w:t xml:space="preserve"> </w:t>
      </w:r>
      <w:proofErr w:type="spellStart"/>
      <w:r w:rsidRPr="00417798">
        <w:rPr>
          <w:rFonts w:ascii="Times New Roman" w:eastAsia="Times New Roman" w:hAnsi="Times New Roman" w:cs="Times New Roman"/>
          <w:sz w:val="28"/>
          <w:szCs w:val="28"/>
          <w:lang w:eastAsia="ru-RU"/>
        </w:rPr>
        <w:t>Астемир</w:t>
      </w:r>
      <w:proofErr w:type="spellEnd"/>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3. </w:t>
      </w:r>
      <w:proofErr w:type="spellStart"/>
      <w:r w:rsidRPr="00417798">
        <w:rPr>
          <w:rFonts w:ascii="Times New Roman" w:eastAsia="Times New Roman" w:hAnsi="Times New Roman" w:cs="Times New Roman"/>
          <w:sz w:val="28"/>
          <w:szCs w:val="28"/>
          <w:lang w:eastAsia="ru-RU"/>
        </w:rPr>
        <w:t>Томаев</w:t>
      </w:r>
      <w:proofErr w:type="spellEnd"/>
      <w:r w:rsidRPr="00417798">
        <w:rPr>
          <w:rFonts w:ascii="Times New Roman" w:eastAsia="Times New Roman" w:hAnsi="Times New Roman" w:cs="Times New Roman"/>
          <w:sz w:val="28"/>
          <w:szCs w:val="28"/>
          <w:lang w:eastAsia="ru-RU"/>
        </w:rPr>
        <w:t xml:space="preserve"> Сармат</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4. </w:t>
      </w:r>
      <w:proofErr w:type="spellStart"/>
      <w:r w:rsidRPr="00417798">
        <w:rPr>
          <w:rFonts w:ascii="Times New Roman" w:eastAsia="Times New Roman" w:hAnsi="Times New Roman" w:cs="Times New Roman"/>
          <w:sz w:val="28"/>
          <w:szCs w:val="28"/>
          <w:lang w:eastAsia="ru-RU"/>
        </w:rPr>
        <w:t>Цахоев</w:t>
      </w:r>
      <w:proofErr w:type="spellEnd"/>
      <w:r w:rsidRPr="00417798">
        <w:rPr>
          <w:rFonts w:ascii="Times New Roman" w:eastAsia="Times New Roman" w:hAnsi="Times New Roman" w:cs="Times New Roman"/>
          <w:sz w:val="28"/>
          <w:szCs w:val="28"/>
          <w:lang w:eastAsia="ru-RU"/>
        </w:rPr>
        <w:t xml:space="preserve"> Казбек</w:t>
      </w: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3 класс:</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1. Газзаев Алан</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2. Газзаева Алена</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3. Газзаева Сабина</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4. </w:t>
      </w:r>
      <w:proofErr w:type="spellStart"/>
      <w:r w:rsidRPr="00417798">
        <w:rPr>
          <w:rFonts w:ascii="Times New Roman" w:eastAsia="Times New Roman" w:hAnsi="Times New Roman" w:cs="Times New Roman"/>
          <w:sz w:val="28"/>
          <w:szCs w:val="28"/>
          <w:lang w:eastAsia="ru-RU"/>
        </w:rPr>
        <w:t>Галаова</w:t>
      </w:r>
      <w:proofErr w:type="spellEnd"/>
      <w:r w:rsidRPr="00417798">
        <w:rPr>
          <w:rFonts w:ascii="Times New Roman" w:eastAsia="Times New Roman" w:hAnsi="Times New Roman" w:cs="Times New Roman"/>
          <w:sz w:val="28"/>
          <w:szCs w:val="28"/>
          <w:lang w:eastAsia="ru-RU"/>
        </w:rPr>
        <w:t xml:space="preserve"> Аида</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5. </w:t>
      </w:r>
      <w:proofErr w:type="spellStart"/>
      <w:r w:rsidRPr="00417798">
        <w:rPr>
          <w:rFonts w:ascii="Times New Roman" w:eastAsia="Times New Roman" w:hAnsi="Times New Roman" w:cs="Times New Roman"/>
          <w:sz w:val="28"/>
          <w:szCs w:val="28"/>
          <w:lang w:eastAsia="ru-RU"/>
        </w:rPr>
        <w:t>Гогаев</w:t>
      </w:r>
      <w:proofErr w:type="spellEnd"/>
      <w:r w:rsidRPr="00417798">
        <w:rPr>
          <w:rFonts w:ascii="Times New Roman" w:eastAsia="Times New Roman" w:hAnsi="Times New Roman" w:cs="Times New Roman"/>
          <w:sz w:val="28"/>
          <w:szCs w:val="28"/>
          <w:lang w:eastAsia="ru-RU"/>
        </w:rPr>
        <w:t xml:space="preserve"> </w:t>
      </w:r>
      <w:proofErr w:type="spellStart"/>
      <w:r w:rsidRPr="00417798">
        <w:rPr>
          <w:rFonts w:ascii="Times New Roman" w:eastAsia="Times New Roman" w:hAnsi="Times New Roman" w:cs="Times New Roman"/>
          <w:sz w:val="28"/>
          <w:szCs w:val="28"/>
          <w:lang w:eastAsia="ru-RU"/>
        </w:rPr>
        <w:t>Азамат</w:t>
      </w:r>
      <w:proofErr w:type="spellEnd"/>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6. </w:t>
      </w:r>
      <w:proofErr w:type="spellStart"/>
      <w:r w:rsidRPr="00417798">
        <w:rPr>
          <w:rFonts w:ascii="Times New Roman" w:eastAsia="Times New Roman" w:hAnsi="Times New Roman" w:cs="Times New Roman"/>
          <w:sz w:val="28"/>
          <w:szCs w:val="28"/>
          <w:lang w:eastAsia="ru-RU"/>
        </w:rPr>
        <w:t>Дзугкоев</w:t>
      </w:r>
      <w:proofErr w:type="spellEnd"/>
      <w:r w:rsidRPr="00417798">
        <w:rPr>
          <w:rFonts w:ascii="Times New Roman" w:eastAsia="Times New Roman" w:hAnsi="Times New Roman" w:cs="Times New Roman"/>
          <w:sz w:val="28"/>
          <w:szCs w:val="28"/>
          <w:lang w:eastAsia="ru-RU"/>
        </w:rPr>
        <w:t xml:space="preserve"> Тамерлан</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7. </w:t>
      </w:r>
      <w:proofErr w:type="spellStart"/>
      <w:r w:rsidRPr="00417798">
        <w:rPr>
          <w:rFonts w:ascii="Times New Roman" w:eastAsia="Times New Roman" w:hAnsi="Times New Roman" w:cs="Times New Roman"/>
          <w:sz w:val="28"/>
          <w:szCs w:val="28"/>
          <w:lang w:eastAsia="ru-RU"/>
        </w:rPr>
        <w:t>Розито</w:t>
      </w:r>
      <w:proofErr w:type="spellEnd"/>
      <w:r w:rsidRPr="00417798">
        <w:rPr>
          <w:rFonts w:ascii="Times New Roman" w:eastAsia="Times New Roman" w:hAnsi="Times New Roman" w:cs="Times New Roman"/>
          <w:sz w:val="28"/>
          <w:szCs w:val="28"/>
          <w:lang w:eastAsia="ru-RU"/>
        </w:rPr>
        <w:t xml:space="preserve"> Марк</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4 класс:</w:t>
      </w:r>
    </w:p>
    <w:p w:rsidR="003E6F9F" w:rsidRPr="00417798" w:rsidRDefault="003E6F9F" w:rsidP="0081748A">
      <w:pPr>
        <w:numPr>
          <w:ilvl w:val="0"/>
          <w:numId w:val="23"/>
        </w:numPr>
        <w:shd w:val="clear" w:color="auto" w:fill="FFFFFF"/>
        <w:spacing w:after="0" w:line="240" w:lineRule="auto"/>
        <w:contextualSpacing/>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Бекоев </w:t>
      </w:r>
      <w:proofErr w:type="spellStart"/>
      <w:r w:rsidRPr="00417798">
        <w:rPr>
          <w:rFonts w:ascii="Times New Roman" w:eastAsia="Times New Roman" w:hAnsi="Times New Roman" w:cs="Times New Roman"/>
          <w:sz w:val="28"/>
          <w:szCs w:val="28"/>
          <w:lang w:eastAsia="ru-RU"/>
        </w:rPr>
        <w:t>Хетаг</w:t>
      </w:r>
      <w:proofErr w:type="spellEnd"/>
    </w:p>
    <w:p w:rsidR="003E6F9F" w:rsidRPr="00417798" w:rsidRDefault="003E6F9F" w:rsidP="0081748A">
      <w:pPr>
        <w:numPr>
          <w:ilvl w:val="0"/>
          <w:numId w:val="23"/>
        </w:numPr>
        <w:spacing w:after="0"/>
        <w:contextualSpacing/>
        <w:rPr>
          <w:rFonts w:ascii="Times New Roman" w:eastAsia="Calibri" w:hAnsi="Times New Roman" w:cs="Times New Roman"/>
          <w:bCs/>
          <w:sz w:val="28"/>
          <w:szCs w:val="28"/>
        </w:rPr>
      </w:pPr>
      <w:r w:rsidRPr="00417798">
        <w:rPr>
          <w:rFonts w:ascii="Times New Roman" w:eastAsia="Calibri" w:hAnsi="Times New Roman" w:cs="Times New Roman"/>
          <w:bCs/>
          <w:sz w:val="28"/>
          <w:szCs w:val="28"/>
        </w:rPr>
        <w:t>Валиева Виктория</w:t>
      </w:r>
    </w:p>
    <w:p w:rsidR="003E6F9F" w:rsidRPr="00417798" w:rsidRDefault="003E6F9F" w:rsidP="0081748A">
      <w:pPr>
        <w:numPr>
          <w:ilvl w:val="0"/>
          <w:numId w:val="23"/>
        </w:numPr>
        <w:spacing w:after="0"/>
        <w:contextualSpacing/>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Дышекова</w:t>
      </w:r>
      <w:proofErr w:type="spellEnd"/>
      <w:r w:rsidRPr="00417798">
        <w:rPr>
          <w:rFonts w:ascii="Times New Roman" w:eastAsia="Calibri" w:hAnsi="Times New Roman" w:cs="Times New Roman"/>
          <w:bCs/>
          <w:sz w:val="28"/>
          <w:szCs w:val="28"/>
        </w:rPr>
        <w:t xml:space="preserve"> Зарина</w:t>
      </w:r>
    </w:p>
    <w:p w:rsidR="003E6F9F" w:rsidRPr="00417798" w:rsidRDefault="003E6F9F" w:rsidP="0081748A">
      <w:pPr>
        <w:numPr>
          <w:ilvl w:val="0"/>
          <w:numId w:val="23"/>
        </w:numPr>
        <w:contextualSpacing/>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lastRenderedPageBreak/>
        <w:t>Хударов</w:t>
      </w:r>
      <w:proofErr w:type="spellEnd"/>
      <w:r w:rsidRPr="00417798">
        <w:rPr>
          <w:rFonts w:ascii="Times New Roman" w:eastAsia="Calibri" w:hAnsi="Times New Roman" w:cs="Times New Roman"/>
          <w:bCs/>
          <w:sz w:val="28"/>
          <w:szCs w:val="28"/>
        </w:rPr>
        <w:t xml:space="preserve"> Сармат</w:t>
      </w:r>
    </w:p>
    <w:p w:rsidR="003E6F9F" w:rsidRPr="00417798" w:rsidRDefault="003E6F9F" w:rsidP="0081748A">
      <w:pPr>
        <w:numPr>
          <w:ilvl w:val="0"/>
          <w:numId w:val="23"/>
        </w:numPr>
        <w:contextualSpacing/>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Цахоева</w:t>
      </w:r>
      <w:proofErr w:type="spellEnd"/>
      <w:r w:rsidRPr="00417798">
        <w:rPr>
          <w:rFonts w:ascii="Times New Roman" w:eastAsia="Calibri" w:hAnsi="Times New Roman" w:cs="Times New Roman"/>
          <w:bCs/>
          <w:sz w:val="28"/>
          <w:szCs w:val="28"/>
        </w:rPr>
        <w:t xml:space="preserve"> </w:t>
      </w:r>
      <w:proofErr w:type="spellStart"/>
      <w:r w:rsidRPr="00417798">
        <w:rPr>
          <w:rFonts w:ascii="Times New Roman" w:eastAsia="Calibri" w:hAnsi="Times New Roman" w:cs="Times New Roman"/>
          <w:bCs/>
          <w:sz w:val="28"/>
          <w:szCs w:val="28"/>
        </w:rPr>
        <w:t>Саманта</w:t>
      </w:r>
      <w:proofErr w:type="spellEnd"/>
    </w:p>
    <w:p w:rsidR="003E6F9F" w:rsidRPr="00417798" w:rsidRDefault="003E6F9F" w:rsidP="0095660B">
      <w:pPr>
        <w:spacing w:after="0"/>
        <w:contextualSpacing/>
        <w:rPr>
          <w:rFonts w:ascii="Times New Roman" w:eastAsia="Calibri" w:hAnsi="Times New Roman" w:cs="Times New Roman"/>
          <w:bCs/>
          <w:sz w:val="28"/>
          <w:szCs w:val="28"/>
        </w:rPr>
      </w:pPr>
    </w:p>
    <w:p w:rsidR="003E6F9F" w:rsidRPr="00417798" w:rsidRDefault="003E6F9F" w:rsidP="003E6F9F">
      <w:pPr>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С одной «4» 1 человек:</w:t>
      </w:r>
    </w:p>
    <w:p w:rsidR="003E6F9F" w:rsidRPr="00417798" w:rsidRDefault="003E6F9F" w:rsidP="0081748A">
      <w:pPr>
        <w:numPr>
          <w:ilvl w:val="0"/>
          <w:numId w:val="24"/>
        </w:numPr>
        <w:contextualSpacing/>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Дзугкоев</w:t>
      </w:r>
      <w:proofErr w:type="spellEnd"/>
      <w:r w:rsidRPr="00417798">
        <w:rPr>
          <w:rFonts w:ascii="Times New Roman" w:eastAsia="Calibri" w:hAnsi="Times New Roman" w:cs="Times New Roman"/>
          <w:bCs/>
          <w:sz w:val="28"/>
          <w:szCs w:val="28"/>
        </w:rPr>
        <w:t xml:space="preserve">  Тамерлан (3 класс)  – русский язык.</w:t>
      </w:r>
    </w:p>
    <w:p w:rsidR="003E6F9F" w:rsidRPr="00417798" w:rsidRDefault="003E6F9F" w:rsidP="003E6F9F">
      <w:pPr>
        <w:ind w:left="645"/>
        <w:contextualSpacing/>
        <w:rPr>
          <w:rFonts w:ascii="Times New Roman" w:eastAsia="Calibri" w:hAnsi="Times New Roman" w:cs="Times New Roman"/>
          <w:bCs/>
          <w:sz w:val="28"/>
          <w:szCs w:val="28"/>
        </w:rPr>
      </w:pPr>
    </w:p>
    <w:p w:rsidR="003E6F9F" w:rsidRPr="00417798" w:rsidRDefault="003E6F9F" w:rsidP="003E6F9F">
      <w:pPr>
        <w:spacing w:before="100" w:beforeAutospacing="1" w:after="100" w:afterAutospacing="1" w:line="240" w:lineRule="auto"/>
        <w:contextualSpacing/>
        <w:rPr>
          <w:rFonts w:ascii="Times New Roman" w:hAnsi="Times New Roman" w:cs="Times New Roman"/>
          <w:b/>
          <w:bCs/>
          <w:color w:val="FF0000"/>
          <w:sz w:val="28"/>
          <w:szCs w:val="28"/>
        </w:rPr>
      </w:pPr>
      <w:r w:rsidRPr="00417798">
        <w:rPr>
          <w:rFonts w:ascii="Times New Roman" w:hAnsi="Times New Roman" w:cs="Times New Roman"/>
          <w:b/>
          <w:bCs/>
          <w:sz w:val="28"/>
          <w:szCs w:val="28"/>
        </w:rPr>
        <w:t>Итого, в начальной школе 5 отличника, что составляет 12,5 %,</w:t>
      </w:r>
    </w:p>
    <w:p w:rsidR="003E6F9F" w:rsidRPr="00417798" w:rsidRDefault="003E6F9F" w:rsidP="003E6F9F">
      <w:pPr>
        <w:spacing w:before="100" w:beforeAutospacing="1" w:after="100" w:afterAutospacing="1" w:line="240" w:lineRule="auto"/>
        <w:contextualSpacing/>
        <w:rPr>
          <w:rFonts w:ascii="Times New Roman" w:hAnsi="Times New Roman" w:cs="Times New Roman"/>
          <w:b/>
          <w:bCs/>
          <w:sz w:val="28"/>
          <w:szCs w:val="28"/>
        </w:rPr>
      </w:pPr>
      <w:r w:rsidRPr="00417798">
        <w:rPr>
          <w:rFonts w:ascii="Times New Roman" w:hAnsi="Times New Roman" w:cs="Times New Roman"/>
          <w:b/>
          <w:bCs/>
          <w:sz w:val="28"/>
          <w:szCs w:val="28"/>
        </w:rPr>
        <w:t>16  хорошистов – 40 %. Качество знаний по начальной школе составляет 52,5 %, СОУ – 55,2 %. Неуспевающих нет.</w:t>
      </w:r>
    </w:p>
    <w:p w:rsidR="003E6F9F" w:rsidRPr="00417798" w:rsidRDefault="003E6F9F" w:rsidP="003E6F9F">
      <w:pPr>
        <w:shd w:val="clear" w:color="auto" w:fill="FFFFFF"/>
        <w:spacing w:after="0" w:line="240" w:lineRule="auto"/>
        <w:rPr>
          <w:rFonts w:ascii="Times New Roman" w:eastAsia="Times New Roman" w:hAnsi="Times New Roman" w:cs="Times New Roman"/>
          <w:sz w:val="28"/>
          <w:szCs w:val="28"/>
          <w:lang w:eastAsia="ru-RU"/>
        </w:rPr>
      </w:pPr>
    </w:p>
    <w:p w:rsidR="0095660B" w:rsidRPr="00340D8D" w:rsidRDefault="0095660B" w:rsidP="003E6F9F">
      <w:pPr>
        <w:spacing w:before="100" w:beforeAutospacing="1" w:after="100" w:afterAutospacing="1" w:line="240" w:lineRule="auto"/>
        <w:contextualSpacing/>
        <w:rPr>
          <w:rFonts w:ascii="Times New Roman" w:eastAsia="Times New Roman" w:hAnsi="Times New Roman" w:cs="Times New Roman"/>
          <w:bCs/>
          <w:color w:val="FF0000"/>
          <w:sz w:val="28"/>
          <w:szCs w:val="28"/>
          <w:lang w:eastAsia="ru-RU"/>
        </w:rPr>
      </w:pPr>
    </w:p>
    <w:p w:rsidR="003E6F9F" w:rsidRPr="00417798" w:rsidRDefault="003E6F9F" w:rsidP="003E6F9F">
      <w:pPr>
        <w:jc w:val="center"/>
        <w:rPr>
          <w:rFonts w:ascii="Times New Roman" w:eastAsia="Calibri" w:hAnsi="Times New Roman" w:cs="Times New Roman"/>
          <w:b/>
          <w:sz w:val="28"/>
          <w:szCs w:val="28"/>
        </w:rPr>
      </w:pPr>
      <w:r w:rsidRPr="00417798">
        <w:rPr>
          <w:rFonts w:ascii="Times New Roman" w:eastAsia="Calibri" w:hAnsi="Times New Roman" w:cs="Times New Roman"/>
          <w:b/>
          <w:sz w:val="28"/>
          <w:szCs w:val="28"/>
        </w:rPr>
        <w:t xml:space="preserve">Итоги успеваемости за 2022-2023 учебный год на уровне основного общего образования  (5-9 классы) </w:t>
      </w:r>
    </w:p>
    <w:tbl>
      <w:tblPr>
        <w:tblW w:w="10915" w:type="dxa"/>
        <w:tblInd w:w="-1078" w:type="dxa"/>
        <w:tblLayout w:type="fixed"/>
        <w:tblCellMar>
          <w:left w:w="0" w:type="dxa"/>
          <w:right w:w="0" w:type="dxa"/>
        </w:tblCellMar>
        <w:tblLook w:val="04A0" w:firstRow="1" w:lastRow="0" w:firstColumn="1" w:lastColumn="0" w:noHBand="0" w:noVBand="1"/>
      </w:tblPr>
      <w:tblGrid>
        <w:gridCol w:w="851"/>
        <w:gridCol w:w="570"/>
        <w:gridCol w:w="369"/>
        <w:gridCol w:w="1134"/>
        <w:gridCol w:w="1045"/>
        <w:gridCol w:w="1420"/>
        <w:gridCol w:w="1141"/>
        <w:gridCol w:w="1125"/>
        <w:gridCol w:w="1134"/>
        <w:gridCol w:w="1134"/>
        <w:gridCol w:w="992"/>
      </w:tblGrid>
      <w:tr w:rsidR="003E6F9F" w:rsidRPr="00417798" w:rsidTr="003E6F9F">
        <w:trPr>
          <w:trHeight w:val="1060"/>
        </w:trPr>
        <w:tc>
          <w:tcPr>
            <w:tcW w:w="851"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Класс</w:t>
            </w:r>
          </w:p>
        </w:tc>
        <w:tc>
          <w:tcPr>
            <w:tcW w:w="939" w:type="dxa"/>
            <w:gridSpan w:val="2"/>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 xml:space="preserve">Кол-во </w:t>
            </w:r>
          </w:p>
        </w:tc>
        <w:tc>
          <w:tcPr>
            <w:tcW w:w="1134"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Отличники</w:t>
            </w:r>
          </w:p>
        </w:tc>
        <w:tc>
          <w:tcPr>
            <w:tcW w:w="1045"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 xml:space="preserve">С одной  «4» </w:t>
            </w:r>
          </w:p>
        </w:tc>
        <w:tc>
          <w:tcPr>
            <w:tcW w:w="1420"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Хорошисты</w:t>
            </w:r>
          </w:p>
        </w:tc>
        <w:tc>
          <w:tcPr>
            <w:tcW w:w="1141"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 xml:space="preserve">Качество </w:t>
            </w:r>
          </w:p>
        </w:tc>
        <w:tc>
          <w:tcPr>
            <w:tcW w:w="1125"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 xml:space="preserve">С одной «3» </w:t>
            </w:r>
          </w:p>
        </w:tc>
        <w:tc>
          <w:tcPr>
            <w:tcW w:w="1134" w:type="dxa"/>
            <w:tcBorders>
              <w:top w:val="single" w:sz="6" w:space="0" w:color="7D60A0"/>
              <w:left w:val="single" w:sz="6" w:space="0" w:color="7D60A0"/>
              <w:bottom w:val="single" w:sz="6" w:space="0" w:color="7D60A0"/>
              <w:right w:val="single" w:sz="4" w:space="0" w:color="auto"/>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Успевающие</w:t>
            </w:r>
          </w:p>
        </w:tc>
        <w:tc>
          <w:tcPr>
            <w:tcW w:w="1134" w:type="dxa"/>
            <w:tcBorders>
              <w:top w:val="single" w:sz="6" w:space="0" w:color="7D60A0"/>
              <w:left w:val="single" w:sz="4" w:space="0" w:color="auto"/>
              <w:bottom w:val="single" w:sz="6" w:space="0" w:color="7D60A0"/>
              <w:right w:val="single" w:sz="6" w:space="0" w:color="7D60A0"/>
            </w:tcBorders>
            <w:shd w:val="clear" w:color="auto" w:fill="D9D9D9" w:themeFill="background1" w:themeFillShade="D9"/>
            <w:vAlign w:val="center"/>
          </w:tcPr>
          <w:p w:rsidR="003E6F9F" w:rsidRPr="00417798" w:rsidRDefault="003E6F9F" w:rsidP="003E6F9F">
            <w:pP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Неуспевающие</w:t>
            </w:r>
          </w:p>
        </w:tc>
        <w:tc>
          <w:tcPr>
            <w:tcW w:w="992"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 xml:space="preserve">«н/а» </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w:t>
            </w:r>
          </w:p>
        </w:tc>
        <w:tc>
          <w:tcPr>
            <w:tcW w:w="570"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1ч</w:t>
            </w:r>
          </w:p>
        </w:tc>
        <w:tc>
          <w:tcPr>
            <w:tcW w:w="369"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9</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2</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sz w:val="24"/>
                <w:szCs w:val="24"/>
              </w:rPr>
              <w:t>22,2</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rPr>
              <w:t>1</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7</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0</w:t>
            </w:r>
          </w:p>
        </w:tc>
      </w:tr>
      <w:tr w:rsidR="003E6F9F" w:rsidRPr="00417798" w:rsidTr="003E6F9F">
        <w:trPr>
          <w:trHeight w:val="780"/>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9</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44,4</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(+22,2)</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780"/>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lang w:val="en-US"/>
              </w:rPr>
              <w:t>3</w:t>
            </w:r>
            <w:r w:rsidRPr="00417798">
              <w:rPr>
                <w:rFonts w:ascii="Times New Roman" w:eastAsia="Times New Roman" w:hAnsi="Times New Roman" w:cs="Times New Roman"/>
                <w:b/>
                <w:sz w:val="24"/>
                <w:szCs w:val="24"/>
              </w:rPr>
              <w:t>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9</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22,2</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(-22,2)</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7</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7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 xml:space="preserve"> 4ч</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9</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55,6</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(+33,4)</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7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год</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9</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4</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44,4</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3</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5</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6</w:t>
            </w:r>
          </w:p>
        </w:tc>
        <w:tc>
          <w:tcPr>
            <w:tcW w:w="570"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1ч</w:t>
            </w:r>
          </w:p>
        </w:tc>
        <w:tc>
          <w:tcPr>
            <w:tcW w:w="369"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15</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2</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sz w:val="24"/>
                <w:szCs w:val="24"/>
                <w:lang w:val="en-US"/>
              </w:rPr>
              <w:t>13</w:t>
            </w:r>
            <w:r w:rsidRPr="00417798">
              <w:rPr>
                <w:rFonts w:ascii="Times New Roman" w:eastAsia="Times New Roman" w:hAnsi="Times New Roman" w:cs="Times New Roman"/>
                <w:b/>
                <w:sz w:val="24"/>
                <w:szCs w:val="24"/>
              </w:rPr>
              <w:t>,3</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lang w:val="en-US"/>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lang w:val="en-US"/>
              </w:rPr>
            </w:pPr>
            <w:r w:rsidRPr="00417798">
              <w:rPr>
                <w:rFonts w:ascii="Times New Roman" w:eastAsia="Times New Roman" w:hAnsi="Times New Roman" w:cs="Times New Roman"/>
                <w:b/>
                <w:sz w:val="24"/>
                <w:szCs w:val="24"/>
              </w:rPr>
              <w:t>1</w:t>
            </w:r>
            <w:r w:rsidRPr="00417798">
              <w:rPr>
                <w:rFonts w:ascii="Times New Roman" w:eastAsia="Times New Roman" w:hAnsi="Times New Roman" w:cs="Times New Roman"/>
                <w:b/>
                <w:sz w:val="24"/>
                <w:szCs w:val="24"/>
                <w:lang w:val="en-US"/>
              </w:rPr>
              <w:t>0</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600"/>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15</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33,3</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(+20)</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10</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600"/>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15</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26,7</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(-6,6)</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11</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345"/>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4ч</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15</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26,7</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11</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345"/>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год</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15</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5</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33,3</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10</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7</w:t>
            </w:r>
          </w:p>
        </w:tc>
        <w:tc>
          <w:tcPr>
            <w:tcW w:w="570"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1ч</w:t>
            </w:r>
          </w:p>
        </w:tc>
        <w:tc>
          <w:tcPr>
            <w:tcW w:w="369"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19</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sz w:val="24"/>
                <w:szCs w:val="24"/>
              </w:rPr>
              <w:t>15,8</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16</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465"/>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19</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26,3</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(+10,5)</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14</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465"/>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19</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21,1</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(-5,2)</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15</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1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4ч</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19</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21,1</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15</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1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год</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19</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4</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26,3</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14</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 xml:space="preserve">8 </w:t>
            </w:r>
          </w:p>
        </w:tc>
        <w:tc>
          <w:tcPr>
            <w:tcW w:w="570"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1ч</w:t>
            </w:r>
          </w:p>
        </w:tc>
        <w:tc>
          <w:tcPr>
            <w:tcW w:w="369"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18</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sz w:val="24"/>
                <w:szCs w:val="24"/>
              </w:rPr>
              <w:t>5,6</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17</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735"/>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18</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6</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33,3</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(+27,7)</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11</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735"/>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18</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22,2</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(-11,1)</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14</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7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4ч</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18</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22,2</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11</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7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год</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18</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5</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27,8</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13</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9</w:t>
            </w:r>
          </w:p>
        </w:tc>
        <w:tc>
          <w:tcPr>
            <w:tcW w:w="570"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1ч</w:t>
            </w:r>
          </w:p>
        </w:tc>
        <w:tc>
          <w:tcPr>
            <w:tcW w:w="369"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25</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sz w:val="24"/>
                <w:szCs w:val="24"/>
              </w:rPr>
              <w:t>32</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14</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r>
      <w:tr w:rsidR="003E6F9F" w:rsidRPr="00417798" w:rsidTr="003E6F9F">
        <w:trPr>
          <w:trHeight w:val="645"/>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25</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10</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40</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10</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645"/>
        </w:trPr>
        <w:tc>
          <w:tcPr>
            <w:tcW w:w="851" w:type="dxa"/>
            <w:vMerge/>
            <w:tcBorders>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25</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10</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44</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10</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30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4ч</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25</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40</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11</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300"/>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год</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25</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9</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44</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14</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r>
      <w:tr w:rsidR="003E6F9F" w:rsidRPr="00417798" w:rsidTr="003E6F9F">
        <w:trPr>
          <w:trHeight w:val="750"/>
        </w:trPr>
        <w:tc>
          <w:tcPr>
            <w:tcW w:w="851" w:type="dxa"/>
            <w:vMerge w:val="restart"/>
            <w:tcBorders>
              <w:top w:val="single" w:sz="6" w:space="0" w:color="7D60A0"/>
              <w:left w:val="single" w:sz="6" w:space="0" w:color="7D60A0"/>
              <w:right w:val="single" w:sz="6" w:space="0" w:color="7D60A0"/>
            </w:tcBorders>
            <w:vAlign w:val="center"/>
            <w:hideMark/>
          </w:tcPr>
          <w:p w:rsidR="003E6F9F" w:rsidRPr="00417798" w:rsidRDefault="003E6F9F" w:rsidP="003E6F9F">
            <w:pPr>
              <w:spacing w:after="0" w:line="240" w:lineRule="auto"/>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 xml:space="preserve"> 5-9</w:t>
            </w:r>
          </w:p>
        </w:tc>
        <w:tc>
          <w:tcPr>
            <w:tcW w:w="570"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1ч</w:t>
            </w:r>
          </w:p>
        </w:tc>
        <w:tc>
          <w:tcPr>
            <w:tcW w:w="369" w:type="dxa"/>
            <w:tcBorders>
              <w:top w:val="single" w:sz="6" w:space="0" w:color="7D60A0"/>
              <w:left w:val="single" w:sz="4" w:space="0" w:color="auto"/>
              <w:bottom w:val="single" w:sz="4" w:space="0" w:color="auto"/>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86</w:t>
            </w:r>
          </w:p>
        </w:tc>
        <w:tc>
          <w:tcPr>
            <w:tcW w:w="1134"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04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p>
        </w:tc>
        <w:tc>
          <w:tcPr>
            <w:tcW w:w="1420"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16</w:t>
            </w:r>
          </w:p>
        </w:tc>
        <w:tc>
          <w:tcPr>
            <w:tcW w:w="1141"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18,6</w:t>
            </w:r>
          </w:p>
        </w:tc>
        <w:tc>
          <w:tcPr>
            <w:tcW w:w="1125"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6</w:t>
            </w:r>
          </w:p>
        </w:tc>
        <w:tc>
          <w:tcPr>
            <w:tcW w:w="1134" w:type="dxa"/>
            <w:tcBorders>
              <w:top w:val="single" w:sz="6" w:space="0" w:color="7D60A0"/>
              <w:left w:val="single" w:sz="6" w:space="0" w:color="7D60A0"/>
              <w:bottom w:val="single" w:sz="4" w:space="0" w:color="auto"/>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64</w:t>
            </w:r>
          </w:p>
        </w:tc>
        <w:tc>
          <w:tcPr>
            <w:tcW w:w="1134" w:type="dxa"/>
            <w:tcBorders>
              <w:top w:val="single" w:sz="6" w:space="0" w:color="7D60A0"/>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w:t>
            </w:r>
          </w:p>
        </w:tc>
        <w:tc>
          <w:tcPr>
            <w:tcW w:w="992" w:type="dxa"/>
            <w:tcBorders>
              <w:top w:val="single" w:sz="6" w:space="0" w:color="7D60A0"/>
              <w:left w:val="single" w:sz="6" w:space="0" w:color="7D60A0"/>
              <w:bottom w:val="single" w:sz="4" w:space="0" w:color="auto"/>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r>
      <w:tr w:rsidR="003E6F9F" w:rsidRPr="00417798" w:rsidTr="003E6F9F">
        <w:trPr>
          <w:trHeight w:val="840"/>
        </w:trPr>
        <w:tc>
          <w:tcPr>
            <w:tcW w:w="851" w:type="dxa"/>
            <w:vMerge/>
            <w:tcBorders>
              <w:left w:val="single" w:sz="6" w:space="0" w:color="7D60A0"/>
              <w:right w:val="single" w:sz="6" w:space="0" w:color="7D60A0"/>
            </w:tcBorders>
            <w:vAlign w:val="center"/>
          </w:tcPr>
          <w:p w:rsidR="003E6F9F" w:rsidRPr="00417798" w:rsidRDefault="003E6F9F" w:rsidP="003E6F9F">
            <w:pPr>
              <w:spacing w:after="0" w:line="240" w:lineRule="auto"/>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2ч</w:t>
            </w:r>
          </w:p>
        </w:tc>
        <w:tc>
          <w:tcPr>
            <w:tcW w:w="369" w:type="dxa"/>
            <w:tcBorders>
              <w:top w:val="single" w:sz="4" w:space="0" w:color="auto"/>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86</w:t>
            </w:r>
          </w:p>
        </w:tc>
        <w:tc>
          <w:tcPr>
            <w:tcW w:w="1134"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045"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420"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29</w:t>
            </w:r>
          </w:p>
        </w:tc>
        <w:tc>
          <w:tcPr>
            <w:tcW w:w="1141"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34,9</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(+16,3)</w:t>
            </w:r>
          </w:p>
        </w:tc>
        <w:tc>
          <w:tcPr>
            <w:tcW w:w="1125"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1</w:t>
            </w:r>
          </w:p>
        </w:tc>
        <w:tc>
          <w:tcPr>
            <w:tcW w:w="1134" w:type="dxa"/>
            <w:tcBorders>
              <w:top w:val="single" w:sz="4" w:space="0" w:color="auto"/>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50</w:t>
            </w:r>
          </w:p>
        </w:tc>
        <w:tc>
          <w:tcPr>
            <w:tcW w:w="1134" w:type="dxa"/>
            <w:tcBorders>
              <w:top w:val="single" w:sz="4" w:space="0" w:color="auto"/>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6</w:t>
            </w:r>
          </w:p>
        </w:tc>
        <w:tc>
          <w:tcPr>
            <w:tcW w:w="992"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840"/>
        </w:trPr>
        <w:tc>
          <w:tcPr>
            <w:tcW w:w="851" w:type="dxa"/>
            <w:vMerge/>
            <w:tcBorders>
              <w:left w:val="single" w:sz="6" w:space="0" w:color="7D60A0"/>
              <w:right w:val="single" w:sz="6" w:space="0" w:color="7D60A0"/>
            </w:tcBorders>
            <w:vAlign w:val="center"/>
          </w:tcPr>
          <w:p w:rsidR="003E6F9F" w:rsidRPr="00417798" w:rsidRDefault="003E6F9F" w:rsidP="003E6F9F">
            <w:pPr>
              <w:spacing w:after="0" w:line="240" w:lineRule="auto"/>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3ч</w:t>
            </w:r>
          </w:p>
        </w:tc>
        <w:tc>
          <w:tcPr>
            <w:tcW w:w="369" w:type="dxa"/>
            <w:tcBorders>
              <w:top w:val="single" w:sz="4" w:space="0" w:color="auto"/>
              <w:left w:val="single" w:sz="4" w:space="0" w:color="auto"/>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86</w:t>
            </w:r>
          </w:p>
        </w:tc>
        <w:tc>
          <w:tcPr>
            <w:tcW w:w="1134"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045"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c>
          <w:tcPr>
            <w:tcW w:w="1420"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23</w:t>
            </w:r>
          </w:p>
        </w:tc>
        <w:tc>
          <w:tcPr>
            <w:tcW w:w="1141"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29,1</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(-5,8)</w:t>
            </w:r>
          </w:p>
        </w:tc>
        <w:tc>
          <w:tcPr>
            <w:tcW w:w="1125"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6</w:t>
            </w:r>
          </w:p>
        </w:tc>
        <w:tc>
          <w:tcPr>
            <w:tcW w:w="1134" w:type="dxa"/>
            <w:tcBorders>
              <w:top w:val="single" w:sz="4" w:space="0" w:color="auto"/>
              <w:left w:val="single" w:sz="6" w:space="0" w:color="7D60A0"/>
              <w:bottom w:val="single" w:sz="4" w:space="0" w:color="auto"/>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57</w:t>
            </w:r>
          </w:p>
        </w:tc>
        <w:tc>
          <w:tcPr>
            <w:tcW w:w="1134" w:type="dxa"/>
            <w:tcBorders>
              <w:top w:val="single" w:sz="4" w:space="0" w:color="auto"/>
              <w:left w:val="single" w:sz="4" w:space="0" w:color="auto"/>
              <w:bottom w:val="single" w:sz="4" w:space="0" w:color="auto"/>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w:t>
            </w:r>
          </w:p>
        </w:tc>
        <w:tc>
          <w:tcPr>
            <w:tcW w:w="992" w:type="dxa"/>
            <w:tcBorders>
              <w:top w:val="single" w:sz="4" w:space="0" w:color="auto"/>
              <w:left w:val="single" w:sz="6" w:space="0" w:color="7D60A0"/>
              <w:bottom w:val="single" w:sz="4" w:space="0" w:color="auto"/>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70"/>
        </w:trPr>
        <w:tc>
          <w:tcPr>
            <w:tcW w:w="851" w:type="dxa"/>
            <w:vMerge/>
            <w:tcBorders>
              <w:left w:val="single" w:sz="6" w:space="0" w:color="7D60A0"/>
              <w:bottom w:val="single" w:sz="6" w:space="0" w:color="7D60A0"/>
              <w:right w:val="single" w:sz="6" w:space="0" w:color="7D60A0"/>
            </w:tcBorders>
            <w:vAlign w:val="center"/>
          </w:tcPr>
          <w:p w:rsidR="003E6F9F" w:rsidRPr="00417798" w:rsidRDefault="003E6F9F" w:rsidP="003E6F9F">
            <w:pPr>
              <w:spacing w:after="0" w:line="240" w:lineRule="auto"/>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4ч</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86</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25</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31,4</w:t>
            </w:r>
          </w:p>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(+2,3)</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8</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52</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7</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4"/>
                <w:szCs w:val="24"/>
              </w:rPr>
            </w:pPr>
            <w:r w:rsidRPr="00417798">
              <w:rPr>
                <w:rFonts w:ascii="Times New Roman" w:eastAsia="Times New Roman" w:hAnsi="Times New Roman" w:cs="Times New Roman"/>
                <w:b/>
                <w:sz w:val="24"/>
                <w:szCs w:val="24"/>
              </w:rPr>
              <w:t>0</w:t>
            </w:r>
          </w:p>
        </w:tc>
      </w:tr>
      <w:tr w:rsidR="003E6F9F" w:rsidRPr="00417798" w:rsidTr="003E6F9F">
        <w:trPr>
          <w:trHeight w:val="270"/>
        </w:trPr>
        <w:tc>
          <w:tcPr>
            <w:tcW w:w="851" w:type="dxa"/>
            <w:vMerge/>
            <w:tcBorders>
              <w:left w:val="single" w:sz="6" w:space="0" w:color="7D60A0"/>
              <w:bottom w:val="single" w:sz="6" w:space="0" w:color="7D60A0"/>
              <w:right w:val="single" w:sz="6" w:space="0" w:color="7D60A0"/>
            </w:tcBorders>
            <w:vAlign w:val="center"/>
          </w:tcPr>
          <w:p w:rsidR="003E6F9F" w:rsidRPr="00417798" w:rsidRDefault="003E6F9F" w:rsidP="003E6F9F">
            <w:pPr>
              <w:spacing w:after="0" w:line="240" w:lineRule="auto"/>
              <w:rPr>
                <w:rFonts w:ascii="Times New Roman" w:eastAsia="Times New Roman" w:hAnsi="Times New Roman" w:cs="Times New Roman"/>
                <w:b/>
                <w:sz w:val="24"/>
                <w:szCs w:val="24"/>
              </w:rPr>
            </w:pPr>
          </w:p>
        </w:tc>
        <w:tc>
          <w:tcPr>
            <w:tcW w:w="570"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год</w:t>
            </w:r>
          </w:p>
        </w:tc>
        <w:tc>
          <w:tcPr>
            <w:tcW w:w="369" w:type="dxa"/>
            <w:tcBorders>
              <w:top w:val="single" w:sz="4" w:space="0" w:color="auto"/>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86</w:t>
            </w:r>
          </w:p>
        </w:tc>
        <w:tc>
          <w:tcPr>
            <w:tcW w:w="1134"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3</w:t>
            </w:r>
          </w:p>
        </w:tc>
        <w:tc>
          <w:tcPr>
            <w:tcW w:w="104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w:t>
            </w:r>
          </w:p>
        </w:tc>
        <w:tc>
          <w:tcPr>
            <w:tcW w:w="1420"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27</w:t>
            </w:r>
          </w:p>
        </w:tc>
        <w:tc>
          <w:tcPr>
            <w:tcW w:w="1141"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34,9</w:t>
            </w:r>
          </w:p>
        </w:tc>
        <w:tc>
          <w:tcPr>
            <w:tcW w:w="1125"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7</w:t>
            </w:r>
          </w:p>
        </w:tc>
        <w:tc>
          <w:tcPr>
            <w:tcW w:w="1134" w:type="dxa"/>
            <w:tcBorders>
              <w:top w:val="single" w:sz="4" w:space="0" w:color="auto"/>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56</w:t>
            </w:r>
          </w:p>
        </w:tc>
        <w:tc>
          <w:tcPr>
            <w:tcW w:w="1134" w:type="dxa"/>
            <w:tcBorders>
              <w:top w:val="single" w:sz="4" w:space="0" w:color="auto"/>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c>
          <w:tcPr>
            <w:tcW w:w="992" w:type="dxa"/>
            <w:tcBorders>
              <w:top w:val="single" w:sz="4" w:space="0" w:color="auto"/>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4"/>
                <w:szCs w:val="24"/>
              </w:rPr>
            </w:pPr>
            <w:r w:rsidRPr="00417798">
              <w:rPr>
                <w:rFonts w:ascii="Times New Roman" w:eastAsia="Times New Roman" w:hAnsi="Times New Roman" w:cs="Times New Roman"/>
                <w:b/>
                <w:color w:val="FF0000"/>
                <w:sz w:val="24"/>
                <w:szCs w:val="24"/>
              </w:rPr>
              <w:t>0</w:t>
            </w:r>
          </w:p>
        </w:tc>
      </w:tr>
    </w:tbl>
    <w:p w:rsidR="003E6F9F" w:rsidRPr="00417798" w:rsidRDefault="003E6F9F" w:rsidP="003E6F9F">
      <w:pPr>
        <w:jc w:val="center"/>
        <w:rPr>
          <w:rFonts w:ascii="Times New Roman" w:eastAsia="Calibri" w:hAnsi="Times New Roman" w:cs="Times New Roman"/>
          <w:sz w:val="24"/>
          <w:szCs w:val="24"/>
        </w:rPr>
      </w:pPr>
    </w:p>
    <w:p w:rsidR="003E6F9F" w:rsidRPr="00417798" w:rsidRDefault="003E6F9F" w:rsidP="003E6F9F">
      <w:pPr>
        <w:jc w:val="center"/>
        <w:rPr>
          <w:rFonts w:ascii="Times New Roman" w:eastAsia="Calibri" w:hAnsi="Times New Roman" w:cs="Times New Roman"/>
          <w:sz w:val="28"/>
          <w:szCs w:val="28"/>
        </w:rPr>
      </w:pPr>
    </w:p>
    <w:p w:rsidR="003E6F9F" w:rsidRPr="00417798" w:rsidRDefault="003E6F9F" w:rsidP="003E6F9F">
      <w:pPr>
        <w:ind w:left="-851"/>
        <w:jc w:val="center"/>
        <w:rPr>
          <w:rFonts w:ascii="Times New Roman" w:eastAsia="Calibri" w:hAnsi="Times New Roman" w:cs="Times New Roman"/>
          <w:b/>
          <w:sz w:val="28"/>
          <w:szCs w:val="28"/>
        </w:rPr>
      </w:pPr>
      <w:r w:rsidRPr="00417798">
        <w:rPr>
          <w:rFonts w:ascii="Times New Roman" w:eastAsia="Calibri" w:hAnsi="Times New Roman" w:cs="Times New Roman"/>
          <w:noProof/>
          <w:sz w:val="28"/>
          <w:szCs w:val="28"/>
          <w:lang w:eastAsia="ru-RU"/>
        </w:rPr>
        <w:lastRenderedPageBreak/>
        <w:drawing>
          <wp:inline distT="0" distB="0" distL="0" distR="0" wp14:anchorId="22A1D183" wp14:editId="34EF5240">
            <wp:extent cx="5505450" cy="3209925"/>
            <wp:effectExtent l="19050" t="0" r="19050" b="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660B" w:rsidRPr="00417798" w:rsidRDefault="0095660B" w:rsidP="003E6F9F">
      <w:pPr>
        <w:rPr>
          <w:rFonts w:ascii="Times New Roman" w:eastAsia="Calibri" w:hAnsi="Times New Roman" w:cs="Times New Roman"/>
          <w:b/>
          <w:bCs/>
          <w:sz w:val="28"/>
          <w:szCs w:val="28"/>
        </w:rPr>
      </w:pPr>
    </w:p>
    <w:p w:rsidR="0095660B" w:rsidRPr="00417798" w:rsidRDefault="0095660B" w:rsidP="003E6F9F">
      <w:pPr>
        <w:rPr>
          <w:rFonts w:ascii="Times New Roman" w:eastAsia="Calibri" w:hAnsi="Times New Roman" w:cs="Times New Roman"/>
          <w:b/>
          <w:bCs/>
          <w:sz w:val="28"/>
          <w:szCs w:val="28"/>
        </w:rPr>
      </w:pPr>
    </w:p>
    <w:p w:rsidR="003E6F9F" w:rsidRPr="00417798" w:rsidRDefault="003E6F9F" w:rsidP="003E6F9F">
      <w:pPr>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В основной школе на отлично учебный год  закончили  3 ученика:</w:t>
      </w:r>
    </w:p>
    <w:p w:rsidR="003E6F9F" w:rsidRPr="00417798" w:rsidRDefault="003E6F9F" w:rsidP="003E6F9F">
      <w:pPr>
        <w:spacing w:after="0" w:line="240" w:lineRule="auto"/>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Кумаллагова</w:t>
      </w:r>
      <w:proofErr w:type="spellEnd"/>
      <w:r w:rsidRPr="00417798">
        <w:rPr>
          <w:rFonts w:ascii="Times New Roman" w:eastAsia="Calibri" w:hAnsi="Times New Roman" w:cs="Times New Roman"/>
          <w:bCs/>
          <w:sz w:val="28"/>
          <w:szCs w:val="28"/>
        </w:rPr>
        <w:t xml:space="preserve"> Ирина – 7 класс</w:t>
      </w:r>
    </w:p>
    <w:p w:rsidR="003E6F9F" w:rsidRPr="00417798" w:rsidRDefault="003E6F9F" w:rsidP="003E6F9F">
      <w:pPr>
        <w:spacing w:after="0" w:line="240" w:lineRule="auto"/>
        <w:rPr>
          <w:rFonts w:ascii="Times New Roman" w:eastAsia="Calibri" w:hAnsi="Times New Roman" w:cs="Times New Roman"/>
          <w:bCs/>
          <w:sz w:val="28"/>
          <w:szCs w:val="28"/>
        </w:rPr>
      </w:pPr>
      <w:r w:rsidRPr="00417798">
        <w:rPr>
          <w:rFonts w:ascii="Times New Roman" w:eastAsia="Calibri" w:hAnsi="Times New Roman" w:cs="Times New Roman"/>
          <w:bCs/>
          <w:sz w:val="28"/>
          <w:szCs w:val="28"/>
        </w:rPr>
        <w:t>Амбалова Арина – 9 класс</w:t>
      </w:r>
    </w:p>
    <w:p w:rsidR="003E6F9F" w:rsidRPr="00417798" w:rsidRDefault="003E6F9F" w:rsidP="003E6F9F">
      <w:pPr>
        <w:spacing w:after="0" w:line="240" w:lineRule="auto"/>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Бутаева</w:t>
      </w:r>
      <w:proofErr w:type="spellEnd"/>
      <w:r w:rsidRPr="00417798">
        <w:rPr>
          <w:rFonts w:ascii="Times New Roman" w:eastAsia="Calibri" w:hAnsi="Times New Roman" w:cs="Times New Roman"/>
          <w:bCs/>
          <w:sz w:val="28"/>
          <w:szCs w:val="28"/>
        </w:rPr>
        <w:t xml:space="preserve"> Дана – 9 класс</w:t>
      </w: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3E6F9F" w:rsidP="003E6F9F">
      <w:pPr>
        <w:spacing w:before="100" w:beforeAutospacing="1" w:after="0"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 xml:space="preserve">На «4» и «5» </w:t>
      </w:r>
      <w:r w:rsidRPr="00417798">
        <w:rPr>
          <w:rFonts w:ascii="Times New Roman" w:eastAsia="Calibri" w:hAnsi="Times New Roman" w:cs="Times New Roman"/>
          <w:b/>
          <w:bCs/>
          <w:sz w:val="28"/>
          <w:szCs w:val="28"/>
        </w:rPr>
        <w:t xml:space="preserve">- </w:t>
      </w:r>
      <w:r w:rsidRPr="00417798">
        <w:rPr>
          <w:rFonts w:ascii="Times New Roman" w:eastAsia="Times New Roman" w:hAnsi="Times New Roman" w:cs="Times New Roman"/>
          <w:b/>
          <w:bCs/>
          <w:sz w:val="28"/>
          <w:szCs w:val="28"/>
          <w:lang w:eastAsia="ru-RU"/>
        </w:rPr>
        <w:t>27 ученика: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Cs/>
          <w:sz w:val="28"/>
          <w:szCs w:val="28"/>
          <w:lang w:eastAsia="ru-RU"/>
        </w:rPr>
        <w:t xml:space="preserve">  </w:t>
      </w:r>
      <w:r w:rsidRPr="00417798">
        <w:rPr>
          <w:rFonts w:ascii="Times New Roman" w:eastAsia="Times New Roman" w:hAnsi="Times New Roman" w:cs="Times New Roman"/>
          <w:b/>
          <w:bCs/>
          <w:sz w:val="28"/>
          <w:szCs w:val="28"/>
          <w:lang w:eastAsia="ru-RU"/>
        </w:rPr>
        <w:t>5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Бекузаров</w:t>
      </w:r>
      <w:proofErr w:type="spellEnd"/>
      <w:r w:rsidRPr="00417798">
        <w:rPr>
          <w:rFonts w:ascii="Times New Roman" w:eastAsia="Times New Roman" w:hAnsi="Times New Roman" w:cs="Times New Roman"/>
          <w:bCs/>
          <w:sz w:val="28"/>
          <w:szCs w:val="28"/>
          <w:lang w:eastAsia="ru-RU"/>
        </w:rPr>
        <w:t xml:space="preserve"> Алан</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Бицоев</w:t>
      </w:r>
      <w:proofErr w:type="spellEnd"/>
      <w:r w:rsidRPr="00417798">
        <w:rPr>
          <w:rFonts w:ascii="Times New Roman" w:eastAsia="Times New Roman" w:hAnsi="Times New Roman" w:cs="Times New Roman"/>
          <w:bCs/>
          <w:sz w:val="28"/>
          <w:szCs w:val="28"/>
          <w:lang w:eastAsia="ru-RU"/>
        </w:rPr>
        <w:t xml:space="preserve"> Сергей</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Cs/>
          <w:sz w:val="28"/>
          <w:szCs w:val="28"/>
          <w:lang w:eastAsia="ru-RU"/>
        </w:rPr>
        <w:t>Боциева Дана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Томаева</w:t>
      </w:r>
      <w:proofErr w:type="spellEnd"/>
      <w:r w:rsidRPr="00417798">
        <w:rPr>
          <w:rFonts w:ascii="Times New Roman" w:eastAsia="Times New Roman" w:hAnsi="Times New Roman" w:cs="Times New Roman"/>
          <w:bCs/>
          <w:sz w:val="28"/>
          <w:szCs w:val="28"/>
          <w:lang w:eastAsia="ru-RU"/>
        </w:rPr>
        <w:t xml:space="preserve"> </w:t>
      </w:r>
      <w:proofErr w:type="spellStart"/>
      <w:r w:rsidRPr="00417798">
        <w:rPr>
          <w:rFonts w:ascii="Times New Roman" w:eastAsia="Times New Roman" w:hAnsi="Times New Roman" w:cs="Times New Roman"/>
          <w:bCs/>
          <w:sz w:val="28"/>
          <w:szCs w:val="28"/>
          <w:lang w:eastAsia="ru-RU"/>
        </w:rPr>
        <w:t>Мадина</w:t>
      </w:r>
      <w:proofErr w:type="spellEnd"/>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6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Cs/>
          <w:sz w:val="28"/>
          <w:szCs w:val="28"/>
          <w:lang w:eastAsia="ru-RU"/>
        </w:rPr>
        <w:t>Беликова Илона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Cs/>
          <w:sz w:val="28"/>
          <w:szCs w:val="28"/>
          <w:lang w:eastAsia="ru-RU"/>
        </w:rPr>
        <w:t xml:space="preserve">Газзаева </w:t>
      </w:r>
      <w:proofErr w:type="spellStart"/>
      <w:r w:rsidRPr="00417798">
        <w:rPr>
          <w:rFonts w:ascii="Times New Roman" w:eastAsia="Times New Roman" w:hAnsi="Times New Roman" w:cs="Times New Roman"/>
          <w:bCs/>
          <w:sz w:val="28"/>
          <w:szCs w:val="28"/>
          <w:lang w:eastAsia="ru-RU"/>
        </w:rPr>
        <w:t>Мадина</w:t>
      </w:r>
      <w:proofErr w:type="spellEnd"/>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Кумаллагов</w:t>
      </w:r>
      <w:proofErr w:type="spellEnd"/>
      <w:r w:rsidRPr="00417798">
        <w:rPr>
          <w:rFonts w:ascii="Times New Roman" w:eastAsia="Times New Roman" w:hAnsi="Times New Roman" w:cs="Times New Roman"/>
          <w:bCs/>
          <w:sz w:val="28"/>
          <w:szCs w:val="28"/>
          <w:lang w:eastAsia="ru-RU"/>
        </w:rPr>
        <w:t xml:space="preserve"> Игорь</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Томаева</w:t>
      </w:r>
      <w:proofErr w:type="spellEnd"/>
      <w:r w:rsidRPr="00417798">
        <w:rPr>
          <w:rFonts w:ascii="Times New Roman" w:eastAsia="Times New Roman" w:hAnsi="Times New Roman" w:cs="Times New Roman"/>
          <w:bCs/>
          <w:sz w:val="28"/>
          <w:szCs w:val="28"/>
          <w:lang w:eastAsia="ru-RU"/>
        </w:rPr>
        <w:t xml:space="preserve"> Зарина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Уртаев</w:t>
      </w:r>
      <w:proofErr w:type="spellEnd"/>
      <w:r w:rsidRPr="00417798">
        <w:rPr>
          <w:rFonts w:ascii="Times New Roman" w:eastAsia="Times New Roman" w:hAnsi="Times New Roman" w:cs="Times New Roman"/>
          <w:bCs/>
          <w:sz w:val="28"/>
          <w:szCs w:val="28"/>
          <w:lang w:eastAsia="ru-RU"/>
        </w:rPr>
        <w:t xml:space="preserve"> </w:t>
      </w:r>
      <w:proofErr w:type="spellStart"/>
      <w:r w:rsidRPr="00417798">
        <w:rPr>
          <w:rFonts w:ascii="Times New Roman" w:eastAsia="Times New Roman" w:hAnsi="Times New Roman" w:cs="Times New Roman"/>
          <w:bCs/>
          <w:sz w:val="28"/>
          <w:szCs w:val="28"/>
          <w:lang w:eastAsia="ru-RU"/>
        </w:rPr>
        <w:t>Хетаг</w:t>
      </w:r>
      <w:proofErr w:type="spellEnd"/>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7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Бутаев</w:t>
      </w:r>
      <w:proofErr w:type="spellEnd"/>
      <w:r w:rsidRPr="00417798">
        <w:rPr>
          <w:rFonts w:ascii="Times New Roman" w:eastAsia="Times New Roman" w:hAnsi="Times New Roman" w:cs="Times New Roman"/>
          <w:bCs/>
          <w:sz w:val="28"/>
          <w:szCs w:val="28"/>
          <w:lang w:eastAsia="ru-RU"/>
        </w:rPr>
        <w:t xml:space="preserve"> Сослан</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Дзугкоев</w:t>
      </w:r>
      <w:proofErr w:type="spellEnd"/>
      <w:r w:rsidRPr="00417798">
        <w:rPr>
          <w:rFonts w:ascii="Times New Roman" w:eastAsia="Times New Roman" w:hAnsi="Times New Roman" w:cs="Times New Roman"/>
          <w:bCs/>
          <w:sz w:val="28"/>
          <w:szCs w:val="28"/>
          <w:lang w:eastAsia="ru-RU"/>
        </w:rPr>
        <w:t xml:space="preserve">  Георгий</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Мсоев</w:t>
      </w:r>
      <w:proofErr w:type="spellEnd"/>
      <w:r w:rsidRPr="00417798">
        <w:rPr>
          <w:rFonts w:ascii="Times New Roman" w:eastAsia="Times New Roman" w:hAnsi="Times New Roman" w:cs="Times New Roman"/>
          <w:bCs/>
          <w:sz w:val="28"/>
          <w:szCs w:val="28"/>
          <w:lang w:eastAsia="ru-RU"/>
        </w:rPr>
        <w:t xml:space="preserve"> Артур</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Каргинова</w:t>
      </w:r>
      <w:proofErr w:type="spellEnd"/>
      <w:r w:rsidRPr="00417798">
        <w:rPr>
          <w:rFonts w:ascii="Times New Roman" w:eastAsia="Times New Roman" w:hAnsi="Times New Roman" w:cs="Times New Roman"/>
          <w:bCs/>
          <w:sz w:val="28"/>
          <w:szCs w:val="28"/>
          <w:lang w:eastAsia="ru-RU"/>
        </w:rPr>
        <w:t xml:space="preserve"> Анастасия</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lastRenderedPageBreak/>
        <w:t>8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Байсангурова</w:t>
      </w:r>
      <w:proofErr w:type="spellEnd"/>
      <w:r w:rsidRPr="00417798">
        <w:rPr>
          <w:rFonts w:ascii="Times New Roman" w:eastAsia="Times New Roman" w:hAnsi="Times New Roman" w:cs="Times New Roman"/>
          <w:bCs/>
          <w:sz w:val="28"/>
          <w:szCs w:val="28"/>
          <w:lang w:eastAsia="ru-RU"/>
        </w:rPr>
        <w:t xml:space="preserve">  Арина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Бесолова</w:t>
      </w:r>
      <w:proofErr w:type="spellEnd"/>
      <w:r w:rsidRPr="00417798">
        <w:rPr>
          <w:rFonts w:ascii="Times New Roman" w:eastAsia="Times New Roman" w:hAnsi="Times New Roman" w:cs="Times New Roman"/>
          <w:bCs/>
          <w:sz w:val="28"/>
          <w:szCs w:val="28"/>
          <w:lang w:eastAsia="ru-RU"/>
        </w:rPr>
        <w:t xml:space="preserve"> Валерия</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Гадзиева</w:t>
      </w:r>
      <w:proofErr w:type="spellEnd"/>
      <w:r w:rsidRPr="00417798">
        <w:rPr>
          <w:rFonts w:ascii="Times New Roman" w:eastAsia="Times New Roman" w:hAnsi="Times New Roman" w:cs="Times New Roman"/>
          <w:bCs/>
          <w:sz w:val="28"/>
          <w:szCs w:val="28"/>
          <w:lang w:eastAsia="ru-RU"/>
        </w:rPr>
        <w:t xml:space="preserve"> </w:t>
      </w:r>
      <w:proofErr w:type="spellStart"/>
      <w:r w:rsidRPr="00417798">
        <w:rPr>
          <w:rFonts w:ascii="Times New Roman" w:eastAsia="Times New Roman" w:hAnsi="Times New Roman" w:cs="Times New Roman"/>
          <w:bCs/>
          <w:sz w:val="28"/>
          <w:szCs w:val="28"/>
          <w:lang w:eastAsia="ru-RU"/>
        </w:rPr>
        <w:t>Илина</w:t>
      </w:r>
      <w:proofErr w:type="spellEnd"/>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Гаева</w:t>
      </w:r>
      <w:proofErr w:type="spellEnd"/>
      <w:r w:rsidRPr="00417798">
        <w:rPr>
          <w:rFonts w:ascii="Times New Roman" w:eastAsia="Times New Roman" w:hAnsi="Times New Roman" w:cs="Times New Roman"/>
          <w:bCs/>
          <w:sz w:val="28"/>
          <w:szCs w:val="28"/>
          <w:lang w:eastAsia="ru-RU"/>
        </w:rPr>
        <w:t xml:space="preserve"> Валерия</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Дзугкоева</w:t>
      </w:r>
      <w:proofErr w:type="spellEnd"/>
      <w:r w:rsidRPr="00417798">
        <w:rPr>
          <w:rFonts w:ascii="Times New Roman" w:eastAsia="Times New Roman" w:hAnsi="Times New Roman" w:cs="Times New Roman"/>
          <w:bCs/>
          <w:sz w:val="28"/>
          <w:szCs w:val="28"/>
          <w:lang w:eastAsia="ru-RU"/>
        </w:rPr>
        <w:t xml:space="preserve"> Амина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9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Абаева</w:t>
      </w:r>
      <w:proofErr w:type="spellEnd"/>
      <w:r w:rsidRPr="00417798">
        <w:rPr>
          <w:rFonts w:ascii="Times New Roman" w:eastAsia="Times New Roman" w:hAnsi="Times New Roman" w:cs="Times New Roman"/>
          <w:bCs/>
          <w:sz w:val="28"/>
          <w:szCs w:val="28"/>
          <w:lang w:eastAsia="ru-RU"/>
        </w:rPr>
        <w:t xml:space="preserve"> Диана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Айларова</w:t>
      </w:r>
      <w:proofErr w:type="spellEnd"/>
      <w:r w:rsidRPr="00417798">
        <w:rPr>
          <w:rFonts w:ascii="Times New Roman" w:eastAsia="Times New Roman" w:hAnsi="Times New Roman" w:cs="Times New Roman"/>
          <w:bCs/>
          <w:sz w:val="28"/>
          <w:szCs w:val="28"/>
          <w:lang w:eastAsia="ru-RU"/>
        </w:rPr>
        <w:t xml:space="preserve">  Анастасия</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Бесолов</w:t>
      </w:r>
      <w:proofErr w:type="spellEnd"/>
      <w:r w:rsidRPr="00417798">
        <w:rPr>
          <w:rFonts w:ascii="Times New Roman" w:eastAsia="Times New Roman" w:hAnsi="Times New Roman" w:cs="Times New Roman"/>
          <w:bCs/>
          <w:sz w:val="28"/>
          <w:szCs w:val="28"/>
          <w:lang w:eastAsia="ru-RU"/>
        </w:rPr>
        <w:t xml:space="preserve"> Казбек</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Бутаева</w:t>
      </w:r>
      <w:proofErr w:type="spellEnd"/>
      <w:r w:rsidRPr="00417798">
        <w:rPr>
          <w:rFonts w:ascii="Times New Roman" w:eastAsia="Times New Roman" w:hAnsi="Times New Roman" w:cs="Times New Roman"/>
          <w:bCs/>
          <w:sz w:val="28"/>
          <w:szCs w:val="28"/>
          <w:lang w:eastAsia="ru-RU"/>
        </w:rPr>
        <w:t xml:space="preserve"> Екатерина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Гогаева</w:t>
      </w:r>
      <w:proofErr w:type="spellEnd"/>
      <w:r w:rsidRPr="00417798">
        <w:rPr>
          <w:rFonts w:ascii="Times New Roman" w:eastAsia="Times New Roman" w:hAnsi="Times New Roman" w:cs="Times New Roman"/>
          <w:bCs/>
          <w:sz w:val="28"/>
          <w:szCs w:val="28"/>
          <w:lang w:eastAsia="ru-RU"/>
        </w:rPr>
        <w:t xml:space="preserve">  </w:t>
      </w:r>
      <w:proofErr w:type="spellStart"/>
      <w:r w:rsidRPr="00417798">
        <w:rPr>
          <w:rFonts w:ascii="Times New Roman" w:eastAsia="Times New Roman" w:hAnsi="Times New Roman" w:cs="Times New Roman"/>
          <w:bCs/>
          <w:sz w:val="28"/>
          <w:szCs w:val="28"/>
          <w:lang w:eastAsia="ru-RU"/>
        </w:rPr>
        <w:t>Ариана</w:t>
      </w:r>
      <w:proofErr w:type="spellEnd"/>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Дзебоева</w:t>
      </w:r>
      <w:proofErr w:type="spellEnd"/>
      <w:r w:rsidRPr="00417798">
        <w:rPr>
          <w:rFonts w:ascii="Times New Roman" w:eastAsia="Times New Roman" w:hAnsi="Times New Roman" w:cs="Times New Roman"/>
          <w:bCs/>
          <w:sz w:val="28"/>
          <w:szCs w:val="28"/>
          <w:lang w:eastAsia="ru-RU"/>
        </w:rPr>
        <w:t xml:space="preserve"> Валерия</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Тогоев</w:t>
      </w:r>
      <w:proofErr w:type="spellEnd"/>
      <w:r w:rsidRPr="00417798">
        <w:rPr>
          <w:rFonts w:ascii="Times New Roman" w:eastAsia="Times New Roman" w:hAnsi="Times New Roman" w:cs="Times New Roman"/>
          <w:bCs/>
          <w:sz w:val="28"/>
          <w:szCs w:val="28"/>
          <w:lang w:eastAsia="ru-RU"/>
        </w:rPr>
        <w:t xml:space="preserve"> Артур</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Cs/>
          <w:sz w:val="28"/>
          <w:szCs w:val="28"/>
          <w:lang w:eastAsia="ru-RU"/>
        </w:rPr>
        <w:t>Туаев Артем</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Cs/>
          <w:sz w:val="28"/>
          <w:szCs w:val="28"/>
          <w:lang w:eastAsia="ru-RU"/>
        </w:rPr>
        <w:t>Хохова Каролина</w:t>
      </w: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95660B" w:rsidP="003E6F9F">
      <w:pPr>
        <w:spacing w:after="0"/>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С одной «4»  2 человека:</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Абаева</w:t>
      </w:r>
      <w:proofErr w:type="spellEnd"/>
      <w:r w:rsidRPr="00417798">
        <w:rPr>
          <w:rFonts w:ascii="Times New Roman" w:eastAsia="Calibri" w:hAnsi="Times New Roman" w:cs="Times New Roman"/>
          <w:bCs/>
          <w:sz w:val="28"/>
          <w:szCs w:val="28"/>
        </w:rPr>
        <w:t xml:space="preserve"> Диана (9 класс) – химия</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Тогоев</w:t>
      </w:r>
      <w:proofErr w:type="spellEnd"/>
      <w:r w:rsidRPr="00417798">
        <w:rPr>
          <w:rFonts w:ascii="Times New Roman" w:eastAsia="Calibri" w:hAnsi="Times New Roman" w:cs="Times New Roman"/>
          <w:bCs/>
          <w:sz w:val="28"/>
          <w:szCs w:val="28"/>
        </w:rPr>
        <w:t xml:space="preserve">  Артур (9 класс) - химия</w:t>
      </w: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95660B" w:rsidP="003E6F9F">
      <w:pPr>
        <w:spacing w:after="0"/>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С одной «3»  7 человек:</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5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Зангиева</w:t>
      </w:r>
      <w:proofErr w:type="spellEnd"/>
      <w:r w:rsidRPr="00417798">
        <w:rPr>
          <w:rFonts w:ascii="Times New Roman" w:eastAsia="Times New Roman" w:hAnsi="Times New Roman" w:cs="Times New Roman"/>
          <w:bCs/>
          <w:sz w:val="28"/>
          <w:szCs w:val="28"/>
          <w:lang w:eastAsia="ru-RU"/>
        </w:rPr>
        <w:t xml:space="preserve"> Амина – русский язык</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Марзоев</w:t>
      </w:r>
      <w:proofErr w:type="spellEnd"/>
      <w:r w:rsidRPr="00417798">
        <w:rPr>
          <w:rFonts w:ascii="Times New Roman" w:eastAsia="Times New Roman" w:hAnsi="Times New Roman" w:cs="Times New Roman"/>
          <w:bCs/>
          <w:sz w:val="28"/>
          <w:szCs w:val="28"/>
          <w:lang w:eastAsia="ru-RU"/>
        </w:rPr>
        <w:t xml:space="preserve"> Артур – русский язык</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Саламов</w:t>
      </w:r>
      <w:proofErr w:type="spellEnd"/>
      <w:r w:rsidRPr="00417798">
        <w:rPr>
          <w:rFonts w:ascii="Times New Roman" w:eastAsia="Times New Roman" w:hAnsi="Times New Roman" w:cs="Times New Roman"/>
          <w:bCs/>
          <w:sz w:val="28"/>
          <w:szCs w:val="28"/>
          <w:lang w:eastAsia="ru-RU"/>
        </w:rPr>
        <w:t xml:space="preserve">  Сармат – русский язык</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6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Бекузаров</w:t>
      </w:r>
      <w:proofErr w:type="spellEnd"/>
      <w:r w:rsidRPr="00417798">
        <w:rPr>
          <w:rFonts w:ascii="Times New Roman" w:eastAsia="Times New Roman" w:hAnsi="Times New Roman" w:cs="Times New Roman"/>
          <w:bCs/>
          <w:sz w:val="28"/>
          <w:szCs w:val="28"/>
          <w:lang w:eastAsia="ru-RU"/>
        </w:rPr>
        <w:t xml:space="preserve">  Владимир – родной язык</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8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Хамицаева</w:t>
      </w:r>
      <w:proofErr w:type="spellEnd"/>
      <w:r w:rsidRPr="00417798">
        <w:rPr>
          <w:rFonts w:ascii="Times New Roman" w:eastAsia="Times New Roman" w:hAnsi="Times New Roman" w:cs="Times New Roman"/>
          <w:bCs/>
          <w:sz w:val="28"/>
          <w:szCs w:val="28"/>
          <w:lang w:eastAsia="ru-RU"/>
        </w:rPr>
        <w:t xml:space="preserve"> Адель - физика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9 класс:</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Тохсырова</w:t>
      </w:r>
      <w:proofErr w:type="spellEnd"/>
      <w:r w:rsidRPr="00417798">
        <w:rPr>
          <w:rFonts w:ascii="Times New Roman" w:eastAsia="Times New Roman" w:hAnsi="Times New Roman" w:cs="Times New Roman"/>
          <w:bCs/>
          <w:sz w:val="28"/>
          <w:szCs w:val="28"/>
          <w:lang w:eastAsia="ru-RU"/>
        </w:rPr>
        <w:t xml:space="preserve">  Зарина – биология</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Фардзинова</w:t>
      </w:r>
      <w:proofErr w:type="spellEnd"/>
      <w:r w:rsidRPr="00417798">
        <w:rPr>
          <w:rFonts w:ascii="Times New Roman" w:eastAsia="Times New Roman" w:hAnsi="Times New Roman" w:cs="Times New Roman"/>
          <w:bCs/>
          <w:sz w:val="28"/>
          <w:szCs w:val="28"/>
          <w:lang w:eastAsia="ru-RU"/>
        </w:rPr>
        <w:t xml:space="preserve">  Арина - химия</w:t>
      </w:r>
    </w:p>
    <w:p w:rsidR="003E6F9F" w:rsidRPr="00417798" w:rsidRDefault="003E6F9F" w:rsidP="003E6F9F">
      <w:pPr>
        <w:spacing w:after="0"/>
        <w:rPr>
          <w:rFonts w:ascii="Times New Roman" w:eastAsia="Calibri" w:hAnsi="Times New Roman" w:cs="Times New Roman"/>
          <w:b/>
          <w:bCs/>
          <w:sz w:val="28"/>
          <w:szCs w:val="28"/>
        </w:rPr>
      </w:pP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3E6F9F" w:rsidP="003E6F9F">
      <w:pPr>
        <w:spacing w:before="100" w:beforeAutospacing="1" w:after="100" w:afterAutospacing="1" w:line="240" w:lineRule="auto"/>
        <w:contextualSpacing/>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 xml:space="preserve">Итого, в основной  школе 3 отличника, что составляет 3,5 %, </w:t>
      </w:r>
    </w:p>
    <w:p w:rsidR="003E6F9F" w:rsidRPr="00417798" w:rsidRDefault="003E6F9F" w:rsidP="003E6F9F">
      <w:pPr>
        <w:spacing w:before="100" w:beforeAutospacing="1" w:after="100" w:afterAutospacing="1" w:line="240" w:lineRule="auto"/>
        <w:contextualSpacing/>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27  хорошистов –31,4%. Качество знаний по основной  школе составляет 34,9 %, СОУ – 47,7 %,  успеваемость – 100%.</w:t>
      </w: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3E6F9F" w:rsidP="00012556">
      <w:pPr>
        <w:jc w:val="center"/>
        <w:rPr>
          <w:rFonts w:ascii="Times New Roman" w:eastAsia="Calibri" w:hAnsi="Times New Roman" w:cs="Times New Roman"/>
          <w:b/>
          <w:sz w:val="28"/>
          <w:szCs w:val="28"/>
        </w:rPr>
      </w:pPr>
      <w:r w:rsidRPr="00417798">
        <w:rPr>
          <w:rFonts w:ascii="Times New Roman" w:eastAsia="Calibri" w:hAnsi="Times New Roman" w:cs="Times New Roman"/>
          <w:b/>
          <w:sz w:val="28"/>
          <w:szCs w:val="28"/>
        </w:rPr>
        <w:lastRenderedPageBreak/>
        <w:t xml:space="preserve">Итоги успеваемости за 2022 – 2023 учебный год на уровне среднего общего образования  </w:t>
      </w:r>
      <w:proofErr w:type="gramStart"/>
      <w:r w:rsidRPr="00417798">
        <w:rPr>
          <w:rFonts w:ascii="Times New Roman" w:eastAsia="Calibri" w:hAnsi="Times New Roman" w:cs="Times New Roman"/>
          <w:b/>
          <w:sz w:val="28"/>
          <w:szCs w:val="28"/>
        </w:rPr>
        <w:t xml:space="preserve">( </w:t>
      </w:r>
      <w:proofErr w:type="gramEnd"/>
      <w:r w:rsidRPr="00417798">
        <w:rPr>
          <w:rFonts w:ascii="Times New Roman" w:eastAsia="Calibri" w:hAnsi="Times New Roman" w:cs="Times New Roman"/>
          <w:b/>
          <w:sz w:val="28"/>
          <w:szCs w:val="28"/>
        </w:rPr>
        <w:t>10-11 классы)</w:t>
      </w:r>
    </w:p>
    <w:p w:rsidR="003E6F9F" w:rsidRPr="00417798" w:rsidRDefault="003E6F9F" w:rsidP="003E6F9F">
      <w:pPr>
        <w:rPr>
          <w:rFonts w:ascii="Times New Roman" w:eastAsia="Calibri" w:hAnsi="Times New Roman" w:cs="Times New Roman"/>
          <w:bCs/>
          <w:sz w:val="28"/>
          <w:szCs w:val="28"/>
        </w:rPr>
      </w:pPr>
    </w:p>
    <w:tbl>
      <w:tblPr>
        <w:tblW w:w="10915" w:type="dxa"/>
        <w:tblInd w:w="-1078" w:type="dxa"/>
        <w:tblLayout w:type="fixed"/>
        <w:tblCellMar>
          <w:left w:w="0" w:type="dxa"/>
          <w:right w:w="0" w:type="dxa"/>
        </w:tblCellMar>
        <w:tblLook w:val="04A0" w:firstRow="1" w:lastRow="0" w:firstColumn="1" w:lastColumn="0" w:noHBand="0" w:noVBand="1"/>
      </w:tblPr>
      <w:tblGrid>
        <w:gridCol w:w="851"/>
        <w:gridCol w:w="567"/>
        <w:gridCol w:w="372"/>
        <w:gridCol w:w="1134"/>
        <w:gridCol w:w="1045"/>
        <w:gridCol w:w="1420"/>
        <w:gridCol w:w="1141"/>
        <w:gridCol w:w="1125"/>
        <w:gridCol w:w="1134"/>
        <w:gridCol w:w="1134"/>
        <w:gridCol w:w="992"/>
      </w:tblGrid>
      <w:tr w:rsidR="003E6F9F" w:rsidRPr="00417798" w:rsidTr="003E6F9F">
        <w:trPr>
          <w:trHeight w:val="1060"/>
        </w:trPr>
        <w:tc>
          <w:tcPr>
            <w:tcW w:w="851"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Класс</w:t>
            </w:r>
          </w:p>
        </w:tc>
        <w:tc>
          <w:tcPr>
            <w:tcW w:w="939" w:type="dxa"/>
            <w:gridSpan w:val="2"/>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 xml:space="preserve">Кол-во </w:t>
            </w:r>
          </w:p>
        </w:tc>
        <w:tc>
          <w:tcPr>
            <w:tcW w:w="1134"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Отличники</w:t>
            </w:r>
          </w:p>
        </w:tc>
        <w:tc>
          <w:tcPr>
            <w:tcW w:w="1045"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 xml:space="preserve">С одной  «4» </w:t>
            </w:r>
          </w:p>
        </w:tc>
        <w:tc>
          <w:tcPr>
            <w:tcW w:w="1420"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Хорошисты</w:t>
            </w:r>
          </w:p>
        </w:tc>
        <w:tc>
          <w:tcPr>
            <w:tcW w:w="1141"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 xml:space="preserve">Качество </w:t>
            </w:r>
          </w:p>
        </w:tc>
        <w:tc>
          <w:tcPr>
            <w:tcW w:w="1125"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 xml:space="preserve">С одной «3» </w:t>
            </w:r>
          </w:p>
        </w:tc>
        <w:tc>
          <w:tcPr>
            <w:tcW w:w="1134" w:type="dxa"/>
            <w:tcBorders>
              <w:top w:val="single" w:sz="6" w:space="0" w:color="7D60A0"/>
              <w:left w:val="single" w:sz="6" w:space="0" w:color="7D60A0"/>
              <w:bottom w:val="single" w:sz="6" w:space="0" w:color="7D60A0"/>
              <w:right w:val="single" w:sz="4" w:space="0" w:color="auto"/>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Успевающие</w:t>
            </w:r>
          </w:p>
        </w:tc>
        <w:tc>
          <w:tcPr>
            <w:tcW w:w="1134" w:type="dxa"/>
            <w:tcBorders>
              <w:top w:val="single" w:sz="6" w:space="0" w:color="7D60A0"/>
              <w:left w:val="single" w:sz="4" w:space="0" w:color="auto"/>
              <w:bottom w:val="single" w:sz="6" w:space="0" w:color="7D60A0"/>
              <w:right w:val="single" w:sz="6" w:space="0" w:color="7D60A0"/>
            </w:tcBorders>
            <w:shd w:val="clear" w:color="auto" w:fill="D9D9D9" w:themeFill="background1" w:themeFillShade="D9"/>
            <w:vAlign w:val="center"/>
          </w:tcPr>
          <w:p w:rsidR="003E6F9F" w:rsidRPr="00417798" w:rsidRDefault="003E6F9F" w:rsidP="003E6F9F">
            <w:pP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Неуспевающие</w:t>
            </w:r>
          </w:p>
        </w:tc>
        <w:tc>
          <w:tcPr>
            <w:tcW w:w="992" w:type="dxa"/>
            <w:tcBorders>
              <w:top w:val="single" w:sz="6" w:space="0" w:color="7D60A0"/>
              <w:left w:val="single" w:sz="6" w:space="0" w:color="7D60A0"/>
              <w:bottom w:val="single" w:sz="6" w:space="0" w:color="7D60A0"/>
              <w:right w:val="single" w:sz="6" w:space="0" w:color="7D60A0"/>
            </w:tcBorders>
            <w:shd w:val="clear" w:color="auto" w:fill="D9D9D9" w:themeFill="background1" w:themeFillShade="D9"/>
            <w:tcMar>
              <w:top w:w="28" w:type="dxa"/>
              <w:left w:w="56" w:type="dxa"/>
              <w:bottom w:w="28" w:type="dxa"/>
              <w:right w:w="56" w:type="dxa"/>
            </w:tcMar>
            <w:vAlign w:val="center"/>
            <w:hideMark/>
          </w:tcPr>
          <w:p w:rsidR="003E6F9F" w:rsidRPr="00417798" w:rsidRDefault="003E6F9F" w:rsidP="003E6F9F">
            <w:pPr>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 xml:space="preserve">«н/а» </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10</w:t>
            </w: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1п.</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3</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sz w:val="28"/>
                <w:szCs w:val="28"/>
              </w:rPr>
              <w:t>66,7</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r>
      <w:tr w:rsidR="003E6F9F" w:rsidRPr="00417798" w:rsidTr="003E6F9F">
        <w:trPr>
          <w:trHeight w:val="644"/>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2п.</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3</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66,7</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r>
      <w:tr w:rsidR="003E6F9F" w:rsidRPr="00417798" w:rsidTr="003E6F9F">
        <w:trPr>
          <w:trHeight w:val="644"/>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год</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3</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2</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66,7</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1</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11</w:t>
            </w: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1п.</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3</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sz w:val="28"/>
                <w:szCs w:val="28"/>
              </w:rPr>
              <w:t>33,3</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hideMark/>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r>
      <w:tr w:rsidR="003E6F9F" w:rsidRPr="00417798" w:rsidTr="003E6F9F">
        <w:trPr>
          <w:trHeight w:val="644"/>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2п.</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3</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66,7</w:t>
            </w:r>
          </w:p>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(+33,4)</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r>
      <w:tr w:rsidR="003E6F9F" w:rsidRPr="00417798" w:rsidTr="003E6F9F">
        <w:trPr>
          <w:trHeight w:val="644"/>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год</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3</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2</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66,7</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1</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r>
      <w:tr w:rsidR="003E6F9F" w:rsidRPr="00417798" w:rsidTr="003E6F9F">
        <w:trPr>
          <w:trHeight w:val="644"/>
        </w:trPr>
        <w:tc>
          <w:tcPr>
            <w:tcW w:w="851" w:type="dxa"/>
            <w:vMerge w:val="restart"/>
            <w:tcBorders>
              <w:top w:val="single" w:sz="6" w:space="0" w:color="7D60A0"/>
              <w:left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10-11</w:t>
            </w: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1п.</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6</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3</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sz w:val="28"/>
                <w:szCs w:val="28"/>
              </w:rPr>
              <w:t>50</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3</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r>
      <w:tr w:rsidR="003E6F9F" w:rsidRPr="00417798" w:rsidTr="003E6F9F">
        <w:trPr>
          <w:trHeight w:val="644"/>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2п.</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6</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4</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66,7</w:t>
            </w:r>
          </w:p>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(+16,7)</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2</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0</w:t>
            </w:r>
          </w:p>
        </w:tc>
      </w:tr>
      <w:tr w:rsidR="003E6F9F" w:rsidRPr="00417798" w:rsidTr="003E6F9F">
        <w:trPr>
          <w:trHeight w:val="644"/>
        </w:trPr>
        <w:tc>
          <w:tcPr>
            <w:tcW w:w="851" w:type="dxa"/>
            <w:vMerge/>
            <w:tcBorders>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sz w:val="28"/>
                <w:szCs w:val="28"/>
              </w:rPr>
            </w:pPr>
          </w:p>
        </w:tc>
        <w:tc>
          <w:tcPr>
            <w:tcW w:w="567"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год</w:t>
            </w:r>
          </w:p>
        </w:tc>
        <w:tc>
          <w:tcPr>
            <w:tcW w:w="372" w:type="dxa"/>
            <w:tcBorders>
              <w:top w:val="single" w:sz="6" w:space="0" w:color="7D60A0"/>
              <w:left w:val="single" w:sz="4" w:space="0" w:color="auto"/>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before="100" w:beforeAutospacing="1" w:after="100" w:afterAutospacing="1"/>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6</w:t>
            </w:r>
          </w:p>
        </w:tc>
        <w:tc>
          <w:tcPr>
            <w:tcW w:w="1134"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04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420"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4</w:t>
            </w:r>
          </w:p>
        </w:tc>
        <w:tc>
          <w:tcPr>
            <w:tcW w:w="1141"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66,7</w:t>
            </w:r>
          </w:p>
        </w:tc>
        <w:tc>
          <w:tcPr>
            <w:tcW w:w="1125"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1134" w:type="dxa"/>
            <w:tcBorders>
              <w:top w:val="single" w:sz="6" w:space="0" w:color="7D60A0"/>
              <w:left w:val="single" w:sz="6" w:space="0" w:color="7D60A0"/>
              <w:bottom w:val="single" w:sz="6" w:space="0" w:color="7D60A0"/>
              <w:right w:val="single" w:sz="4" w:space="0" w:color="auto"/>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2</w:t>
            </w:r>
          </w:p>
        </w:tc>
        <w:tc>
          <w:tcPr>
            <w:tcW w:w="1134" w:type="dxa"/>
            <w:tcBorders>
              <w:top w:val="single" w:sz="6" w:space="0" w:color="7D60A0"/>
              <w:left w:val="single" w:sz="4" w:space="0" w:color="auto"/>
              <w:bottom w:val="single" w:sz="6" w:space="0" w:color="7D60A0"/>
              <w:right w:val="single" w:sz="6" w:space="0" w:color="7D60A0"/>
            </w:tcBorders>
            <w:vAlign w:val="center"/>
          </w:tcPr>
          <w:p w:rsidR="003E6F9F" w:rsidRPr="00417798" w:rsidRDefault="003E6F9F" w:rsidP="003E6F9F">
            <w:pPr>
              <w:spacing w:beforeAutospacing="1" w:after="0" w:afterAutospacing="1"/>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c>
          <w:tcPr>
            <w:tcW w:w="992" w:type="dxa"/>
            <w:tcBorders>
              <w:top w:val="single" w:sz="6" w:space="0" w:color="7D60A0"/>
              <w:left w:val="single" w:sz="6" w:space="0" w:color="7D60A0"/>
              <w:bottom w:val="single" w:sz="6" w:space="0" w:color="7D60A0"/>
              <w:right w:val="single" w:sz="6" w:space="0" w:color="7D60A0"/>
            </w:tcBorders>
            <w:tcMar>
              <w:top w:w="28" w:type="dxa"/>
              <w:left w:w="56" w:type="dxa"/>
              <w:bottom w:w="28" w:type="dxa"/>
              <w:right w:w="56" w:type="dxa"/>
            </w:tcMar>
            <w:vAlign w:val="center"/>
          </w:tcPr>
          <w:p w:rsidR="003E6F9F" w:rsidRPr="00417798" w:rsidRDefault="003E6F9F" w:rsidP="003E6F9F">
            <w:pPr>
              <w:spacing w:after="0"/>
              <w:jc w:val="center"/>
              <w:textAlignment w:val="center"/>
              <w:rPr>
                <w:rFonts w:ascii="Times New Roman" w:eastAsia="Times New Roman" w:hAnsi="Times New Roman" w:cs="Times New Roman"/>
                <w:b/>
                <w:color w:val="FF0000"/>
                <w:sz w:val="28"/>
                <w:szCs w:val="28"/>
              </w:rPr>
            </w:pPr>
            <w:r w:rsidRPr="00417798">
              <w:rPr>
                <w:rFonts w:ascii="Times New Roman" w:eastAsia="Times New Roman" w:hAnsi="Times New Roman" w:cs="Times New Roman"/>
                <w:b/>
                <w:color w:val="FF0000"/>
                <w:sz w:val="28"/>
                <w:szCs w:val="28"/>
              </w:rPr>
              <w:t>0</w:t>
            </w:r>
          </w:p>
        </w:tc>
      </w:tr>
    </w:tbl>
    <w:p w:rsidR="003E6F9F" w:rsidRPr="00417798" w:rsidRDefault="003E6F9F" w:rsidP="003E6F9F">
      <w:pPr>
        <w:rPr>
          <w:rFonts w:ascii="Times New Roman" w:eastAsia="Calibri" w:hAnsi="Times New Roman" w:cs="Times New Roman"/>
          <w:bCs/>
          <w:sz w:val="28"/>
          <w:szCs w:val="28"/>
        </w:rPr>
      </w:pPr>
    </w:p>
    <w:p w:rsidR="003E6F9F" w:rsidRPr="00417798" w:rsidRDefault="003E6F9F" w:rsidP="003E6F9F">
      <w:pPr>
        <w:rPr>
          <w:rFonts w:ascii="Times New Roman" w:eastAsia="Calibri" w:hAnsi="Times New Roman" w:cs="Times New Roman"/>
          <w:bCs/>
          <w:sz w:val="28"/>
          <w:szCs w:val="28"/>
        </w:rPr>
      </w:pPr>
    </w:p>
    <w:p w:rsidR="003E6F9F" w:rsidRPr="00417798" w:rsidRDefault="003E6F9F" w:rsidP="003E6F9F">
      <w:pPr>
        <w:rPr>
          <w:rFonts w:ascii="Times New Roman" w:eastAsia="Calibri" w:hAnsi="Times New Roman" w:cs="Times New Roman"/>
          <w:bCs/>
          <w:sz w:val="28"/>
          <w:szCs w:val="28"/>
        </w:rPr>
      </w:pPr>
      <w:r w:rsidRPr="00417798">
        <w:rPr>
          <w:rFonts w:ascii="Times New Roman" w:eastAsia="Calibri" w:hAnsi="Times New Roman" w:cs="Times New Roman"/>
          <w:b/>
          <w:noProof/>
          <w:sz w:val="28"/>
          <w:szCs w:val="28"/>
          <w:lang w:eastAsia="ru-RU"/>
        </w:rPr>
        <w:drawing>
          <wp:inline distT="0" distB="0" distL="0" distR="0" wp14:anchorId="5C333BE9" wp14:editId="348E519B">
            <wp:extent cx="5200650" cy="2905125"/>
            <wp:effectExtent l="19050" t="0" r="19050"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6F9F" w:rsidRPr="00417798" w:rsidRDefault="003E6F9F" w:rsidP="003E6F9F">
      <w:pPr>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lastRenderedPageBreak/>
        <w:t>В средней  школе отличников нет.</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На «4» и «5» учебный год  закончили  4  ученика:</w:t>
      </w:r>
    </w:p>
    <w:p w:rsidR="003E6F9F" w:rsidRPr="00417798" w:rsidRDefault="003E6F9F" w:rsidP="003E6F9F">
      <w:pPr>
        <w:spacing w:before="100" w:beforeAutospacing="1" w:after="100" w:afterAutospacing="1" w:line="240" w:lineRule="auto"/>
        <w:contextualSpacing/>
        <w:rPr>
          <w:rFonts w:ascii="Times New Roman" w:eastAsia="Times New Roman" w:hAnsi="Times New Roman" w:cs="Times New Roman"/>
          <w:b/>
          <w:bCs/>
          <w:sz w:val="28"/>
          <w:szCs w:val="28"/>
          <w:lang w:eastAsia="ru-RU"/>
        </w:rPr>
      </w:pP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Times New Roman" w:hAnsi="Times New Roman" w:cs="Times New Roman"/>
          <w:bCs/>
          <w:sz w:val="28"/>
          <w:szCs w:val="28"/>
          <w:lang w:eastAsia="ru-RU"/>
        </w:rPr>
        <w:t>Мсоева</w:t>
      </w:r>
      <w:proofErr w:type="spellEnd"/>
      <w:r w:rsidRPr="00417798">
        <w:rPr>
          <w:rFonts w:ascii="Times New Roman" w:eastAsia="Times New Roman" w:hAnsi="Times New Roman" w:cs="Times New Roman"/>
          <w:bCs/>
          <w:sz w:val="28"/>
          <w:szCs w:val="28"/>
          <w:lang w:eastAsia="ru-RU"/>
        </w:rPr>
        <w:t xml:space="preserve"> </w:t>
      </w:r>
      <w:proofErr w:type="spellStart"/>
      <w:r w:rsidRPr="00417798">
        <w:rPr>
          <w:rFonts w:ascii="Times New Roman" w:eastAsia="Times New Roman" w:hAnsi="Times New Roman" w:cs="Times New Roman"/>
          <w:bCs/>
          <w:sz w:val="28"/>
          <w:szCs w:val="28"/>
          <w:lang w:eastAsia="ru-RU"/>
        </w:rPr>
        <w:t>Армила</w:t>
      </w:r>
      <w:proofErr w:type="spellEnd"/>
      <w:r w:rsidRPr="00417798">
        <w:rPr>
          <w:rFonts w:ascii="Times New Roman" w:eastAsia="Calibri" w:hAnsi="Times New Roman" w:cs="Times New Roman"/>
          <w:bCs/>
          <w:sz w:val="28"/>
          <w:szCs w:val="28"/>
        </w:rPr>
        <w:t xml:space="preserve"> – 10 класс</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Черчесов</w:t>
      </w:r>
      <w:proofErr w:type="spellEnd"/>
      <w:r w:rsidRPr="00417798">
        <w:rPr>
          <w:rFonts w:ascii="Times New Roman" w:eastAsia="Calibri" w:hAnsi="Times New Roman" w:cs="Times New Roman"/>
          <w:bCs/>
          <w:sz w:val="28"/>
          <w:szCs w:val="28"/>
        </w:rPr>
        <w:t xml:space="preserve"> </w:t>
      </w:r>
      <w:proofErr w:type="spellStart"/>
      <w:r w:rsidRPr="00417798">
        <w:rPr>
          <w:rFonts w:ascii="Times New Roman" w:eastAsia="Calibri" w:hAnsi="Times New Roman" w:cs="Times New Roman"/>
          <w:bCs/>
          <w:sz w:val="28"/>
          <w:szCs w:val="28"/>
        </w:rPr>
        <w:t>Ацамаз</w:t>
      </w:r>
      <w:proofErr w:type="spellEnd"/>
      <w:r w:rsidRPr="00417798">
        <w:rPr>
          <w:rFonts w:ascii="Times New Roman" w:eastAsia="Calibri" w:hAnsi="Times New Roman" w:cs="Times New Roman"/>
          <w:bCs/>
          <w:sz w:val="28"/>
          <w:szCs w:val="28"/>
        </w:rPr>
        <w:t xml:space="preserve"> – 10 класс</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Бицоев</w:t>
      </w:r>
      <w:proofErr w:type="spellEnd"/>
      <w:r w:rsidRPr="00417798">
        <w:rPr>
          <w:rFonts w:ascii="Times New Roman" w:eastAsia="Calibri" w:hAnsi="Times New Roman" w:cs="Times New Roman"/>
          <w:bCs/>
          <w:sz w:val="28"/>
          <w:szCs w:val="28"/>
        </w:rPr>
        <w:t xml:space="preserve"> Роман – 11 класс</w:t>
      </w:r>
    </w:p>
    <w:p w:rsidR="003E6F9F" w:rsidRPr="00417798" w:rsidRDefault="003E6F9F" w:rsidP="003E6F9F">
      <w:pPr>
        <w:spacing w:after="0"/>
        <w:rPr>
          <w:rFonts w:ascii="Times New Roman" w:eastAsia="Calibri" w:hAnsi="Times New Roman" w:cs="Times New Roman"/>
          <w:bCs/>
          <w:sz w:val="28"/>
          <w:szCs w:val="28"/>
        </w:rPr>
      </w:pPr>
      <w:proofErr w:type="spellStart"/>
      <w:r w:rsidRPr="00417798">
        <w:rPr>
          <w:rFonts w:ascii="Times New Roman" w:eastAsia="Calibri" w:hAnsi="Times New Roman" w:cs="Times New Roman"/>
          <w:bCs/>
          <w:sz w:val="28"/>
          <w:szCs w:val="28"/>
        </w:rPr>
        <w:t>Дзебоева</w:t>
      </w:r>
      <w:proofErr w:type="spellEnd"/>
      <w:r w:rsidRPr="00417798">
        <w:rPr>
          <w:rFonts w:ascii="Times New Roman" w:eastAsia="Calibri" w:hAnsi="Times New Roman" w:cs="Times New Roman"/>
          <w:bCs/>
          <w:sz w:val="28"/>
          <w:szCs w:val="28"/>
        </w:rPr>
        <w:t xml:space="preserve"> Ирина – 11 класс</w:t>
      </w:r>
    </w:p>
    <w:p w:rsidR="003E6F9F" w:rsidRPr="00417798" w:rsidRDefault="003E6F9F" w:rsidP="003E6F9F">
      <w:pPr>
        <w:rPr>
          <w:rFonts w:ascii="Times New Roman" w:eastAsia="Calibri" w:hAnsi="Times New Roman" w:cs="Times New Roman"/>
          <w:b/>
          <w:bCs/>
          <w:sz w:val="28"/>
          <w:szCs w:val="28"/>
        </w:rPr>
      </w:pPr>
    </w:p>
    <w:p w:rsidR="003E6F9F" w:rsidRPr="00417798" w:rsidRDefault="003E6F9F" w:rsidP="003E6F9F">
      <w:pPr>
        <w:spacing w:before="100" w:beforeAutospacing="1" w:after="100" w:afterAutospacing="1" w:line="240" w:lineRule="auto"/>
        <w:contextualSpacing/>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Итого, в средней  школе  4  хорошиста, что составляет  66,7 %. Качество знаний составляет 66,7 %,</w:t>
      </w:r>
      <w:r w:rsidRPr="00417798">
        <w:rPr>
          <w:rFonts w:ascii="Times New Roman" w:eastAsia="Calibri" w:hAnsi="Times New Roman" w:cs="Times New Roman"/>
          <w:b/>
          <w:bCs/>
          <w:color w:val="FF0000"/>
          <w:sz w:val="28"/>
          <w:szCs w:val="28"/>
        </w:rPr>
        <w:t xml:space="preserve">  </w:t>
      </w:r>
      <w:r w:rsidRPr="00417798">
        <w:rPr>
          <w:rFonts w:ascii="Times New Roman" w:eastAsia="Calibri" w:hAnsi="Times New Roman" w:cs="Times New Roman"/>
          <w:b/>
          <w:bCs/>
          <w:sz w:val="28"/>
          <w:szCs w:val="28"/>
        </w:rPr>
        <w:t>СОУ – 54,7 %.</w:t>
      </w:r>
      <w:r w:rsidRPr="00417798">
        <w:rPr>
          <w:rFonts w:ascii="Times New Roman" w:eastAsia="Calibri" w:hAnsi="Times New Roman" w:cs="Times New Roman"/>
          <w:b/>
          <w:bCs/>
          <w:color w:val="FF0000"/>
          <w:sz w:val="28"/>
          <w:szCs w:val="28"/>
        </w:rPr>
        <w:t xml:space="preserve"> </w:t>
      </w:r>
      <w:r w:rsidRPr="00417798">
        <w:rPr>
          <w:rFonts w:ascii="Times New Roman" w:eastAsia="Calibri" w:hAnsi="Times New Roman" w:cs="Times New Roman"/>
          <w:b/>
          <w:bCs/>
          <w:sz w:val="28"/>
          <w:szCs w:val="28"/>
        </w:rPr>
        <w:t>Неуспевающих нет.</w:t>
      </w: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Итого, число отличников учебы по школе составило 8 человек, что составляет 6,1 %, число хорошистов 47</w:t>
      </w:r>
      <w:r w:rsidRPr="00417798">
        <w:rPr>
          <w:rFonts w:ascii="Times New Roman" w:eastAsia="Times New Roman" w:hAnsi="Times New Roman" w:cs="Times New Roman"/>
          <w:b/>
          <w:color w:val="FF0000"/>
          <w:sz w:val="28"/>
          <w:szCs w:val="28"/>
          <w:lang w:eastAsia="ru-RU"/>
        </w:rPr>
        <w:t xml:space="preserve"> </w:t>
      </w:r>
      <w:r w:rsidRPr="00417798">
        <w:rPr>
          <w:rFonts w:ascii="Times New Roman" w:eastAsia="Times New Roman" w:hAnsi="Times New Roman" w:cs="Times New Roman"/>
          <w:b/>
          <w:sz w:val="28"/>
          <w:szCs w:val="28"/>
          <w:lang w:eastAsia="ru-RU"/>
        </w:rPr>
        <w:t>человек - 35,6 %.</w:t>
      </w:r>
    </w:p>
    <w:p w:rsidR="003E6F9F" w:rsidRPr="00417798" w:rsidRDefault="003E6F9F" w:rsidP="003E6F9F">
      <w:pPr>
        <w:shd w:val="clear" w:color="auto" w:fill="FFFFFF"/>
        <w:spacing w:after="0"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Успеваемость по школе составила 100 %, качество знаний -  41,7%, СОУ – 49,8 %.</w:t>
      </w:r>
    </w:p>
    <w:p w:rsidR="003E6F9F" w:rsidRPr="00417798" w:rsidRDefault="003E6F9F" w:rsidP="003E6F9F">
      <w:pPr>
        <w:spacing w:after="0"/>
        <w:rPr>
          <w:rFonts w:ascii="Times New Roman" w:eastAsia="Calibri" w:hAnsi="Times New Roman" w:cs="Times New Roman"/>
          <w:bCs/>
          <w:sz w:val="28"/>
          <w:szCs w:val="28"/>
        </w:rPr>
      </w:pPr>
    </w:p>
    <w:p w:rsidR="003E6F9F" w:rsidRPr="00417798" w:rsidRDefault="003E6F9F" w:rsidP="003E6F9F">
      <w:pPr>
        <w:shd w:val="clear" w:color="auto" w:fill="FFFFFF"/>
        <w:spacing w:after="0" w:line="240" w:lineRule="auto"/>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 xml:space="preserve">  Выводы:</w:t>
      </w:r>
    </w:p>
    <w:p w:rsidR="003E6F9F" w:rsidRPr="00417798" w:rsidRDefault="003E6F9F" w:rsidP="003E6F9F">
      <w:pPr>
        <w:shd w:val="clear" w:color="auto" w:fill="FFFFFF"/>
        <w:spacing w:after="0" w:line="240" w:lineRule="auto"/>
        <w:rPr>
          <w:rFonts w:ascii="Times New Roman" w:eastAsia="Calibri" w:hAnsi="Times New Roman" w:cs="Times New Roman"/>
          <w:b/>
          <w:bCs/>
          <w:sz w:val="28"/>
          <w:szCs w:val="28"/>
        </w:rPr>
      </w:pPr>
    </w:p>
    <w:p w:rsidR="00FD668E" w:rsidRPr="00417798" w:rsidRDefault="003E6F9F" w:rsidP="003E6F9F">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bCs/>
          <w:sz w:val="28"/>
          <w:szCs w:val="28"/>
          <w:lang w:eastAsia="ru-RU"/>
        </w:rPr>
        <w:t xml:space="preserve">   </w:t>
      </w:r>
      <w:proofErr w:type="gramStart"/>
      <w:r w:rsidRPr="00417798">
        <w:rPr>
          <w:rFonts w:ascii="Times New Roman" w:eastAsia="Times New Roman" w:hAnsi="Times New Roman" w:cs="Times New Roman"/>
          <w:color w:val="181818"/>
          <w:sz w:val="28"/>
          <w:szCs w:val="28"/>
          <w:lang w:eastAsia="ru-RU"/>
        </w:rPr>
        <w:t xml:space="preserve">Самое высокое качество знаний на уровне начального общего образования показал 3 класс (61,5 %) классный руководитель </w:t>
      </w:r>
      <w:proofErr w:type="spellStart"/>
      <w:r w:rsidRPr="00417798">
        <w:rPr>
          <w:rFonts w:ascii="Times New Roman" w:eastAsia="Times New Roman" w:hAnsi="Times New Roman" w:cs="Times New Roman"/>
          <w:color w:val="181818"/>
          <w:sz w:val="28"/>
          <w:szCs w:val="28"/>
          <w:lang w:eastAsia="ru-RU"/>
        </w:rPr>
        <w:t>Гогичаева</w:t>
      </w:r>
      <w:proofErr w:type="spellEnd"/>
      <w:r w:rsidRPr="00417798">
        <w:rPr>
          <w:rFonts w:ascii="Times New Roman" w:eastAsia="Times New Roman" w:hAnsi="Times New Roman" w:cs="Times New Roman"/>
          <w:color w:val="181818"/>
          <w:sz w:val="28"/>
          <w:szCs w:val="28"/>
          <w:lang w:eastAsia="ru-RU"/>
        </w:rPr>
        <w:t xml:space="preserve"> М.К., на уровне основного общего образования — 9 класс (44 %), классный руководитель Амбалова Р.А. и 5 класс (44,4%), классный руководитель </w:t>
      </w:r>
      <w:proofErr w:type="spellStart"/>
      <w:r w:rsidRPr="00417798">
        <w:rPr>
          <w:rFonts w:ascii="Times New Roman" w:eastAsia="Times New Roman" w:hAnsi="Times New Roman" w:cs="Times New Roman"/>
          <w:color w:val="181818"/>
          <w:sz w:val="28"/>
          <w:szCs w:val="28"/>
          <w:lang w:eastAsia="ru-RU"/>
        </w:rPr>
        <w:t>Савлаева</w:t>
      </w:r>
      <w:proofErr w:type="spellEnd"/>
      <w:r w:rsidRPr="00417798">
        <w:rPr>
          <w:rFonts w:ascii="Times New Roman" w:eastAsia="Times New Roman" w:hAnsi="Times New Roman" w:cs="Times New Roman"/>
          <w:color w:val="181818"/>
          <w:sz w:val="28"/>
          <w:szCs w:val="28"/>
          <w:lang w:eastAsia="ru-RU"/>
        </w:rPr>
        <w:t xml:space="preserve"> З.Т., на уровне среднего общего образования – 10 и 11 классы (66,7%), классные руководители Царукаева Ф.Ю. и  </w:t>
      </w:r>
      <w:proofErr w:type="spellStart"/>
      <w:r w:rsidRPr="00417798">
        <w:rPr>
          <w:rFonts w:ascii="Times New Roman" w:eastAsia="Times New Roman" w:hAnsi="Times New Roman" w:cs="Times New Roman"/>
          <w:color w:val="181818"/>
          <w:sz w:val="28"/>
          <w:szCs w:val="28"/>
          <w:lang w:eastAsia="ru-RU"/>
        </w:rPr>
        <w:t>Кучиев</w:t>
      </w:r>
      <w:proofErr w:type="spellEnd"/>
      <w:r w:rsidRPr="00417798">
        <w:rPr>
          <w:rFonts w:ascii="Times New Roman" w:eastAsia="Times New Roman" w:hAnsi="Times New Roman" w:cs="Times New Roman"/>
          <w:color w:val="181818"/>
          <w:sz w:val="28"/>
          <w:szCs w:val="28"/>
          <w:lang w:eastAsia="ru-RU"/>
        </w:rPr>
        <w:t xml:space="preserve"> И.М. Самое</w:t>
      </w:r>
      <w:proofErr w:type="gramEnd"/>
      <w:r w:rsidRPr="00417798">
        <w:rPr>
          <w:rFonts w:ascii="Times New Roman" w:eastAsia="Times New Roman" w:hAnsi="Times New Roman" w:cs="Times New Roman"/>
          <w:color w:val="181818"/>
          <w:sz w:val="28"/>
          <w:szCs w:val="28"/>
          <w:lang w:eastAsia="ru-RU"/>
        </w:rPr>
        <w:t xml:space="preserve"> низкое качество знаний по школе наблюдается в 7 классе (26,3%), классный руководитель </w:t>
      </w:r>
      <w:proofErr w:type="spellStart"/>
      <w:r w:rsidRPr="00417798">
        <w:rPr>
          <w:rFonts w:ascii="Times New Roman" w:eastAsia="Times New Roman" w:hAnsi="Times New Roman" w:cs="Times New Roman"/>
          <w:color w:val="181818"/>
          <w:sz w:val="28"/>
          <w:szCs w:val="28"/>
          <w:lang w:eastAsia="ru-RU"/>
        </w:rPr>
        <w:t>Чельдиева</w:t>
      </w:r>
      <w:proofErr w:type="spellEnd"/>
      <w:r w:rsidRPr="00417798">
        <w:rPr>
          <w:rFonts w:ascii="Times New Roman" w:eastAsia="Times New Roman" w:hAnsi="Times New Roman" w:cs="Times New Roman"/>
          <w:color w:val="181818"/>
          <w:sz w:val="28"/>
          <w:szCs w:val="28"/>
          <w:lang w:eastAsia="ru-RU"/>
        </w:rPr>
        <w:t xml:space="preserve"> М.К. и в 8 классе (27,8%), классный руководитель Плиева Л.В.</w:t>
      </w:r>
    </w:p>
    <w:p w:rsidR="00FD668E" w:rsidRPr="00417798" w:rsidRDefault="00FD668E" w:rsidP="00FD668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181818"/>
          <w:sz w:val="28"/>
          <w:szCs w:val="28"/>
          <w:lang w:eastAsia="ru-RU"/>
        </w:rPr>
        <w:t xml:space="preserve">Согласно плану </w:t>
      </w:r>
      <w:proofErr w:type="spellStart"/>
      <w:r w:rsidRPr="00417798">
        <w:rPr>
          <w:rFonts w:ascii="Times New Roman" w:eastAsia="Times New Roman" w:hAnsi="Times New Roman" w:cs="Times New Roman"/>
          <w:color w:val="181818"/>
          <w:sz w:val="28"/>
          <w:szCs w:val="28"/>
          <w:lang w:eastAsia="ru-RU"/>
        </w:rPr>
        <w:t>внутришкольного</w:t>
      </w:r>
      <w:proofErr w:type="spellEnd"/>
      <w:r w:rsidRPr="00417798">
        <w:rPr>
          <w:rFonts w:ascii="Times New Roman" w:eastAsia="Times New Roman" w:hAnsi="Times New Roman" w:cs="Times New Roman"/>
          <w:color w:val="181818"/>
          <w:sz w:val="28"/>
          <w:szCs w:val="28"/>
          <w:lang w:eastAsia="ru-RU"/>
        </w:rPr>
        <w:t xml:space="preserve"> контроля проведена проверка выполнения теоретической и практической час</w:t>
      </w:r>
      <w:r w:rsidR="003E6F9F" w:rsidRPr="00417798">
        <w:rPr>
          <w:rFonts w:ascii="Times New Roman" w:eastAsia="Times New Roman" w:hAnsi="Times New Roman" w:cs="Times New Roman"/>
          <w:color w:val="181818"/>
          <w:sz w:val="28"/>
          <w:szCs w:val="28"/>
          <w:lang w:eastAsia="ru-RU"/>
        </w:rPr>
        <w:t>ти образовательных программ 2022-2023</w:t>
      </w:r>
      <w:r w:rsidRPr="00417798">
        <w:rPr>
          <w:rFonts w:ascii="Times New Roman" w:eastAsia="Times New Roman" w:hAnsi="Times New Roman" w:cs="Times New Roman"/>
          <w:color w:val="181818"/>
          <w:sz w:val="28"/>
          <w:szCs w:val="28"/>
          <w:lang w:eastAsia="ru-RU"/>
        </w:rPr>
        <w:t xml:space="preserve"> учебного года. Цель проверки: подведение итогов работы учителей по вы</w:t>
      </w:r>
      <w:r w:rsidR="003E6F9F" w:rsidRPr="00417798">
        <w:rPr>
          <w:rFonts w:ascii="Times New Roman" w:eastAsia="Times New Roman" w:hAnsi="Times New Roman" w:cs="Times New Roman"/>
          <w:color w:val="181818"/>
          <w:sz w:val="28"/>
          <w:szCs w:val="28"/>
          <w:lang w:eastAsia="ru-RU"/>
        </w:rPr>
        <w:t>полнению учебных программ в 2022</w:t>
      </w:r>
      <w:r w:rsidRPr="00417798">
        <w:rPr>
          <w:rFonts w:ascii="Times New Roman" w:eastAsia="Times New Roman" w:hAnsi="Times New Roman" w:cs="Times New Roman"/>
          <w:color w:val="181818"/>
          <w:sz w:val="28"/>
          <w:szCs w:val="28"/>
          <w:lang w:eastAsia="ru-RU"/>
        </w:rPr>
        <w:t>-</w:t>
      </w:r>
      <w:r w:rsidR="003E6F9F" w:rsidRPr="00417798">
        <w:rPr>
          <w:rFonts w:ascii="Times New Roman" w:eastAsia="Times New Roman" w:hAnsi="Times New Roman" w:cs="Times New Roman"/>
          <w:color w:val="181818"/>
          <w:sz w:val="28"/>
          <w:szCs w:val="28"/>
          <w:lang w:eastAsia="ru-RU"/>
        </w:rPr>
        <w:t>3</w:t>
      </w:r>
      <w:r w:rsidRPr="00417798">
        <w:rPr>
          <w:rFonts w:ascii="Times New Roman" w:eastAsia="Times New Roman" w:hAnsi="Times New Roman" w:cs="Times New Roman"/>
          <w:color w:val="181818"/>
          <w:sz w:val="28"/>
          <w:szCs w:val="28"/>
          <w:lang w:eastAsia="ru-RU"/>
        </w:rPr>
        <w:t>учебном году. В ходе проверки были использованы классные журналы 1-11 классов, рабочие программы, проведено собеседование с учителями начальных классов и учителями-предметниками.</w:t>
      </w:r>
    </w:p>
    <w:p w:rsidR="00FD668E" w:rsidRPr="00417798" w:rsidRDefault="00FD668E" w:rsidP="00FD668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181818"/>
          <w:sz w:val="28"/>
          <w:szCs w:val="28"/>
          <w:lang w:eastAsia="ru-RU"/>
        </w:rPr>
        <w:t>Проверено количественное и качественное выполнение учебных программ: количество фактически проведенных уроков, выполнение практической части программы, реализация национально – регионального компонента.</w:t>
      </w:r>
    </w:p>
    <w:p w:rsidR="00FD668E" w:rsidRPr="00417798" w:rsidRDefault="00FD668E" w:rsidP="00FD668E">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181818"/>
          <w:sz w:val="28"/>
          <w:szCs w:val="28"/>
          <w:lang w:eastAsia="ru-RU"/>
        </w:rPr>
        <w:t>Проверка показала, что учебн</w:t>
      </w:r>
      <w:r w:rsidR="003E6F9F" w:rsidRPr="00417798">
        <w:rPr>
          <w:rFonts w:ascii="Times New Roman" w:eastAsia="Times New Roman" w:hAnsi="Times New Roman" w:cs="Times New Roman"/>
          <w:color w:val="181818"/>
          <w:sz w:val="28"/>
          <w:szCs w:val="28"/>
          <w:lang w:eastAsia="ru-RU"/>
        </w:rPr>
        <w:t>ые программы по предметам в 2022-2023</w:t>
      </w:r>
      <w:r w:rsidRPr="00417798">
        <w:rPr>
          <w:rFonts w:ascii="Times New Roman" w:eastAsia="Times New Roman" w:hAnsi="Times New Roman" w:cs="Times New Roman"/>
          <w:color w:val="181818"/>
          <w:sz w:val="28"/>
          <w:szCs w:val="28"/>
          <w:lang w:eastAsia="ru-RU"/>
        </w:rPr>
        <w:t xml:space="preserve"> учебном году выполнены в полном объеме во всех классах и по всем предметам.</w:t>
      </w:r>
    </w:p>
    <w:p w:rsidR="00FD668E" w:rsidRDefault="00FD668E" w:rsidP="00FD668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181818"/>
          <w:sz w:val="28"/>
          <w:szCs w:val="28"/>
          <w:lang w:eastAsia="ru-RU"/>
        </w:rPr>
        <w:t> </w:t>
      </w:r>
    </w:p>
    <w:p w:rsidR="00F3780E" w:rsidRPr="00417798" w:rsidRDefault="00F3780E" w:rsidP="00FD668E">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FD668E" w:rsidRPr="00417798" w:rsidRDefault="00FD668E" w:rsidP="00FD668E">
      <w:pPr>
        <w:spacing w:before="100" w:beforeAutospacing="1" w:after="100" w:afterAutospacing="1" w:line="240" w:lineRule="auto"/>
        <w:contextualSpacing/>
        <w:rPr>
          <w:rFonts w:ascii="Times New Roman" w:eastAsia="Times New Roman" w:hAnsi="Times New Roman" w:cs="Times New Roman"/>
          <w:bCs/>
          <w:sz w:val="28"/>
          <w:szCs w:val="28"/>
          <w:lang w:eastAsia="ru-RU"/>
        </w:rPr>
      </w:pPr>
    </w:p>
    <w:p w:rsidR="00FD668E" w:rsidRPr="00417798" w:rsidRDefault="00FD668E" w:rsidP="00FD668E">
      <w:pPr>
        <w:spacing w:before="15" w:after="15" w:line="240" w:lineRule="auto"/>
        <w:ind w:firstLine="77"/>
        <w:rPr>
          <w:rFonts w:ascii="Times New Roman" w:eastAsia="Times New Roman" w:hAnsi="Times New Roman" w:cs="Times New Roman"/>
          <w:b/>
          <w:sz w:val="28"/>
          <w:szCs w:val="28"/>
          <w:lang w:bidi="en-US"/>
        </w:rPr>
      </w:pPr>
      <w:r w:rsidRPr="00417798">
        <w:rPr>
          <w:rFonts w:ascii="Times New Roman" w:eastAsia="Times New Roman" w:hAnsi="Times New Roman" w:cs="Times New Roman"/>
          <w:b/>
          <w:sz w:val="28"/>
          <w:szCs w:val="28"/>
          <w:lang w:bidi="en-US"/>
        </w:rPr>
        <w:lastRenderedPageBreak/>
        <w:t>Исходя из вышеизложенного анализа, рекомендуется:</w:t>
      </w:r>
    </w:p>
    <w:p w:rsidR="00FD668E" w:rsidRPr="00417798" w:rsidRDefault="00FD668E" w:rsidP="00FD668E">
      <w:pPr>
        <w:spacing w:before="15" w:after="15" w:line="240" w:lineRule="auto"/>
        <w:ind w:firstLine="77"/>
        <w:rPr>
          <w:rFonts w:ascii="Times New Roman" w:eastAsia="Times New Roman" w:hAnsi="Times New Roman" w:cs="Times New Roman"/>
          <w:b/>
          <w:sz w:val="28"/>
          <w:szCs w:val="28"/>
          <w:lang w:bidi="en-US"/>
        </w:rPr>
      </w:pPr>
    </w:p>
    <w:p w:rsidR="00FD668E" w:rsidRPr="00417798" w:rsidRDefault="003E6F9F" w:rsidP="00FD668E">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000000"/>
          <w:sz w:val="28"/>
          <w:szCs w:val="28"/>
          <w:lang w:eastAsia="ru-RU"/>
        </w:rPr>
        <w:t>1. Учителям-предметникам в 2023-2024</w:t>
      </w:r>
      <w:r w:rsidR="00FD668E" w:rsidRPr="00417798">
        <w:rPr>
          <w:rFonts w:ascii="Times New Roman" w:eastAsia="Times New Roman" w:hAnsi="Times New Roman" w:cs="Times New Roman"/>
          <w:color w:val="000000"/>
          <w:sz w:val="28"/>
          <w:szCs w:val="28"/>
          <w:lang w:eastAsia="ru-RU"/>
        </w:rPr>
        <w:t xml:space="preserve"> учебном году взять на контроль результаты учащихся, находящихся в резерве «хорошистов» и «отличников», вести работу со всеми учащимися по повышению учебной мотивации, оказывать своевременную помощь при появлении пробелов в знаниях.</w:t>
      </w:r>
    </w:p>
    <w:p w:rsidR="00FD668E" w:rsidRPr="00417798" w:rsidRDefault="00FD668E" w:rsidP="00FD668E">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000000"/>
          <w:sz w:val="28"/>
          <w:szCs w:val="28"/>
          <w:lang w:eastAsia="ru-RU"/>
        </w:rPr>
        <w:t>2. Классным руководителям проанализировать результаты учебной деятельности по итогам года и довести до сведения родителей (законных представителей).</w:t>
      </w:r>
    </w:p>
    <w:p w:rsidR="00FD668E" w:rsidRPr="00417798" w:rsidRDefault="00FD668E" w:rsidP="00FD668E">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000000"/>
          <w:sz w:val="28"/>
          <w:szCs w:val="28"/>
          <w:lang w:eastAsia="ru-RU"/>
        </w:rPr>
        <w:t xml:space="preserve">3. </w:t>
      </w:r>
      <w:r w:rsidR="00C316FE" w:rsidRPr="00417798">
        <w:rPr>
          <w:rFonts w:ascii="Times New Roman" w:eastAsia="Times New Roman" w:hAnsi="Times New Roman" w:cs="Times New Roman"/>
          <w:color w:val="000000"/>
          <w:sz w:val="28"/>
          <w:szCs w:val="28"/>
          <w:lang w:eastAsia="ru-RU"/>
        </w:rPr>
        <w:t xml:space="preserve">Учителям – предметникам </w:t>
      </w:r>
      <w:proofErr w:type="spellStart"/>
      <w:r w:rsidR="00C316FE" w:rsidRPr="00417798">
        <w:rPr>
          <w:rFonts w:ascii="Times New Roman" w:eastAsia="Times New Roman" w:hAnsi="Times New Roman" w:cs="Times New Roman"/>
          <w:color w:val="000000"/>
          <w:sz w:val="28"/>
          <w:szCs w:val="28"/>
          <w:lang w:eastAsia="ru-RU"/>
        </w:rPr>
        <w:t>Гогичаевой</w:t>
      </w:r>
      <w:proofErr w:type="spellEnd"/>
      <w:r w:rsidR="00C316FE" w:rsidRPr="00417798">
        <w:rPr>
          <w:rFonts w:ascii="Times New Roman" w:eastAsia="Times New Roman" w:hAnsi="Times New Roman" w:cs="Times New Roman"/>
          <w:color w:val="000000"/>
          <w:sz w:val="28"/>
          <w:szCs w:val="28"/>
          <w:lang w:eastAsia="ru-RU"/>
        </w:rPr>
        <w:t xml:space="preserve"> М.К., </w:t>
      </w:r>
      <w:proofErr w:type="spellStart"/>
      <w:r w:rsidR="00C316FE" w:rsidRPr="00417798">
        <w:rPr>
          <w:rFonts w:ascii="Times New Roman" w:eastAsia="Times New Roman" w:hAnsi="Times New Roman" w:cs="Times New Roman"/>
          <w:color w:val="000000"/>
          <w:sz w:val="28"/>
          <w:szCs w:val="28"/>
          <w:lang w:eastAsia="ru-RU"/>
        </w:rPr>
        <w:t>Коциевой</w:t>
      </w:r>
      <w:proofErr w:type="spellEnd"/>
      <w:r w:rsidR="00C316FE" w:rsidRPr="00417798">
        <w:rPr>
          <w:rFonts w:ascii="Times New Roman" w:eastAsia="Times New Roman" w:hAnsi="Times New Roman" w:cs="Times New Roman"/>
          <w:color w:val="000000"/>
          <w:sz w:val="28"/>
          <w:szCs w:val="28"/>
          <w:lang w:eastAsia="ru-RU"/>
        </w:rPr>
        <w:t xml:space="preserve"> Ж.В., </w:t>
      </w:r>
      <w:proofErr w:type="spellStart"/>
      <w:r w:rsidR="00C316FE" w:rsidRPr="00417798">
        <w:rPr>
          <w:rFonts w:ascii="Times New Roman" w:eastAsia="Times New Roman" w:hAnsi="Times New Roman" w:cs="Times New Roman"/>
          <w:color w:val="000000"/>
          <w:sz w:val="28"/>
          <w:szCs w:val="28"/>
          <w:lang w:eastAsia="ru-RU"/>
        </w:rPr>
        <w:t>Габисовой</w:t>
      </w:r>
      <w:proofErr w:type="spellEnd"/>
      <w:r w:rsidR="00C316FE" w:rsidRPr="00417798">
        <w:rPr>
          <w:rFonts w:ascii="Times New Roman" w:eastAsia="Times New Roman" w:hAnsi="Times New Roman" w:cs="Times New Roman"/>
          <w:color w:val="000000"/>
          <w:sz w:val="28"/>
          <w:szCs w:val="28"/>
          <w:lang w:eastAsia="ru-RU"/>
        </w:rPr>
        <w:t xml:space="preserve"> Т.Х., Амбаловой Р.А., Дудаевой В.К., </w:t>
      </w:r>
      <w:proofErr w:type="spellStart"/>
      <w:r w:rsidR="00C316FE" w:rsidRPr="00417798">
        <w:rPr>
          <w:rFonts w:ascii="Times New Roman" w:eastAsia="Times New Roman" w:hAnsi="Times New Roman" w:cs="Times New Roman"/>
          <w:color w:val="000000"/>
          <w:sz w:val="28"/>
          <w:szCs w:val="28"/>
          <w:lang w:eastAsia="ru-RU"/>
        </w:rPr>
        <w:t>Гаевой</w:t>
      </w:r>
      <w:proofErr w:type="spellEnd"/>
      <w:r w:rsidR="00C316FE" w:rsidRPr="00417798">
        <w:rPr>
          <w:rFonts w:ascii="Times New Roman" w:eastAsia="Times New Roman" w:hAnsi="Times New Roman" w:cs="Times New Roman"/>
          <w:color w:val="000000"/>
          <w:sz w:val="28"/>
          <w:szCs w:val="28"/>
          <w:lang w:eastAsia="ru-RU"/>
        </w:rPr>
        <w:t xml:space="preserve"> З.К.:</w:t>
      </w:r>
    </w:p>
    <w:p w:rsidR="00FD668E" w:rsidRPr="00417798" w:rsidRDefault="00FD668E" w:rsidP="00FD668E">
      <w:pPr>
        <w:shd w:val="clear" w:color="auto" w:fill="FFFFFF"/>
        <w:spacing w:after="0" w:line="294" w:lineRule="atLeast"/>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000000"/>
          <w:sz w:val="28"/>
          <w:szCs w:val="28"/>
          <w:lang w:eastAsia="ru-RU"/>
        </w:rPr>
        <w:t>- Проводить индивидуальную работу по формированию мотивации и оказанию необходимой помощи учащимся, имеющим одну «3», «4» по предметам.</w:t>
      </w:r>
    </w:p>
    <w:p w:rsidR="00FD668E" w:rsidRPr="00417798" w:rsidRDefault="00FD668E" w:rsidP="0095660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000000"/>
          <w:sz w:val="28"/>
          <w:szCs w:val="28"/>
          <w:lang w:eastAsia="ru-RU"/>
        </w:rPr>
        <w:t>- Продолжить работу по повышению качества обучения в следующем учебном году.</w:t>
      </w:r>
    </w:p>
    <w:p w:rsidR="00FD668E" w:rsidRPr="00417798" w:rsidRDefault="00FD668E" w:rsidP="0095660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000000"/>
          <w:sz w:val="28"/>
          <w:szCs w:val="28"/>
          <w:lang w:eastAsia="ru-RU"/>
        </w:rPr>
        <w:t>- Продолжить реализовывать личностно-ориентированный подход к учащимся, учитывать психолого-педагогические особенности возрастов, продумывать организацию и управление уроком, проработать требования и технологию к современному уроку в классах в целях устранения недостатков учебного процесса и конечных результатах. </w:t>
      </w:r>
    </w:p>
    <w:p w:rsidR="00FD668E" w:rsidRPr="00417798" w:rsidRDefault="00FD668E" w:rsidP="0095660B">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000000"/>
          <w:sz w:val="28"/>
          <w:szCs w:val="28"/>
          <w:lang w:eastAsia="ru-RU"/>
        </w:rPr>
        <w:t>4. Руководителям школьных методических объединений проанализировать итоги учебного года и на заседаниях учесть результаты</w:t>
      </w:r>
      <w:r w:rsidR="005F14E2" w:rsidRPr="00417798">
        <w:rPr>
          <w:rFonts w:ascii="Times New Roman" w:eastAsia="Times New Roman" w:hAnsi="Times New Roman" w:cs="Times New Roman"/>
          <w:color w:val="000000"/>
          <w:sz w:val="28"/>
          <w:szCs w:val="28"/>
          <w:lang w:eastAsia="ru-RU"/>
        </w:rPr>
        <w:t xml:space="preserve"> при планировании работы на 2023-2024</w:t>
      </w:r>
      <w:r w:rsidRPr="00417798">
        <w:rPr>
          <w:rFonts w:ascii="Times New Roman" w:eastAsia="Times New Roman" w:hAnsi="Times New Roman" w:cs="Times New Roman"/>
          <w:color w:val="000000"/>
          <w:sz w:val="28"/>
          <w:szCs w:val="28"/>
          <w:lang w:eastAsia="ru-RU"/>
        </w:rPr>
        <w:t xml:space="preserve"> учебный год.</w:t>
      </w:r>
    </w:p>
    <w:p w:rsidR="00FD668E" w:rsidRPr="00417798" w:rsidRDefault="00FD668E" w:rsidP="00FD668E">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181818"/>
          <w:sz w:val="28"/>
          <w:szCs w:val="28"/>
          <w:lang w:eastAsia="ru-RU"/>
        </w:rPr>
        <w:t> </w:t>
      </w:r>
    </w:p>
    <w:p w:rsidR="00FD668E" w:rsidRPr="00417798" w:rsidRDefault="00FD668E" w:rsidP="00FD668E">
      <w:pPr>
        <w:autoSpaceDE w:val="0"/>
        <w:autoSpaceDN w:val="0"/>
        <w:adjustRightInd w:val="0"/>
        <w:spacing w:after="0" w:line="240" w:lineRule="auto"/>
        <w:jc w:val="center"/>
        <w:rPr>
          <w:rFonts w:ascii="Times New Roman" w:hAnsi="Times New Roman" w:cs="Times New Roman"/>
          <w:b/>
          <w:sz w:val="28"/>
          <w:szCs w:val="28"/>
        </w:rPr>
      </w:pPr>
      <w:r w:rsidRPr="00417798">
        <w:rPr>
          <w:rFonts w:ascii="Times New Roman" w:hAnsi="Times New Roman" w:cs="Times New Roman"/>
          <w:b/>
          <w:sz w:val="28"/>
          <w:szCs w:val="28"/>
        </w:rPr>
        <w:t>Анализ результативности образовательной деятельности за четыре</w:t>
      </w:r>
    </w:p>
    <w:p w:rsidR="00FD668E" w:rsidRPr="00417798" w:rsidRDefault="00FD668E" w:rsidP="00FD668E">
      <w:pPr>
        <w:jc w:val="center"/>
        <w:rPr>
          <w:rFonts w:ascii="Times New Roman" w:hAnsi="Times New Roman" w:cs="Times New Roman"/>
          <w:b/>
          <w:sz w:val="28"/>
          <w:szCs w:val="28"/>
        </w:rPr>
      </w:pPr>
      <w:proofErr w:type="gramStart"/>
      <w:r w:rsidRPr="00417798">
        <w:rPr>
          <w:rFonts w:ascii="Times New Roman" w:hAnsi="Times New Roman" w:cs="Times New Roman"/>
          <w:b/>
          <w:sz w:val="28"/>
          <w:szCs w:val="28"/>
        </w:rPr>
        <w:t>учебных</w:t>
      </w:r>
      <w:proofErr w:type="gramEnd"/>
      <w:r w:rsidRPr="00417798">
        <w:rPr>
          <w:rFonts w:ascii="Times New Roman" w:hAnsi="Times New Roman" w:cs="Times New Roman"/>
          <w:b/>
          <w:sz w:val="28"/>
          <w:szCs w:val="28"/>
        </w:rPr>
        <w:t xml:space="preserve"> года </w:t>
      </w:r>
    </w:p>
    <w:p w:rsidR="00FD668E" w:rsidRPr="00417798" w:rsidRDefault="00FD668E" w:rsidP="00FD668E">
      <w:pPr>
        <w:autoSpaceDE w:val="0"/>
        <w:autoSpaceDN w:val="0"/>
        <w:adjustRightInd w:val="0"/>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w:t>
      </w:r>
      <w:r w:rsidR="0095660B" w:rsidRPr="00417798">
        <w:rPr>
          <w:rFonts w:ascii="Times New Roman" w:hAnsi="Times New Roman" w:cs="Times New Roman"/>
          <w:sz w:val="28"/>
          <w:szCs w:val="28"/>
        </w:rPr>
        <w:t xml:space="preserve">                   Таблица 4</w:t>
      </w:r>
    </w:p>
    <w:tbl>
      <w:tblPr>
        <w:tblpPr w:leftFromText="180" w:rightFromText="180" w:vertAnchor="text" w:horzAnchor="margin" w:tblpXSpec="center" w:tblpY="161"/>
        <w:tblW w:w="10050" w:type="dxa"/>
        <w:tblLayout w:type="fixed"/>
        <w:tblLook w:val="04A0" w:firstRow="1" w:lastRow="0" w:firstColumn="1" w:lastColumn="0" w:noHBand="0" w:noVBand="1"/>
      </w:tblPr>
      <w:tblGrid>
        <w:gridCol w:w="1413"/>
        <w:gridCol w:w="1266"/>
        <w:gridCol w:w="1276"/>
        <w:gridCol w:w="992"/>
        <w:gridCol w:w="1135"/>
        <w:gridCol w:w="1276"/>
        <w:gridCol w:w="1559"/>
        <w:gridCol w:w="1133"/>
      </w:tblGrid>
      <w:tr w:rsidR="004200AE" w:rsidRPr="00417798" w:rsidTr="004200AE">
        <w:trPr>
          <w:trHeight w:val="549"/>
        </w:trPr>
        <w:tc>
          <w:tcPr>
            <w:tcW w:w="1413" w:type="dxa"/>
            <w:tcBorders>
              <w:top w:val="single" w:sz="4" w:space="0" w:color="000000"/>
              <w:left w:val="single" w:sz="4" w:space="0" w:color="000000"/>
              <w:bottom w:val="single" w:sz="4" w:space="0" w:color="000000"/>
              <w:right w:val="nil"/>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Учебный год</w:t>
            </w:r>
          </w:p>
        </w:tc>
        <w:tc>
          <w:tcPr>
            <w:tcW w:w="1266" w:type="dxa"/>
            <w:tcBorders>
              <w:top w:val="single" w:sz="4" w:space="0" w:color="000000"/>
              <w:left w:val="single" w:sz="4" w:space="0" w:color="000000"/>
              <w:bottom w:val="single" w:sz="4" w:space="0" w:color="000000"/>
              <w:right w:val="nil"/>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успеваем.</w:t>
            </w:r>
          </w:p>
        </w:tc>
        <w:tc>
          <w:tcPr>
            <w:tcW w:w="1276" w:type="dxa"/>
            <w:tcBorders>
              <w:top w:val="single" w:sz="4" w:space="0" w:color="000000"/>
              <w:left w:val="single" w:sz="4" w:space="0" w:color="000000"/>
              <w:bottom w:val="single" w:sz="4" w:space="0" w:color="000000"/>
              <w:right w:val="nil"/>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качества</w:t>
            </w:r>
          </w:p>
        </w:tc>
        <w:tc>
          <w:tcPr>
            <w:tcW w:w="992" w:type="dxa"/>
            <w:tcBorders>
              <w:top w:val="single" w:sz="4" w:space="0" w:color="000000"/>
              <w:left w:val="single" w:sz="4" w:space="0" w:color="000000"/>
              <w:bottom w:val="single" w:sz="4" w:space="0" w:color="000000"/>
              <w:right w:val="nil"/>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w:t>
            </w:r>
          </w:p>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СОУ</w:t>
            </w:r>
          </w:p>
        </w:tc>
        <w:tc>
          <w:tcPr>
            <w:tcW w:w="1135" w:type="dxa"/>
            <w:tcBorders>
              <w:top w:val="single" w:sz="4" w:space="0" w:color="000000"/>
              <w:left w:val="single" w:sz="4" w:space="0" w:color="000000"/>
              <w:bottom w:val="single" w:sz="4" w:space="0" w:color="000000"/>
              <w:right w:val="nil"/>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Кол-во </w:t>
            </w:r>
            <w:proofErr w:type="spellStart"/>
            <w:r w:rsidRPr="00417798">
              <w:rPr>
                <w:rFonts w:ascii="Times New Roman" w:eastAsiaTheme="minorEastAsia" w:hAnsi="Times New Roman" w:cs="Times New Roman"/>
                <w:sz w:val="28"/>
                <w:szCs w:val="28"/>
                <w:lang w:eastAsia="ru-RU"/>
              </w:rPr>
              <w:t>отлич</w:t>
            </w:r>
            <w:proofErr w:type="spellEnd"/>
            <w:r w:rsidRPr="00417798">
              <w:rPr>
                <w:rFonts w:ascii="Times New Roman" w:eastAsiaTheme="minorEastAsia" w:hAnsi="Times New Roman" w:cs="Times New Roman"/>
                <w:sz w:val="28"/>
                <w:szCs w:val="28"/>
                <w:lang w:eastAsia="ru-RU"/>
              </w:rPr>
              <w:t>.</w:t>
            </w:r>
          </w:p>
        </w:tc>
        <w:tc>
          <w:tcPr>
            <w:tcW w:w="1276" w:type="dxa"/>
            <w:tcBorders>
              <w:top w:val="single" w:sz="4" w:space="0" w:color="000000"/>
              <w:left w:val="single" w:sz="4" w:space="0" w:color="000000"/>
              <w:bottom w:val="single" w:sz="4" w:space="0" w:color="000000"/>
              <w:right w:val="nil"/>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Кол-во хорош-в</w:t>
            </w:r>
          </w:p>
        </w:tc>
        <w:tc>
          <w:tcPr>
            <w:tcW w:w="1559" w:type="dxa"/>
            <w:tcBorders>
              <w:top w:val="single" w:sz="4" w:space="0" w:color="000000"/>
              <w:left w:val="single" w:sz="4" w:space="0" w:color="000000"/>
              <w:bottom w:val="single" w:sz="4" w:space="0" w:color="000000"/>
              <w:right w:val="single" w:sz="4" w:space="0" w:color="000000"/>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Оставлено на второй год</w:t>
            </w:r>
          </w:p>
        </w:tc>
        <w:tc>
          <w:tcPr>
            <w:tcW w:w="1133" w:type="dxa"/>
            <w:tcBorders>
              <w:top w:val="single" w:sz="4" w:space="0" w:color="000000"/>
              <w:left w:val="single" w:sz="4" w:space="0" w:color="000000"/>
              <w:bottom w:val="single" w:sz="4" w:space="0" w:color="000000"/>
              <w:right w:val="single" w:sz="4" w:space="0" w:color="000000"/>
            </w:tcBorders>
            <w:hideMark/>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Не успевающих</w:t>
            </w:r>
          </w:p>
        </w:tc>
      </w:tr>
      <w:tr w:rsidR="004200AE" w:rsidRPr="00417798" w:rsidTr="004200AE">
        <w:tc>
          <w:tcPr>
            <w:tcW w:w="1413"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2019-2020</w:t>
            </w:r>
          </w:p>
        </w:tc>
        <w:tc>
          <w:tcPr>
            <w:tcW w:w="126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100</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45,2</w:t>
            </w:r>
          </w:p>
        </w:tc>
        <w:tc>
          <w:tcPr>
            <w:tcW w:w="992"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51,6</w:t>
            </w:r>
          </w:p>
        </w:tc>
        <w:tc>
          <w:tcPr>
            <w:tcW w:w="1135"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13</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58</w:t>
            </w:r>
          </w:p>
        </w:tc>
        <w:tc>
          <w:tcPr>
            <w:tcW w:w="1559"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0</w:t>
            </w:r>
          </w:p>
        </w:tc>
        <w:tc>
          <w:tcPr>
            <w:tcW w:w="1133"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0</w:t>
            </w:r>
          </w:p>
        </w:tc>
      </w:tr>
      <w:tr w:rsidR="004200AE" w:rsidRPr="00417798" w:rsidTr="004200AE">
        <w:tc>
          <w:tcPr>
            <w:tcW w:w="1413"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2020-2021</w:t>
            </w:r>
          </w:p>
        </w:tc>
        <w:tc>
          <w:tcPr>
            <w:tcW w:w="126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100</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43,7</w:t>
            </w:r>
          </w:p>
        </w:tc>
        <w:tc>
          <w:tcPr>
            <w:tcW w:w="992"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51,6</w:t>
            </w:r>
          </w:p>
        </w:tc>
        <w:tc>
          <w:tcPr>
            <w:tcW w:w="1135"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14</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52</w:t>
            </w:r>
          </w:p>
        </w:tc>
        <w:tc>
          <w:tcPr>
            <w:tcW w:w="1559"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0</w:t>
            </w:r>
          </w:p>
        </w:tc>
        <w:tc>
          <w:tcPr>
            <w:tcW w:w="1133"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0</w:t>
            </w:r>
          </w:p>
        </w:tc>
      </w:tr>
      <w:tr w:rsidR="004200AE" w:rsidRPr="00417798" w:rsidTr="004200AE">
        <w:tc>
          <w:tcPr>
            <w:tcW w:w="1413"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2021-2022</w:t>
            </w:r>
          </w:p>
        </w:tc>
        <w:tc>
          <w:tcPr>
            <w:tcW w:w="126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100</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46,4</w:t>
            </w:r>
          </w:p>
        </w:tc>
        <w:tc>
          <w:tcPr>
            <w:tcW w:w="992"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51,6</w:t>
            </w:r>
          </w:p>
        </w:tc>
        <w:tc>
          <w:tcPr>
            <w:tcW w:w="1135"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11</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60</w:t>
            </w:r>
          </w:p>
        </w:tc>
        <w:tc>
          <w:tcPr>
            <w:tcW w:w="1559"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0</w:t>
            </w:r>
          </w:p>
        </w:tc>
        <w:tc>
          <w:tcPr>
            <w:tcW w:w="1133"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0</w:t>
            </w:r>
          </w:p>
        </w:tc>
      </w:tr>
      <w:tr w:rsidR="004200AE" w:rsidRPr="00417798" w:rsidTr="004200AE">
        <w:tc>
          <w:tcPr>
            <w:tcW w:w="1413"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2022-2023</w:t>
            </w:r>
          </w:p>
        </w:tc>
        <w:tc>
          <w:tcPr>
            <w:tcW w:w="126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100</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imes New Roman" w:hAnsi="Times New Roman" w:cs="Times New Roman"/>
                <w:b/>
                <w:sz w:val="28"/>
                <w:szCs w:val="28"/>
                <w:lang w:eastAsia="ru-RU"/>
              </w:rPr>
              <w:t>41,7</w:t>
            </w:r>
          </w:p>
        </w:tc>
        <w:tc>
          <w:tcPr>
            <w:tcW w:w="992"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imes New Roman" w:hAnsi="Times New Roman" w:cs="Times New Roman"/>
                <w:b/>
                <w:sz w:val="28"/>
                <w:szCs w:val="28"/>
                <w:lang w:eastAsia="ru-RU"/>
              </w:rPr>
              <w:t>49,8</w:t>
            </w:r>
          </w:p>
        </w:tc>
        <w:tc>
          <w:tcPr>
            <w:tcW w:w="1135"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8</w:t>
            </w:r>
          </w:p>
        </w:tc>
        <w:tc>
          <w:tcPr>
            <w:tcW w:w="1276" w:type="dxa"/>
            <w:tcBorders>
              <w:top w:val="single" w:sz="4" w:space="0" w:color="000000"/>
              <w:left w:val="single" w:sz="4" w:space="0" w:color="000000"/>
              <w:bottom w:val="single" w:sz="4" w:space="0" w:color="000000"/>
              <w:right w:val="nil"/>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47</w:t>
            </w:r>
          </w:p>
        </w:tc>
        <w:tc>
          <w:tcPr>
            <w:tcW w:w="1559"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0</w:t>
            </w:r>
          </w:p>
        </w:tc>
        <w:tc>
          <w:tcPr>
            <w:tcW w:w="1133" w:type="dxa"/>
            <w:tcBorders>
              <w:top w:val="single" w:sz="4" w:space="0" w:color="000000"/>
              <w:left w:val="single" w:sz="4" w:space="0" w:color="000000"/>
              <w:bottom w:val="single" w:sz="4" w:space="0" w:color="000000"/>
              <w:right w:val="single" w:sz="4" w:space="0" w:color="000000"/>
            </w:tcBorders>
          </w:tcPr>
          <w:p w:rsidR="004200AE" w:rsidRPr="00417798" w:rsidRDefault="004200AE" w:rsidP="004200AE">
            <w:pPr>
              <w:snapToGrid w:val="0"/>
              <w:spacing w:after="0" w:line="240" w:lineRule="auto"/>
              <w:jc w:val="both"/>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0</w:t>
            </w:r>
          </w:p>
        </w:tc>
      </w:tr>
    </w:tbl>
    <w:p w:rsidR="00FD668E" w:rsidRPr="00417798" w:rsidRDefault="00FD668E" w:rsidP="00FD668E">
      <w:pPr>
        <w:spacing w:after="0" w:line="240" w:lineRule="auto"/>
        <w:jc w:val="both"/>
        <w:rPr>
          <w:rFonts w:ascii="Times New Roman" w:eastAsiaTheme="minorEastAsia" w:hAnsi="Times New Roman" w:cs="Times New Roman"/>
          <w:sz w:val="28"/>
          <w:szCs w:val="28"/>
          <w:lang w:eastAsia="ru-RU"/>
        </w:rPr>
      </w:pPr>
    </w:p>
    <w:p w:rsidR="00FD668E" w:rsidRPr="00417798" w:rsidRDefault="00FD668E" w:rsidP="00FD668E">
      <w:pPr>
        <w:spacing w:after="0" w:line="240" w:lineRule="auto"/>
        <w:jc w:val="both"/>
        <w:rPr>
          <w:rFonts w:ascii="Times New Roman" w:eastAsiaTheme="minorEastAsia" w:hAnsi="Times New Roman" w:cs="Times New Roman"/>
          <w:noProof/>
          <w:sz w:val="28"/>
          <w:szCs w:val="28"/>
          <w:lang w:eastAsia="ru-RU"/>
        </w:rPr>
      </w:pPr>
    </w:p>
    <w:p w:rsidR="00FD668E" w:rsidRPr="00417798" w:rsidRDefault="00FD668E" w:rsidP="00FD668E">
      <w:pPr>
        <w:rPr>
          <w:rFonts w:ascii="Times New Roman" w:hAnsi="Times New Roman" w:cs="Times New Roman"/>
          <w:sz w:val="28"/>
          <w:szCs w:val="28"/>
        </w:rPr>
      </w:pPr>
    </w:p>
    <w:p w:rsidR="00FD668E" w:rsidRPr="00417798" w:rsidRDefault="00FD668E" w:rsidP="00FD668E">
      <w:pPr>
        <w:rPr>
          <w:rFonts w:ascii="Times New Roman" w:hAnsi="Times New Roman" w:cs="Times New Roman"/>
          <w:sz w:val="28"/>
          <w:szCs w:val="28"/>
        </w:rPr>
      </w:pPr>
      <w:r w:rsidRPr="00417798">
        <w:rPr>
          <w:rFonts w:ascii="Times New Roman" w:hAnsi="Times New Roman" w:cs="Times New Roman"/>
          <w:noProof/>
          <w:sz w:val="28"/>
          <w:szCs w:val="28"/>
          <w:lang w:eastAsia="ru-RU"/>
        </w:rPr>
        <w:lastRenderedPageBreak/>
        <w:drawing>
          <wp:inline distT="0" distB="0" distL="0" distR="0" wp14:anchorId="52DD79BB" wp14:editId="1593CD48">
            <wp:extent cx="5495925" cy="29908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668E" w:rsidRPr="00417798" w:rsidRDefault="00FD668E" w:rsidP="00FD668E">
      <w:pPr>
        <w:rPr>
          <w:rFonts w:ascii="Times New Roman" w:hAnsi="Times New Roman" w:cs="Times New Roman"/>
          <w:sz w:val="28"/>
          <w:szCs w:val="28"/>
        </w:rPr>
      </w:pPr>
    </w:p>
    <w:p w:rsidR="00F832C4" w:rsidRPr="00417798" w:rsidRDefault="00FD668E" w:rsidP="0095660B">
      <w:pPr>
        <w:spacing w:line="240" w:lineRule="auto"/>
        <w:rPr>
          <w:rFonts w:ascii="Times New Roman" w:hAnsi="Times New Roman" w:cs="Times New Roman"/>
          <w:b/>
          <w:color w:val="FF0000"/>
          <w:sz w:val="28"/>
          <w:szCs w:val="28"/>
        </w:rPr>
      </w:pPr>
      <w:r w:rsidRPr="00417798">
        <w:rPr>
          <w:rFonts w:ascii="Times New Roman" w:hAnsi="Times New Roman" w:cs="Times New Roman"/>
          <w:sz w:val="28"/>
          <w:szCs w:val="28"/>
        </w:rPr>
        <w:t xml:space="preserve">   Данные таблицы отражают </w:t>
      </w:r>
      <w:r w:rsidR="00C316FE" w:rsidRPr="00417798">
        <w:rPr>
          <w:rFonts w:ascii="Times New Roman" w:hAnsi="Times New Roman" w:cs="Times New Roman"/>
          <w:sz w:val="28"/>
          <w:szCs w:val="28"/>
        </w:rPr>
        <w:t xml:space="preserve">понижение </w:t>
      </w:r>
      <w:r w:rsidRPr="00417798">
        <w:rPr>
          <w:rFonts w:ascii="Times New Roman" w:hAnsi="Times New Roman" w:cs="Times New Roman"/>
          <w:sz w:val="28"/>
          <w:szCs w:val="28"/>
        </w:rPr>
        <w:t xml:space="preserve"> качества знаний</w:t>
      </w:r>
      <w:r w:rsidR="00C316FE" w:rsidRPr="00417798">
        <w:rPr>
          <w:rFonts w:ascii="Times New Roman" w:hAnsi="Times New Roman" w:cs="Times New Roman"/>
          <w:sz w:val="28"/>
          <w:szCs w:val="28"/>
        </w:rPr>
        <w:t xml:space="preserve"> в 2022-2023</w:t>
      </w:r>
      <w:r w:rsidRPr="00417798">
        <w:rPr>
          <w:rFonts w:ascii="Times New Roman" w:hAnsi="Times New Roman" w:cs="Times New Roman"/>
          <w:sz w:val="28"/>
          <w:szCs w:val="28"/>
        </w:rPr>
        <w:t xml:space="preserve"> учебном году на </w:t>
      </w:r>
      <w:r w:rsidR="00F832C4" w:rsidRPr="00417798">
        <w:rPr>
          <w:rFonts w:ascii="Times New Roman" w:hAnsi="Times New Roman" w:cs="Times New Roman"/>
          <w:b/>
          <w:color w:val="FF0000"/>
          <w:sz w:val="28"/>
          <w:szCs w:val="28"/>
        </w:rPr>
        <w:t>4,7%.</w:t>
      </w:r>
    </w:p>
    <w:p w:rsidR="00B2352F" w:rsidRPr="00417798" w:rsidRDefault="00FD668E" w:rsidP="0095660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Необходимо в дальнейшем вести серьезную работу по активизации деятельности администрации школы, классных руководителей и учителей школы с учащимися и их родителями (законными представителями) по повышению качества образования и степени </w:t>
      </w:r>
      <w:proofErr w:type="spellStart"/>
      <w:r w:rsidRPr="00417798">
        <w:rPr>
          <w:rFonts w:ascii="Times New Roman" w:hAnsi="Times New Roman" w:cs="Times New Roman"/>
          <w:sz w:val="28"/>
          <w:szCs w:val="28"/>
        </w:rPr>
        <w:t>обученности</w:t>
      </w:r>
      <w:proofErr w:type="spellEnd"/>
      <w:r w:rsidRPr="00417798">
        <w:rPr>
          <w:rFonts w:ascii="Times New Roman" w:hAnsi="Times New Roman" w:cs="Times New Roman"/>
          <w:sz w:val="28"/>
          <w:szCs w:val="28"/>
        </w:rPr>
        <w:t xml:space="preserve"> учащихся.</w:t>
      </w:r>
    </w:p>
    <w:p w:rsidR="00B2352F" w:rsidRPr="00417798" w:rsidRDefault="00012556" w:rsidP="00B2352F">
      <w:pPr>
        <w:spacing w:after="0" w:line="240" w:lineRule="auto"/>
        <w:jc w:val="both"/>
        <w:rPr>
          <w:rFonts w:ascii="Times New Roman" w:eastAsia="Calibri" w:hAnsi="Times New Roman" w:cs="Times New Roman"/>
          <w:color w:val="000000"/>
          <w:sz w:val="28"/>
          <w:szCs w:val="28"/>
        </w:rPr>
      </w:pPr>
      <w:r w:rsidRPr="00417798">
        <w:rPr>
          <w:rFonts w:ascii="Times New Roman" w:eastAsia="Calibri" w:hAnsi="Times New Roman" w:cs="Times New Roman"/>
          <w:color w:val="000000"/>
          <w:sz w:val="28"/>
          <w:szCs w:val="28"/>
        </w:rPr>
        <w:t xml:space="preserve">   </w:t>
      </w:r>
      <w:proofErr w:type="gramStart"/>
      <w:r w:rsidR="00B2352F" w:rsidRPr="00417798">
        <w:rPr>
          <w:rFonts w:ascii="Times New Roman" w:eastAsia="Calibri" w:hAnsi="Times New Roman" w:cs="Times New Roman"/>
          <w:color w:val="000000"/>
          <w:sz w:val="28"/>
          <w:szCs w:val="28"/>
        </w:rPr>
        <w:t>В 2023</w:t>
      </w:r>
      <w:r w:rsidR="00B2352F" w:rsidRPr="00417798">
        <w:rPr>
          <w:rFonts w:ascii="Times New Roman" w:eastAsia="Calibri" w:hAnsi="Times New Roman" w:cs="Times New Roman"/>
          <w:color w:val="000000"/>
          <w:sz w:val="28"/>
          <w:szCs w:val="28"/>
          <w:lang w:val="en-US"/>
        </w:rPr>
        <w:t> </w:t>
      </w:r>
      <w:r w:rsidR="00B2352F" w:rsidRPr="00417798">
        <w:rPr>
          <w:rFonts w:ascii="Times New Roman" w:eastAsia="Calibri" w:hAnsi="Times New Roman" w:cs="Times New Roman"/>
          <w:color w:val="000000"/>
          <w:sz w:val="28"/>
          <w:szCs w:val="28"/>
        </w:rPr>
        <w:t xml:space="preserve">году в соответствии с приказом </w:t>
      </w:r>
      <w:proofErr w:type="spellStart"/>
      <w:r w:rsidR="00B2352F" w:rsidRPr="00417798">
        <w:rPr>
          <w:rFonts w:ascii="Times New Roman" w:eastAsia="Calibri" w:hAnsi="Times New Roman" w:cs="Times New Roman"/>
          <w:color w:val="000000"/>
          <w:sz w:val="28"/>
          <w:szCs w:val="28"/>
        </w:rPr>
        <w:t>Рособрнадзора</w:t>
      </w:r>
      <w:proofErr w:type="spellEnd"/>
      <w:r w:rsidR="00B2352F" w:rsidRPr="00417798">
        <w:rPr>
          <w:rFonts w:ascii="Times New Roman" w:eastAsia="Calibri" w:hAnsi="Times New Roman" w:cs="Times New Roman"/>
          <w:color w:val="000000"/>
          <w:sz w:val="28"/>
          <w:szCs w:val="28"/>
        </w:rPr>
        <w:t xml:space="preserve"> от 23.12.2022 № 1282</w:t>
      </w:r>
      <w:r w:rsidR="00B2352F" w:rsidRPr="00417798">
        <w:rPr>
          <w:rFonts w:ascii="Times New Roman" w:eastAsia="Calibri" w:hAnsi="Times New Roman" w:cs="Times New Roman"/>
          <w:color w:val="000000"/>
          <w:sz w:val="28"/>
          <w:szCs w:val="28"/>
          <w:lang w:val="en-US"/>
        </w:rPr>
        <w:t> </w:t>
      </w:r>
      <w:r w:rsidR="00B2352F" w:rsidRPr="00417798">
        <w:rPr>
          <w:rFonts w:ascii="Times New Roman" w:eastAsia="Calibri" w:hAnsi="Times New Roman" w:cs="Times New Roman"/>
          <w:color w:val="000000"/>
          <w:sz w:val="28"/>
          <w:szCs w:val="28"/>
        </w:rPr>
        <w:t xml:space="preserve">«О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 приказом Министерства образования РСО-Алания «О проведении мониторинга качества образования» </w:t>
      </w:r>
      <w:r w:rsidRPr="00417798">
        <w:rPr>
          <w:rFonts w:ascii="Times New Roman" w:eastAsia="Calibri" w:hAnsi="Times New Roman" w:cs="Times New Roman"/>
          <w:color w:val="000000"/>
          <w:sz w:val="28"/>
          <w:szCs w:val="28"/>
        </w:rPr>
        <w:t xml:space="preserve"> </w:t>
      </w:r>
      <w:r w:rsidR="00B2352F" w:rsidRPr="00417798">
        <w:rPr>
          <w:rFonts w:ascii="Times New Roman" w:eastAsia="Calibri" w:hAnsi="Times New Roman" w:cs="Times New Roman"/>
          <w:color w:val="000000"/>
          <w:sz w:val="28"/>
          <w:szCs w:val="28"/>
        </w:rPr>
        <w:t>Всероссийские проверочные работы проводились в 4, 5, 6, 7, 8-х классах.</w:t>
      </w:r>
      <w:proofErr w:type="gramEnd"/>
    </w:p>
    <w:p w:rsidR="00B2352F" w:rsidRPr="00417798" w:rsidRDefault="00B2352F" w:rsidP="00B2352F">
      <w:pPr>
        <w:spacing w:after="0" w:line="240" w:lineRule="auto"/>
        <w:jc w:val="both"/>
        <w:rPr>
          <w:rFonts w:ascii="Times New Roman" w:eastAsia="Calibri" w:hAnsi="Times New Roman" w:cs="Times New Roman"/>
          <w:color w:val="000000"/>
          <w:sz w:val="28"/>
          <w:szCs w:val="28"/>
        </w:rPr>
      </w:pPr>
    </w:p>
    <w:p w:rsidR="00B2352F" w:rsidRPr="00417798" w:rsidRDefault="00B2352F" w:rsidP="00B2352F">
      <w:pPr>
        <w:spacing w:after="0" w:line="240" w:lineRule="auto"/>
        <w:jc w:val="center"/>
        <w:rPr>
          <w:rFonts w:ascii="Times New Roman" w:eastAsia="Calibri" w:hAnsi="Times New Roman" w:cs="Times New Roman"/>
          <w:b/>
          <w:bCs/>
          <w:sz w:val="28"/>
          <w:szCs w:val="28"/>
        </w:rPr>
      </w:pPr>
      <w:proofErr w:type="spellStart"/>
      <w:r w:rsidRPr="00417798">
        <w:rPr>
          <w:rFonts w:ascii="Times New Roman" w:eastAsia="Calibri" w:hAnsi="Times New Roman" w:cs="Times New Roman"/>
          <w:b/>
          <w:bCs/>
          <w:sz w:val="28"/>
          <w:szCs w:val="28"/>
          <w:lang w:val="en-US"/>
        </w:rPr>
        <w:t>Количественный</w:t>
      </w:r>
      <w:proofErr w:type="spellEnd"/>
      <w:r w:rsidRPr="00417798">
        <w:rPr>
          <w:rFonts w:ascii="Times New Roman" w:eastAsia="Calibri" w:hAnsi="Times New Roman" w:cs="Times New Roman"/>
          <w:b/>
          <w:bCs/>
          <w:sz w:val="28"/>
          <w:szCs w:val="28"/>
          <w:lang w:val="en-US"/>
        </w:rPr>
        <w:t xml:space="preserve"> </w:t>
      </w:r>
      <w:proofErr w:type="spellStart"/>
      <w:r w:rsidRPr="00417798">
        <w:rPr>
          <w:rFonts w:ascii="Times New Roman" w:eastAsia="Calibri" w:hAnsi="Times New Roman" w:cs="Times New Roman"/>
          <w:b/>
          <w:bCs/>
          <w:sz w:val="28"/>
          <w:szCs w:val="28"/>
          <w:lang w:val="en-US"/>
        </w:rPr>
        <w:t>состав</w:t>
      </w:r>
      <w:proofErr w:type="spellEnd"/>
      <w:r w:rsidRPr="00417798">
        <w:rPr>
          <w:rFonts w:ascii="Times New Roman" w:eastAsia="Calibri" w:hAnsi="Times New Roman" w:cs="Times New Roman"/>
          <w:b/>
          <w:bCs/>
          <w:sz w:val="28"/>
          <w:szCs w:val="28"/>
          <w:lang w:val="en-US"/>
        </w:rPr>
        <w:t xml:space="preserve"> </w:t>
      </w:r>
      <w:proofErr w:type="spellStart"/>
      <w:r w:rsidRPr="00417798">
        <w:rPr>
          <w:rFonts w:ascii="Times New Roman" w:eastAsia="Calibri" w:hAnsi="Times New Roman" w:cs="Times New Roman"/>
          <w:b/>
          <w:bCs/>
          <w:sz w:val="28"/>
          <w:szCs w:val="28"/>
          <w:lang w:val="en-US"/>
        </w:rPr>
        <w:t>участников</w:t>
      </w:r>
      <w:proofErr w:type="spellEnd"/>
      <w:r w:rsidRPr="00417798">
        <w:rPr>
          <w:rFonts w:ascii="Times New Roman" w:eastAsia="Calibri" w:hAnsi="Times New Roman" w:cs="Times New Roman"/>
          <w:b/>
          <w:bCs/>
          <w:sz w:val="28"/>
          <w:szCs w:val="28"/>
          <w:lang w:val="en-US"/>
        </w:rPr>
        <w:t xml:space="preserve"> ВПР-2023</w:t>
      </w:r>
    </w:p>
    <w:p w:rsidR="00B2352F" w:rsidRPr="00417798" w:rsidRDefault="00B2352F" w:rsidP="00B2352F">
      <w:pPr>
        <w:spacing w:after="0" w:line="240" w:lineRule="auto"/>
        <w:jc w:val="center"/>
        <w:rPr>
          <w:rFonts w:ascii="Times New Roman" w:eastAsia="Calibri" w:hAnsi="Times New Roman" w:cs="Times New Roman"/>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095"/>
        <w:gridCol w:w="1026"/>
        <w:gridCol w:w="1025"/>
        <w:gridCol w:w="1025"/>
        <w:gridCol w:w="1025"/>
        <w:gridCol w:w="1025"/>
      </w:tblGrid>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Наименование</w:t>
            </w:r>
            <w:proofErr w:type="spellEnd"/>
            <w:r w:rsidRPr="00417798">
              <w:rPr>
                <w:rFonts w:ascii="Times New Roman" w:eastAsia="Calibri" w:hAnsi="Times New Roman" w:cs="Times New Roman"/>
                <w:b/>
                <w:bCs/>
                <w:sz w:val="24"/>
                <w:szCs w:val="24"/>
                <w:lang w:val="en-US"/>
              </w:rPr>
              <w:t xml:space="preserve"> </w:t>
            </w:r>
            <w:proofErr w:type="spellStart"/>
            <w:r w:rsidRPr="00417798">
              <w:rPr>
                <w:rFonts w:ascii="Times New Roman" w:eastAsia="Calibri" w:hAnsi="Times New Roman" w:cs="Times New Roman"/>
                <w:b/>
                <w:bCs/>
                <w:sz w:val="24"/>
                <w:szCs w:val="24"/>
                <w:lang w:val="en-US"/>
              </w:rPr>
              <w:t>предметов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 xml:space="preserve">4 </w:t>
            </w:r>
            <w:proofErr w:type="spellStart"/>
            <w:r w:rsidRPr="00417798">
              <w:rPr>
                <w:rFonts w:ascii="Times New Roman" w:eastAsia="Calibri" w:hAnsi="Times New Roman" w:cs="Times New Roman"/>
                <w:b/>
                <w:bCs/>
                <w:sz w:val="24"/>
                <w:szCs w:val="24"/>
                <w:lang w:val="en-US"/>
              </w:rPr>
              <w:t>класс</w:t>
            </w:r>
            <w:proofErr w:type="spellEnd"/>
            <w:r w:rsidRPr="00417798">
              <w:rPr>
                <w:rFonts w:ascii="Times New Roman" w:eastAsia="Calibri" w:hAnsi="Times New Roman" w:cs="Times New Roman"/>
                <w:b/>
                <w:bCs/>
                <w:sz w:val="24"/>
                <w:szCs w:val="24"/>
                <w:lang w:val="en-US"/>
              </w:rPr>
              <w:t>, </w:t>
            </w:r>
            <w:r w:rsidRPr="00417798">
              <w:rPr>
                <w:rFonts w:ascii="Times New Roman" w:eastAsia="Calibri" w:hAnsi="Times New Roman" w:cs="Times New Roman"/>
                <w:lang w:val="en-US"/>
              </w:rPr>
              <w:br/>
            </w:r>
            <w:proofErr w:type="spellStart"/>
            <w:r w:rsidRPr="00417798">
              <w:rPr>
                <w:rFonts w:ascii="Times New Roman" w:eastAsia="Calibri" w:hAnsi="Times New Roman" w:cs="Times New Roman"/>
                <w:b/>
                <w:bCs/>
                <w:sz w:val="24"/>
                <w:szCs w:val="24"/>
                <w:lang w:val="en-US"/>
              </w:rPr>
              <w:t>чел</w:t>
            </w:r>
            <w:proofErr w:type="spellEnd"/>
            <w:r w:rsidRPr="00417798">
              <w:rPr>
                <w:rFonts w:ascii="Times New Roman" w:eastAsia="Calibri" w:hAnsi="Times New Roman" w:cs="Times New Roman"/>
                <w:b/>
                <w:bCs/>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 xml:space="preserve">5 </w:t>
            </w:r>
            <w:proofErr w:type="spellStart"/>
            <w:r w:rsidRPr="00417798">
              <w:rPr>
                <w:rFonts w:ascii="Times New Roman" w:eastAsia="Calibri" w:hAnsi="Times New Roman" w:cs="Times New Roman"/>
                <w:b/>
                <w:bCs/>
                <w:sz w:val="24"/>
                <w:szCs w:val="24"/>
                <w:lang w:val="en-US"/>
              </w:rPr>
              <w:t>класс</w:t>
            </w:r>
            <w:proofErr w:type="spellEnd"/>
            <w:r w:rsidRPr="00417798">
              <w:rPr>
                <w:rFonts w:ascii="Times New Roman" w:eastAsia="Calibri" w:hAnsi="Times New Roman" w:cs="Times New Roman"/>
                <w:b/>
                <w:bCs/>
                <w:sz w:val="24"/>
                <w:szCs w:val="24"/>
                <w:lang w:val="en-US"/>
              </w:rPr>
              <w:t>, </w:t>
            </w:r>
            <w:r w:rsidRPr="00417798">
              <w:rPr>
                <w:rFonts w:ascii="Times New Roman" w:eastAsia="Calibri" w:hAnsi="Times New Roman" w:cs="Times New Roman"/>
                <w:lang w:val="en-US"/>
              </w:rPr>
              <w:br/>
            </w:r>
            <w:proofErr w:type="spellStart"/>
            <w:r w:rsidRPr="00417798">
              <w:rPr>
                <w:rFonts w:ascii="Times New Roman" w:eastAsia="Calibri" w:hAnsi="Times New Roman" w:cs="Times New Roman"/>
                <w:b/>
                <w:bCs/>
                <w:sz w:val="24"/>
                <w:szCs w:val="24"/>
                <w:lang w:val="en-US"/>
              </w:rPr>
              <w:t>чел</w:t>
            </w:r>
            <w:proofErr w:type="spellEnd"/>
            <w:r w:rsidRPr="00417798">
              <w:rPr>
                <w:rFonts w:ascii="Times New Roman" w:eastAsia="Calibri" w:hAnsi="Times New Roman" w:cs="Times New Roman"/>
                <w:b/>
                <w:bCs/>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 xml:space="preserve">6 </w:t>
            </w:r>
            <w:proofErr w:type="spellStart"/>
            <w:r w:rsidRPr="00417798">
              <w:rPr>
                <w:rFonts w:ascii="Times New Roman" w:eastAsia="Calibri" w:hAnsi="Times New Roman" w:cs="Times New Roman"/>
                <w:b/>
                <w:bCs/>
                <w:sz w:val="24"/>
                <w:szCs w:val="24"/>
                <w:lang w:val="en-US"/>
              </w:rPr>
              <w:t>класс</w:t>
            </w:r>
            <w:proofErr w:type="spellEnd"/>
            <w:r w:rsidRPr="00417798">
              <w:rPr>
                <w:rFonts w:ascii="Times New Roman" w:eastAsia="Calibri" w:hAnsi="Times New Roman" w:cs="Times New Roman"/>
                <w:b/>
                <w:bCs/>
                <w:sz w:val="24"/>
                <w:szCs w:val="24"/>
                <w:lang w:val="en-US"/>
              </w:rPr>
              <w:t>, </w:t>
            </w:r>
            <w:r w:rsidRPr="00417798">
              <w:rPr>
                <w:rFonts w:ascii="Times New Roman" w:eastAsia="Calibri" w:hAnsi="Times New Roman" w:cs="Times New Roman"/>
                <w:lang w:val="en-US"/>
              </w:rPr>
              <w:br/>
            </w:r>
            <w:proofErr w:type="spellStart"/>
            <w:r w:rsidRPr="00417798">
              <w:rPr>
                <w:rFonts w:ascii="Times New Roman" w:eastAsia="Calibri" w:hAnsi="Times New Roman" w:cs="Times New Roman"/>
                <w:b/>
                <w:bCs/>
                <w:sz w:val="24"/>
                <w:szCs w:val="24"/>
                <w:lang w:val="en-US"/>
              </w:rPr>
              <w:t>чел</w:t>
            </w:r>
            <w:proofErr w:type="spellEnd"/>
            <w:r w:rsidRPr="00417798">
              <w:rPr>
                <w:rFonts w:ascii="Times New Roman" w:eastAsia="Calibri" w:hAnsi="Times New Roman" w:cs="Times New Roman"/>
                <w:b/>
                <w:bCs/>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 xml:space="preserve">7 </w:t>
            </w:r>
            <w:proofErr w:type="spellStart"/>
            <w:r w:rsidRPr="00417798">
              <w:rPr>
                <w:rFonts w:ascii="Times New Roman" w:eastAsia="Calibri" w:hAnsi="Times New Roman" w:cs="Times New Roman"/>
                <w:b/>
                <w:bCs/>
                <w:sz w:val="24"/>
                <w:szCs w:val="24"/>
                <w:lang w:val="en-US"/>
              </w:rPr>
              <w:t>класс</w:t>
            </w:r>
            <w:proofErr w:type="spellEnd"/>
            <w:r w:rsidRPr="00417798">
              <w:rPr>
                <w:rFonts w:ascii="Times New Roman" w:eastAsia="Calibri" w:hAnsi="Times New Roman" w:cs="Times New Roman"/>
                <w:b/>
                <w:bCs/>
                <w:sz w:val="24"/>
                <w:szCs w:val="24"/>
                <w:lang w:val="en-US"/>
              </w:rPr>
              <w:t>, </w:t>
            </w:r>
            <w:r w:rsidRPr="00417798">
              <w:rPr>
                <w:rFonts w:ascii="Times New Roman" w:eastAsia="Calibri" w:hAnsi="Times New Roman" w:cs="Times New Roman"/>
                <w:lang w:val="en-US"/>
              </w:rPr>
              <w:br/>
            </w:r>
            <w:proofErr w:type="spellStart"/>
            <w:r w:rsidRPr="00417798">
              <w:rPr>
                <w:rFonts w:ascii="Times New Roman" w:eastAsia="Calibri" w:hAnsi="Times New Roman" w:cs="Times New Roman"/>
                <w:b/>
                <w:bCs/>
                <w:sz w:val="24"/>
                <w:szCs w:val="24"/>
                <w:lang w:val="en-US"/>
              </w:rPr>
              <w:t>чел</w:t>
            </w:r>
            <w:proofErr w:type="spellEnd"/>
            <w:r w:rsidRPr="00417798">
              <w:rPr>
                <w:rFonts w:ascii="Times New Roman" w:eastAsia="Calibri" w:hAnsi="Times New Roman" w:cs="Times New Roman"/>
                <w:b/>
                <w:bCs/>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 xml:space="preserve">8 </w:t>
            </w:r>
            <w:proofErr w:type="spellStart"/>
            <w:r w:rsidRPr="00417798">
              <w:rPr>
                <w:rFonts w:ascii="Times New Roman" w:eastAsia="Calibri" w:hAnsi="Times New Roman" w:cs="Times New Roman"/>
                <w:b/>
                <w:bCs/>
                <w:sz w:val="24"/>
                <w:szCs w:val="24"/>
                <w:lang w:val="en-US"/>
              </w:rPr>
              <w:t>класс</w:t>
            </w:r>
            <w:proofErr w:type="spellEnd"/>
            <w:r w:rsidRPr="00417798">
              <w:rPr>
                <w:rFonts w:ascii="Times New Roman" w:eastAsia="Calibri" w:hAnsi="Times New Roman" w:cs="Times New Roman"/>
                <w:b/>
                <w:bCs/>
                <w:sz w:val="24"/>
                <w:szCs w:val="24"/>
                <w:lang w:val="en-US"/>
              </w:rPr>
              <w:t>, </w:t>
            </w:r>
            <w:r w:rsidRPr="00417798">
              <w:rPr>
                <w:rFonts w:ascii="Times New Roman" w:eastAsia="Calibri" w:hAnsi="Times New Roman" w:cs="Times New Roman"/>
                <w:lang w:val="en-US"/>
              </w:rPr>
              <w:br/>
            </w:r>
            <w:proofErr w:type="spellStart"/>
            <w:r w:rsidRPr="00417798">
              <w:rPr>
                <w:rFonts w:ascii="Times New Roman" w:eastAsia="Calibri" w:hAnsi="Times New Roman" w:cs="Times New Roman"/>
                <w:b/>
                <w:bCs/>
                <w:sz w:val="24"/>
                <w:szCs w:val="24"/>
                <w:lang w:val="en-US"/>
              </w:rPr>
              <w:t>чел</w:t>
            </w:r>
            <w:proofErr w:type="spellEnd"/>
            <w:r w:rsidRPr="00417798">
              <w:rPr>
                <w:rFonts w:ascii="Times New Roman" w:eastAsia="Calibri" w:hAnsi="Times New Roman" w:cs="Times New Roman"/>
                <w:b/>
                <w:bCs/>
                <w:sz w:val="24"/>
                <w:szCs w:val="24"/>
                <w:lang w:val="en-US"/>
              </w:rPr>
              <w:t>.</w:t>
            </w:r>
          </w:p>
        </w:tc>
      </w:tr>
      <w:tr w:rsidR="00B2352F" w:rsidRPr="00417798" w:rsidTr="00B2352F">
        <w:trPr>
          <w:trHeight w:val="314"/>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Русский</w:t>
            </w:r>
            <w:proofErr w:type="spellEnd"/>
            <w:r w:rsidRPr="00417798">
              <w:rPr>
                <w:rFonts w:ascii="Times New Roman" w:eastAsia="Calibri" w:hAnsi="Times New Roman" w:cs="Times New Roman"/>
                <w:b/>
                <w:bCs/>
                <w:sz w:val="24"/>
                <w:szCs w:val="24"/>
                <w:lang w:val="en-US"/>
              </w:rPr>
              <w:t xml:space="preserve"> </w:t>
            </w:r>
            <w:proofErr w:type="spellStart"/>
            <w:r w:rsidRPr="00417798">
              <w:rPr>
                <w:rFonts w:ascii="Times New Roman" w:eastAsia="Calibri" w:hAnsi="Times New Roman" w:cs="Times New Roman"/>
                <w:b/>
                <w:bCs/>
                <w:sz w:val="24"/>
                <w:szCs w:val="24"/>
                <w:lang w:val="en-US"/>
              </w:rPr>
              <w:t>язык</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vertAlign w:val="subscript"/>
              </w:rPr>
            </w:pPr>
            <w:r w:rsidRPr="00417798">
              <w:rPr>
                <w:rFonts w:ascii="Times New Roman" w:eastAsia="Calibri" w:hAnsi="Times New Roman" w:cs="Times New Roman"/>
                <w:sz w:val="24"/>
                <w:szCs w:val="24"/>
              </w:rPr>
              <w:t>12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9</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15</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16</w:t>
            </w:r>
          </w:p>
        </w:tc>
      </w:tr>
      <w:tr w:rsidR="00B2352F" w:rsidRPr="00417798" w:rsidTr="00B2352F">
        <w:trPr>
          <w:trHeight w:val="279"/>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Математика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15</w:t>
            </w:r>
          </w:p>
        </w:tc>
      </w:tr>
      <w:tr w:rsidR="00B2352F" w:rsidRPr="00417798" w:rsidTr="00B2352F">
        <w:trPr>
          <w:trHeight w:val="27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Окружающий</w:t>
            </w:r>
            <w:proofErr w:type="spellEnd"/>
            <w:r w:rsidRPr="00417798">
              <w:rPr>
                <w:rFonts w:ascii="Times New Roman" w:eastAsia="Calibri" w:hAnsi="Times New Roman" w:cs="Times New Roman"/>
                <w:b/>
                <w:bCs/>
                <w:sz w:val="24"/>
                <w:szCs w:val="24"/>
                <w:lang w:val="en-US"/>
              </w:rPr>
              <w:t xml:space="preserve"> </w:t>
            </w:r>
            <w:proofErr w:type="spellStart"/>
            <w:r w:rsidRPr="00417798">
              <w:rPr>
                <w:rFonts w:ascii="Times New Roman" w:eastAsia="Calibri" w:hAnsi="Times New Roman" w:cs="Times New Roman"/>
                <w:b/>
                <w:bCs/>
                <w:sz w:val="24"/>
                <w:szCs w:val="24"/>
                <w:lang w:val="en-US"/>
              </w:rPr>
              <w:t>мир</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r>
      <w:tr w:rsidR="00B2352F" w:rsidRPr="00417798" w:rsidTr="00B2352F">
        <w:trPr>
          <w:trHeight w:val="276"/>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Биология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rPr>
            </w:pPr>
            <w:r w:rsidRPr="00417798">
              <w:rPr>
                <w:rFonts w:ascii="Times New Roman" w:eastAsia="Calibri" w:hAnsi="Times New Roman" w:cs="Times New Roman"/>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lang w:val="en-US"/>
              </w:rPr>
            </w:pPr>
          </w:p>
        </w:tc>
      </w:tr>
      <w:tr w:rsidR="00B2352F" w:rsidRPr="00417798" w:rsidTr="00B2352F">
        <w:trPr>
          <w:trHeight w:val="282"/>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История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rPr>
            </w:pPr>
            <w:r w:rsidRPr="00417798">
              <w:rPr>
                <w:rFonts w:ascii="Times New Roman" w:eastAsia="Calibri" w:hAnsi="Times New Roman" w:cs="Times New Roman"/>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r>
      <w:tr w:rsidR="00B2352F" w:rsidRPr="00417798" w:rsidTr="00B2352F">
        <w:trPr>
          <w:trHeight w:val="27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Обществознание</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r>
      <w:tr w:rsidR="00B2352F" w:rsidRPr="00417798" w:rsidTr="00B2352F">
        <w:trPr>
          <w:trHeight w:val="266"/>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География</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rPr>
            </w:pPr>
            <w:r w:rsidRPr="00417798">
              <w:rPr>
                <w:rFonts w:ascii="Times New Roman" w:eastAsia="Calibri" w:hAnsi="Times New Roman" w:cs="Times New Roman"/>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rPr>
            </w:pPr>
            <w:r w:rsidRPr="00417798">
              <w:rPr>
                <w:rFonts w:ascii="Times New Roman" w:eastAsia="Calibri" w:hAnsi="Times New Roman" w:cs="Times New Roman"/>
              </w:rPr>
              <w:t>13</w:t>
            </w:r>
          </w:p>
        </w:tc>
      </w:tr>
      <w:tr w:rsidR="00B2352F" w:rsidRPr="00417798" w:rsidTr="00B2352F">
        <w:trPr>
          <w:trHeight w:val="258"/>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lastRenderedPageBreak/>
              <w:t>Физика</w:t>
            </w:r>
            <w:proofErr w:type="spell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rPr>
            </w:pPr>
            <w:r w:rsidRPr="00417798">
              <w:rPr>
                <w:rFonts w:ascii="Times New Roman" w:eastAsia="Calibri" w:hAnsi="Times New Roman" w:cs="Times New Roman"/>
              </w:rPr>
              <w:t>11</w:t>
            </w:r>
          </w:p>
        </w:tc>
      </w:tr>
      <w:tr w:rsidR="00B2352F" w:rsidRPr="00417798" w:rsidTr="00B2352F">
        <w:trPr>
          <w:trHeight w:val="406"/>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Иностранные языки (английский язык)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after="0" w:line="240" w:lineRule="auto"/>
              <w:rPr>
                <w:rFonts w:ascii="Times New Roman" w:eastAsia="Calibri" w:hAnsi="Times New Roman" w:cs="Times New Roman"/>
                <w:lang w:val="en-US"/>
              </w:rPr>
            </w:pPr>
          </w:p>
        </w:tc>
      </w:tr>
    </w:tbl>
    <w:p w:rsidR="00B2352F" w:rsidRPr="00417798" w:rsidRDefault="00B2352F" w:rsidP="00B2352F">
      <w:pPr>
        <w:spacing w:after="0" w:line="240" w:lineRule="auto"/>
        <w:jc w:val="center"/>
        <w:rPr>
          <w:rFonts w:ascii="Times New Roman" w:eastAsia="Calibri" w:hAnsi="Times New Roman" w:cs="Times New Roman"/>
          <w:b/>
          <w:bCs/>
          <w:sz w:val="24"/>
          <w:szCs w:val="24"/>
        </w:rPr>
      </w:pPr>
    </w:p>
    <w:p w:rsidR="00B2352F" w:rsidRPr="00417798" w:rsidRDefault="00B2352F" w:rsidP="00B2352F">
      <w:pPr>
        <w:spacing w:after="0" w:line="240" w:lineRule="auto"/>
        <w:jc w:val="center"/>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Итоги ВПР 2023</w:t>
      </w:r>
      <w:r w:rsidRPr="00417798">
        <w:rPr>
          <w:rFonts w:ascii="Times New Roman" w:eastAsia="Calibri" w:hAnsi="Times New Roman" w:cs="Times New Roman"/>
          <w:b/>
          <w:bCs/>
          <w:sz w:val="24"/>
          <w:szCs w:val="24"/>
          <w:lang w:val="en-US"/>
        </w:rPr>
        <w:t> </w:t>
      </w:r>
      <w:r w:rsidRPr="00417798">
        <w:rPr>
          <w:rFonts w:ascii="Times New Roman" w:eastAsia="Calibri" w:hAnsi="Times New Roman" w:cs="Times New Roman"/>
          <w:b/>
          <w:bCs/>
          <w:sz w:val="24"/>
          <w:szCs w:val="24"/>
        </w:rPr>
        <w:t>года в 4 классе</w:t>
      </w:r>
    </w:p>
    <w:p w:rsidR="00B2352F" w:rsidRPr="00417798" w:rsidRDefault="00B2352F" w:rsidP="00B2352F">
      <w:pPr>
        <w:spacing w:after="0" w:line="240" w:lineRule="auto"/>
        <w:jc w:val="center"/>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Математика</w:t>
      </w:r>
      <w:proofErr w:type="spellEnd"/>
    </w:p>
    <w:tbl>
      <w:tblPr>
        <w:tblW w:w="0" w:type="auto"/>
        <w:tblLook w:val="0600" w:firstRow="0" w:lastRow="0" w:firstColumn="0" w:lastColumn="0" w:noHBand="1" w:noVBand="1"/>
      </w:tblPr>
      <w:tblGrid>
        <w:gridCol w:w="792"/>
        <w:gridCol w:w="1439"/>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 4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rPr>
              <w:t>Тигиева</w:t>
            </w:r>
            <w:proofErr w:type="spellEnd"/>
            <w:r w:rsidRPr="00417798">
              <w:rPr>
                <w:rFonts w:ascii="Times New Roman" w:eastAsia="Calibri" w:hAnsi="Times New Roman" w:cs="Times New Roman"/>
                <w:sz w:val="24"/>
                <w:szCs w:val="24"/>
              </w:rPr>
              <w:t xml:space="preserve"> З.В.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0</w:t>
            </w:r>
            <w:r w:rsidRPr="00417798">
              <w:rPr>
                <w:rFonts w:ascii="Times New Roman" w:eastAsia="Calibri" w:hAnsi="Times New Roman" w:cs="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84,6</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46,2%</w:t>
            </w:r>
          </w:p>
        </w:tc>
      </w:tr>
    </w:tbl>
    <w:p w:rsidR="00012556"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sz w:val="24"/>
          <w:szCs w:val="24"/>
        </w:rPr>
        <w:t xml:space="preserve"> </w:t>
      </w:r>
    </w:p>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понизили (</w:t>
      </w:r>
      <w:proofErr w:type="spellStart"/>
      <w:r w:rsidRPr="00417798">
        <w:rPr>
          <w:rFonts w:ascii="Times New Roman" w:eastAsia="Calibri" w:hAnsi="Times New Roman" w:cs="Times New Roman"/>
          <w:sz w:val="24"/>
          <w:szCs w:val="24"/>
        </w:rPr>
        <w:t>отм</w:t>
      </w:r>
      <w:proofErr w:type="spellEnd"/>
      <w:r w:rsidRPr="00417798">
        <w:rPr>
          <w:rFonts w:ascii="Times New Roman" w:eastAsia="Calibri" w:hAnsi="Times New Roman" w:cs="Times New Roman"/>
          <w:sz w:val="24"/>
          <w:szCs w:val="24"/>
        </w:rPr>
        <w:t xml:space="preserve">. &lt; </w:t>
      </w:r>
      <w:proofErr w:type="spellStart"/>
      <w:r w:rsidRPr="00417798">
        <w:rPr>
          <w:rFonts w:ascii="Times New Roman" w:eastAsia="Calibri" w:hAnsi="Times New Roman" w:cs="Times New Roman"/>
          <w:sz w:val="24"/>
          <w:szCs w:val="24"/>
        </w:rPr>
        <w:t>отм</w:t>
      </w:r>
      <w:proofErr w:type="spellEnd"/>
      <w:r w:rsidRPr="00417798">
        <w:rPr>
          <w:rFonts w:ascii="Times New Roman" w:eastAsia="Calibri" w:hAnsi="Times New Roman" w:cs="Times New Roman"/>
          <w:sz w:val="24"/>
          <w:szCs w:val="24"/>
        </w:rPr>
        <w:t>. по журналу) – 9</w:t>
      </w:r>
      <w:r w:rsidRPr="00417798">
        <w:rPr>
          <w:rFonts w:ascii="Times New Roman" w:eastAsia="Calibri" w:hAnsi="Times New Roman" w:cs="Times New Roman"/>
          <w:sz w:val="24"/>
          <w:szCs w:val="24"/>
          <w:lang w:val="en-US"/>
        </w:rPr>
        <w:t> </w:t>
      </w:r>
      <w:proofErr w:type="gramStart"/>
      <w:r w:rsidRPr="00417798">
        <w:rPr>
          <w:rFonts w:ascii="Times New Roman" w:eastAsia="Calibri" w:hAnsi="Times New Roman" w:cs="Times New Roman"/>
          <w:sz w:val="24"/>
          <w:szCs w:val="24"/>
        </w:rPr>
        <w:t>обучающихся</w:t>
      </w:r>
      <w:proofErr w:type="gramEnd"/>
      <w:r w:rsidRPr="00417798">
        <w:rPr>
          <w:rFonts w:ascii="Times New Roman" w:eastAsia="Calibri" w:hAnsi="Times New Roman" w:cs="Times New Roman"/>
          <w:sz w:val="24"/>
          <w:szCs w:val="24"/>
        </w:rPr>
        <w:t xml:space="preserve">; </w:t>
      </w:r>
    </w:p>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 (</w:t>
      </w:r>
      <w:proofErr w:type="spellStart"/>
      <w:r w:rsidRPr="00417798">
        <w:rPr>
          <w:rFonts w:ascii="Times New Roman" w:eastAsia="Calibri" w:hAnsi="Times New Roman" w:cs="Times New Roman"/>
          <w:sz w:val="24"/>
          <w:szCs w:val="24"/>
        </w:rPr>
        <w:t>отм</w:t>
      </w:r>
      <w:proofErr w:type="spellEnd"/>
      <w:r w:rsidRPr="00417798">
        <w:rPr>
          <w:rFonts w:ascii="Times New Roman" w:eastAsia="Calibri" w:hAnsi="Times New Roman" w:cs="Times New Roman"/>
          <w:sz w:val="24"/>
          <w:szCs w:val="24"/>
        </w:rPr>
        <w:t xml:space="preserve">. = </w:t>
      </w:r>
      <w:proofErr w:type="spellStart"/>
      <w:r w:rsidRPr="00417798">
        <w:rPr>
          <w:rFonts w:ascii="Times New Roman" w:eastAsia="Calibri" w:hAnsi="Times New Roman" w:cs="Times New Roman"/>
          <w:sz w:val="24"/>
          <w:szCs w:val="24"/>
        </w:rPr>
        <w:t>отм</w:t>
      </w:r>
      <w:proofErr w:type="spellEnd"/>
      <w:r w:rsidRPr="00417798">
        <w:rPr>
          <w:rFonts w:ascii="Times New Roman" w:eastAsia="Calibri" w:hAnsi="Times New Roman" w:cs="Times New Roman"/>
          <w:sz w:val="24"/>
          <w:szCs w:val="24"/>
        </w:rPr>
        <w:t>. по журналу) – 4</w:t>
      </w:r>
      <w:r w:rsidRPr="00417798">
        <w:rPr>
          <w:rFonts w:ascii="Times New Roman" w:eastAsia="Calibri" w:hAnsi="Times New Roman" w:cs="Times New Roman"/>
          <w:sz w:val="24"/>
          <w:szCs w:val="24"/>
          <w:lang w:val="en-US"/>
        </w:rPr>
        <w:t> </w:t>
      </w:r>
      <w:proofErr w:type="gramStart"/>
      <w:r w:rsidRPr="00417798">
        <w:rPr>
          <w:rFonts w:ascii="Times New Roman" w:eastAsia="Calibri" w:hAnsi="Times New Roman" w:cs="Times New Roman"/>
          <w:sz w:val="24"/>
          <w:szCs w:val="24"/>
        </w:rPr>
        <w:t>обучающихся</w:t>
      </w:r>
      <w:proofErr w:type="gramEnd"/>
      <w:r w:rsidRPr="00417798">
        <w:rPr>
          <w:rFonts w:ascii="Times New Roman" w:eastAsia="Calibri" w:hAnsi="Times New Roman" w:cs="Times New Roman"/>
          <w:sz w:val="24"/>
          <w:szCs w:val="24"/>
        </w:rPr>
        <w:t xml:space="preserve">; </w:t>
      </w:r>
    </w:p>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 (</w:t>
      </w:r>
      <w:proofErr w:type="spellStart"/>
      <w:r w:rsidRPr="00417798">
        <w:rPr>
          <w:rFonts w:ascii="Times New Roman" w:eastAsia="Calibri" w:hAnsi="Times New Roman" w:cs="Times New Roman"/>
          <w:sz w:val="24"/>
          <w:szCs w:val="24"/>
        </w:rPr>
        <w:t>отм</w:t>
      </w:r>
      <w:proofErr w:type="spellEnd"/>
      <w:r w:rsidRPr="00417798">
        <w:rPr>
          <w:rFonts w:ascii="Times New Roman" w:eastAsia="Calibri" w:hAnsi="Times New Roman" w:cs="Times New Roman"/>
          <w:sz w:val="24"/>
          <w:szCs w:val="24"/>
        </w:rPr>
        <w:t xml:space="preserve">. &gt; </w:t>
      </w:r>
      <w:proofErr w:type="spellStart"/>
      <w:r w:rsidRPr="00417798">
        <w:rPr>
          <w:rFonts w:ascii="Times New Roman" w:eastAsia="Calibri" w:hAnsi="Times New Roman" w:cs="Times New Roman"/>
          <w:sz w:val="24"/>
          <w:szCs w:val="24"/>
        </w:rPr>
        <w:t>отм</w:t>
      </w:r>
      <w:proofErr w:type="spellEnd"/>
      <w:r w:rsidRPr="00417798">
        <w:rPr>
          <w:rFonts w:ascii="Times New Roman" w:eastAsia="Calibri" w:hAnsi="Times New Roman" w:cs="Times New Roman"/>
          <w:sz w:val="24"/>
          <w:szCs w:val="24"/>
        </w:rPr>
        <w:t xml:space="preserve">. по журналу) – 0 </w:t>
      </w:r>
      <w:proofErr w:type="gramStart"/>
      <w:r w:rsidRPr="00417798">
        <w:rPr>
          <w:rFonts w:ascii="Times New Roman" w:eastAsia="Calibri" w:hAnsi="Times New Roman" w:cs="Times New Roman"/>
          <w:sz w:val="24"/>
          <w:szCs w:val="24"/>
        </w:rPr>
        <w:t>обучающихся</w:t>
      </w:r>
      <w:proofErr w:type="gramEnd"/>
      <w:r w:rsidRPr="00417798">
        <w:rPr>
          <w:rFonts w:ascii="Times New Roman" w:eastAsia="Calibri" w:hAnsi="Times New Roman" w:cs="Times New Roman"/>
          <w:sz w:val="24"/>
          <w:szCs w:val="24"/>
        </w:rPr>
        <w:t>.</w:t>
      </w:r>
    </w:p>
    <w:p w:rsidR="00B2352F" w:rsidRPr="00417798" w:rsidRDefault="00B2352F" w:rsidP="00B2352F">
      <w:pPr>
        <w:spacing w:after="0" w:line="240" w:lineRule="auto"/>
        <w:jc w:val="center"/>
        <w:rPr>
          <w:rFonts w:ascii="Times New Roman" w:eastAsia="Calibri" w:hAnsi="Times New Roman" w:cs="Times New Roman"/>
          <w:b/>
          <w:bCs/>
          <w:sz w:val="24"/>
          <w:szCs w:val="24"/>
        </w:rPr>
      </w:pPr>
    </w:p>
    <w:p w:rsidR="00B2352F" w:rsidRPr="00417798" w:rsidRDefault="00B2352F" w:rsidP="00B2352F">
      <w:pPr>
        <w:spacing w:after="0" w:line="240" w:lineRule="auto"/>
        <w:jc w:val="center"/>
        <w:rPr>
          <w:rFonts w:ascii="Times New Roman" w:eastAsia="Calibri" w:hAnsi="Times New Roman" w:cs="Times New Roman"/>
          <w:b/>
          <w:bCs/>
          <w:sz w:val="24"/>
          <w:szCs w:val="24"/>
        </w:rPr>
      </w:pPr>
    </w:p>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Русский язык</w:t>
      </w:r>
    </w:p>
    <w:tbl>
      <w:tblPr>
        <w:tblW w:w="0" w:type="auto"/>
        <w:tblLook w:val="0600" w:firstRow="0" w:lastRow="0" w:firstColumn="0" w:lastColumn="0" w:noHBand="1" w:noVBand="1"/>
      </w:tblPr>
      <w:tblGrid>
        <w:gridCol w:w="792"/>
        <w:gridCol w:w="1439"/>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rPr>
              <w:t>Тигиева</w:t>
            </w:r>
            <w:proofErr w:type="spellEnd"/>
            <w:r w:rsidRPr="00417798">
              <w:rPr>
                <w:rFonts w:ascii="Times New Roman" w:eastAsia="Calibri" w:hAnsi="Times New Roman" w:cs="Times New Roman"/>
                <w:sz w:val="24"/>
                <w:szCs w:val="24"/>
              </w:rPr>
              <w:t xml:space="preserve"> З.В.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sz w:val="24"/>
                <w:szCs w:val="24"/>
              </w:rPr>
              <w:t>50%</w:t>
            </w:r>
          </w:p>
        </w:tc>
      </w:tr>
    </w:tbl>
    <w:p w:rsidR="00012556" w:rsidRPr="00417798" w:rsidRDefault="00B2352F" w:rsidP="00B2352F">
      <w:pPr>
        <w:spacing w:after="0" w:line="240" w:lineRule="auto"/>
        <w:rPr>
          <w:rFonts w:ascii="Times New Roman" w:eastAsia="Calibri" w:hAnsi="Times New Roman" w:cs="Times New Roman"/>
          <w:b/>
          <w:bCs/>
          <w:sz w:val="24"/>
          <w:szCs w:val="24"/>
          <w:lang w:val="en-US"/>
        </w:rPr>
      </w:pPr>
      <w:r w:rsidRPr="00417798">
        <w:rPr>
          <w:rFonts w:ascii="Times New Roman" w:eastAsia="Calibri" w:hAnsi="Times New Roman" w:cs="Times New Roman"/>
          <w:b/>
          <w:bCs/>
          <w:sz w:val="24"/>
          <w:szCs w:val="24"/>
        </w:rPr>
        <w:t>Вывод:</w:t>
      </w:r>
    </w:p>
    <w:p w:rsidR="00012556"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9 обучающихся; </w:t>
      </w:r>
    </w:p>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подтвердили – 3 обучающихся; </w:t>
      </w:r>
    </w:p>
    <w:p w:rsidR="00B2352F"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повысили </w:t>
      </w:r>
      <w:r w:rsidR="00B2352F" w:rsidRPr="00417798">
        <w:rPr>
          <w:rFonts w:ascii="Times New Roman" w:eastAsia="Calibri" w:hAnsi="Times New Roman" w:cs="Times New Roman"/>
          <w:sz w:val="24"/>
          <w:szCs w:val="24"/>
        </w:rPr>
        <w:t>– 0 обучающихся.</w:t>
      </w:r>
    </w:p>
    <w:p w:rsidR="00B2352F" w:rsidRPr="00417798" w:rsidRDefault="00B2352F" w:rsidP="00B2352F">
      <w:pPr>
        <w:spacing w:after="0" w:line="240" w:lineRule="auto"/>
        <w:jc w:val="center"/>
        <w:rPr>
          <w:rFonts w:ascii="Times New Roman" w:eastAsia="Calibri" w:hAnsi="Times New Roman" w:cs="Times New Roman"/>
          <w:b/>
          <w:bCs/>
          <w:sz w:val="24"/>
          <w:szCs w:val="24"/>
        </w:rPr>
      </w:pPr>
    </w:p>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Окружающий мир</w:t>
      </w:r>
    </w:p>
    <w:tbl>
      <w:tblPr>
        <w:tblW w:w="0" w:type="auto"/>
        <w:tblLook w:val="0600" w:firstRow="0" w:lastRow="0" w:firstColumn="0" w:lastColumn="0" w:noHBand="1" w:noVBand="1"/>
      </w:tblPr>
      <w:tblGrid>
        <w:gridCol w:w="792"/>
        <w:gridCol w:w="1439"/>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after="0" w:line="240" w:lineRule="auto"/>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r w:rsidRPr="00417798">
              <w:rPr>
                <w:rFonts w:ascii="Times New Roman" w:eastAsia="Calibri" w:hAnsi="Times New Roman" w:cs="Times New Roman"/>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rPr>
              <w:t>Тигиева</w:t>
            </w:r>
            <w:proofErr w:type="spellEnd"/>
            <w:r w:rsidRPr="00417798">
              <w:rPr>
                <w:rFonts w:ascii="Times New Roman" w:eastAsia="Calibri" w:hAnsi="Times New Roman" w:cs="Times New Roman"/>
                <w:sz w:val="24"/>
                <w:szCs w:val="24"/>
              </w:rPr>
              <w:t xml:space="preserve"> З.В.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61,5%</w:t>
            </w:r>
          </w:p>
        </w:tc>
      </w:tr>
    </w:tbl>
    <w:p w:rsidR="00012556" w:rsidRPr="00417798" w:rsidRDefault="00B2352F" w:rsidP="00B2352F">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p>
    <w:p w:rsidR="00012556"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5 обучающихся; </w:t>
      </w:r>
    </w:p>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012556"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8 обучающихся;</w:t>
      </w:r>
    </w:p>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012556"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0 обучающихся.</w:t>
      </w:r>
    </w:p>
    <w:p w:rsidR="00B2352F" w:rsidRPr="00417798" w:rsidRDefault="00B2352F" w:rsidP="00B2352F">
      <w:pPr>
        <w:spacing w:after="0" w:line="240" w:lineRule="auto"/>
        <w:rPr>
          <w:rFonts w:ascii="Times New Roman" w:eastAsia="Calibri" w:hAnsi="Times New Roman" w:cs="Times New Roman"/>
          <w:sz w:val="24"/>
          <w:szCs w:val="24"/>
        </w:rPr>
      </w:pPr>
    </w:p>
    <w:p w:rsidR="00B2352F" w:rsidRPr="00417798" w:rsidRDefault="00B2352F" w:rsidP="00B2352F">
      <w:pPr>
        <w:spacing w:after="0" w:line="240" w:lineRule="auto"/>
        <w:jc w:val="center"/>
        <w:rPr>
          <w:rFonts w:ascii="Times New Roman" w:eastAsia="Calibri" w:hAnsi="Times New Roman" w:cs="Times New Roman"/>
          <w:b/>
          <w:bCs/>
          <w:sz w:val="28"/>
          <w:szCs w:val="28"/>
        </w:rPr>
      </w:pPr>
    </w:p>
    <w:p w:rsidR="00B2352F" w:rsidRPr="00417798" w:rsidRDefault="00B2352F" w:rsidP="00B2352F">
      <w:pPr>
        <w:spacing w:after="0" w:line="240" w:lineRule="auto"/>
        <w:jc w:val="center"/>
        <w:rPr>
          <w:rFonts w:ascii="Times New Roman" w:eastAsia="Calibri" w:hAnsi="Times New Roman" w:cs="Times New Roman"/>
          <w:b/>
          <w:bCs/>
          <w:sz w:val="28"/>
          <w:szCs w:val="28"/>
        </w:rPr>
      </w:pPr>
      <w:r w:rsidRPr="00417798">
        <w:rPr>
          <w:rFonts w:ascii="Times New Roman" w:eastAsia="Calibri" w:hAnsi="Times New Roman" w:cs="Times New Roman"/>
          <w:b/>
          <w:bCs/>
          <w:sz w:val="28"/>
          <w:szCs w:val="28"/>
        </w:rPr>
        <w:t>Итоги ВПР 2023</w:t>
      </w:r>
      <w:r w:rsidRPr="00417798">
        <w:rPr>
          <w:rFonts w:ascii="Times New Roman" w:eastAsia="Calibri" w:hAnsi="Times New Roman" w:cs="Times New Roman"/>
          <w:b/>
          <w:bCs/>
          <w:sz w:val="28"/>
          <w:szCs w:val="28"/>
          <w:lang w:val="en-US"/>
        </w:rPr>
        <w:t> </w:t>
      </w:r>
      <w:r w:rsidRPr="00417798">
        <w:rPr>
          <w:rFonts w:ascii="Times New Roman" w:eastAsia="Calibri" w:hAnsi="Times New Roman" w:cs="Times New Roman"/>
          <w:b/>
          <w:bCs/>
          <w:sz w:val="28"/>
          <w:szCs w:val="28"/>
        </w:rPr>
        <w:t>года в 5 классе</w:t>
      </w:r>
    </w:p>
    <w:p w:rsidR="00B2352F" w:rsidRPr="00417798" w:rsidRDefault="00B2352F" w:rsidP="00B2352F">
      <w:pPr>
        <w:spacing w:after="0" w:line="240" w:lineRule="auto"/>
        <w:jc w:val="center"/>
        <w:rPr>
          <w:rFonts w:ascii="Times New Roman" w:eastAsia="Calibri" w:hAnsi="Times New Roman" w:cs="Times New Roman"/>
          <w:sz w:val="28"/>
          <w:szCs w:val="28"/>
        </w:rPr>
      </w:pPr>
    </w:p>
    <w:p w:rsidR="00562D91" w:rsidRPr="00417798" w:rsidRDefault="00B2352F" w:rsidP="00B2352F">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Обучающиеся 5-го класса писали</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Всероссийские проверочные работы</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по четырем учебным предметам: «Русский язык», «Математика», «История», «Биология».</w:t>
      </w:r>
      <w:r w:rsidRPr="00417798">
        <w:rPr>
          <w:rFonts w:ascii="Times New Roman" w:eastAsia="Calibri" w:hAnsi="Times New Roman" w:cs="Times New Roman"/>
          <w:sz w:val="28"/>
          <w:szCs w:val="28"/>
          <w:lang w:val="en-US"/>
        </w:rPr>
        <w:t> </w:t>
      </w:r>
    </w:p>
    <w:p w:rsidR="00B2352F" w:rsidRPr="00417798" w:rsidRDefault="00B2352F" w:rsidP="00B2352F">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Форма проведения – традиционная.</w:t>
      </w:r>
    </w:p>
    <w:p w:rsidR="00B2352F" w:rsidRPr="00417798" w:rsidRDefault="00B2352F" w:rsidP="00B2352F">
      <w:pPr>
        <w:spacing w:after="0" w:line="240" w:lineRule="auto"/>
        <w:jc w:val="center"/>
        <w:rPr>
          <w:rFonts w:ascii="Times New Roman" w:eastAsia="Calibri" w:hAnsi="Times New Roman" w:cs="Times New Roman"/>
          <w:b/>
          <w:bCs/>
          <w:sz w:val="24"/>
          <w:szCs w:val="24"/>
        </w:rPr>
      </w:pPr>
    </w:p>
    <w:p w:rsidR="00562D91" w:rsidRPr="00417798" w:rsidRDefault="00562D91" w:rsidP="00B2352F">
      <w:pPr>
        <w:spacing w:after="0" w:line="240" w:lineRule="auto"/>
        <w:jc w:val="center"/>
        <w:rPr>
          <w:rFonts w:ascii="Times New Roman" w:eastAsia="Calibri" w:hAnsi="Times New Roman" w:cs="Times New Roman"/>
          <w:b/>
          <w:bCs/>
          <w:sz w:val="24"/>
          <w:szCs w:val="24"/>
        </w:rPr>
      </w:pPr>
    </w:p>
    <w:p w:rsidR="00B2352F" w:rsidRPr="00417798" w:rsidRDefault="00B2352F" w:rsidP="00B2352F">
      <w:pPr>
        <w:spacing w:after="0" w:line="240" w:lineRule="auto"/>
        <w:jc w:val="center"/>
        <w:rPr>
          <w:rFonts w:ascii="Times New Roman" w:eastAsia="Calibri" w:hAnsi="Times New Roman" w:cs="Times New Roman"/>
          <w:b/>
          <w:bCs/>
          <w:sz w:val="24"/>
          <w:szCs w:val="24"/>
          <w:lang w:val="en-US"/>
        </w:rPr>
      </w:pPr>
      <w:proofErr w:type="spellStart"/>
      <w:r w:rsidRPr="00417798">
        <w:rPr>
          <w:rFonts w:ascii="Times New Roman" w:eastAsia="Calibri" w:hAnsi="Times New Roman" w:cs="Times New Roman"/>
          <w:b/>
          <w:bCs/>
          <w:sz w:val="24"/>
          <w:szCs w:val="24"/>
          <w:lang w:val="en-US"/>
        </w:rPr>
        <w:t>Русский</w:t>
      </w:r>
      <w:proofErr w:type="spellEnd"/>
      <w:r w:rsidRPr="00417798">
        <w:rPr>
          <w:rFonts w:ascii="Times New Roman" w:eastAsia="Calibri" w:hAnsi="Times New Roman" w:cs="Times New Roman"/>
          <w:b/>
          <w:bCs/>
          <w:sz w:val="24"/>
          <w:szCs w:val="24"/>
          <w:lang w:val="en-US"/>
        </w:rPr>
        <w:t xml:space="preserve"> </w:t>
      </w:r>
      <w:proofErr w:type="spellStart"/>
      <w:r w:rsidRPr="00417798">
        <w:rPr>
          <w:rFonts w:ascii="Times New Roman" w:eastAsia="Calibri" w:hAnsi="Times New Roman" w:cs="Times New Roman"/>
          <w:b/>
          <w:bCs/>
          <w:sz w:val="24"/>
          <w:szCs w:val="24"/>
          <w:lang w:val="en-US"/>
        </w:rPr>
        <w:t>язык</w:t>
      </w:r>
      <w:proofErr w:type="spellEnd"/>
    </w:p>
    <w:p w:rsidR="00B2352F" w:rsidRPr="00417798" w:rsidRDefault="00B2352F" w:rsidP="00B2352F">
      <w:pPr>
        <w:spacing w:after="0" w:line="240" w:lineRule="auto"/>
        <w:jc w:val="center"/>
        <w:rPr>
          <w:rFonts w:ascii="Times New Roman" w:eastAsia="Calibri" w:hAnsi="Times New Roman" w:cs="Times New Roman"/>
          <w:sz w:val="24"/>
          <w:szCs w:val="24"/>
          <w:lang w:val="en-US"/>
        </w:rPr>
      </w:pPr>
    </w:p>
    <w:tbl>
      <w:tblPr>
        <w:tblW w:w="0" w:type="auto"/>
        <w:tblCellMar>
          <w:top w:w="15" w:type="dxa"/>
          <w:left w:w="15" w:type="dxa"/>
          <w:bottom w:w="15" w:type="dxa"/>
          <w:right w:w="15" w:type="dxa"/>
        </w:tblCellMar>
        <w:tblLook w:val="0600" w:firstRow="0" w:lastRow="0" w:firstColumn="0" w:lastColumn="0" w:noHBand="1" w:noVBand="1"/>
      </w:tblPr>
      <w:tblGrid>
        <w:gridCol w:w="792"/>
        <w:gridCol w:w="1569"/>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 xml:space="preserve">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Коциева</w:t>
            </w:r>
            <w:proofErr w:type="spellEnd"/>
            <w:r w:rsidRPr="00417798">
              <w:rPr>
                <w:rFonts w:ascii="Times New Roman" w:eastAsia="Calibri" w:hAnsi="Times New Roman" w:cs="Times New Roman"/>
                <w:sz w:val="24"/>
                <w:szCs w:val="24"/>
              </w:rPr>
              <w:t xml:space="preserve"> Ж.В.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44,4%</w:t>
            </w:r>
          </w:p>
        </w:tc>
      </w:tr>
    </w:tbl>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sz w:val="24"/>
          <w:szCs w:val="24"/>
        </w:rPr>
        <w:t xml:space="preserve">  </w:t>
      </w:r>
    </w:p>
    <w:p w:rsidR="00012556"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2 обучающихся; </w:t>
      </w:r>
    </w:p>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012556"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6 обучающихся; </w:t>
      </w:r>
    </w:p>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012556"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1 обучающийся.</w:t>
      </w:r>
    </w:p>
    <w:p w:rsidR="00B2352F" w:rsidRPr="00396CC8" w:rsidRDefault="00B2352F" w:rsidP="00396CC8">
      <w:pPr>
        <w:spacing w:after="0" w:line="240" w:lineRule="auto"/>
        <w:rPr>
          <w:rFonts w:ascii="Times New Roman" w:eastAsia="Calibri" w:hAnsi="Times New Roman" w:cs="Times New Roman"/>
          <w:b/>
          <w:bCs/>
          <w:sz w:val="24"/>
          <w:szCs w:val="24"/>
          <w:lang w:val="en-US"/>
        </w:rPr>
      </w:pPr>
    </w:p>
    <w:p w:rsidR="00B2352F" w:rsidRPr="00417798" w:rsidRDefault="00B2352F" w:rsidP="00B2352F">
      <w:pPr>
        <w:spacing w:after="0" w:line="240" w:lineRule="auto"/>
        <w:jc w:val="center"/>
        <w:rPr>
          <w:rFonts w:ascii="Times New Roman" w:eastAsia="Calibri" w:hAnsi="Times New Roman" w:cs="Times New Roman"/>
          <w:sz w:val="24"/>
          <w:szCs w:val="24"/>
        </w:rPr>
      </w:pPr>
      <w:proofErr w:type="spellStart"/>
      <w:r w:rsidRPr="00417798">
        <w:rPr>
          <w:rFonts w:ascii="Times New Roman" w:eastAsia="Calibri" w:hAnsi="Times New Roman" w:cs="Times New Roman"/>
          <w:b/>
          <w:bCs/>
          <w:sz w:val="24"/>
          <w:szCs w:val="24"/>
          <w:lang w:val="en-US"/>
        </w:rPr>
        <w:t>Математика</w:t>
      </w:r>
      <w:proofErr w:type="spellEnd"/>
      <w:r w:rsidRPr="00417798">
        <w:rPr>
          <w:rFonts w:ascii="Times New Roman" w:eastAsia="Calibri" w:hAnsi="Times New Roman" w:cs="Times New Roman"/>
          <w:b/>
          <w:bCs/>
          <w:sz w:val="24"/>
          <w:szCs w:val="24"/>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792"/>
        <w:gridCol w:w="1836"/>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 xml:space="preserve">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Царукаева Ф.Ю.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37,5%</w:t>
            </w:r>
          </w:p>
        </w:tc>
      </w:tr>
    </w:tbl>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sz w:val="24"/>
          <w:szCs w:val="24"/>
        </w:rPr>
        <w:t xml:space="preserve"> </w:t>
      </w:r>
    </w:p>
    <w:p w:rsidR="00012556"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3 обучающихся; </w:t>
      </w:r>
    </w:p>
    <w:p w:rsidR="00012556"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одтвердили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5 обучающихся; </w:t>
      </w:r>
    </w:p>
    <w:p w:rsidR="00B2352F" w:rsidRPr="00396CC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повысили</w:t>
      </w:r>
      <w:r w:rsidR="00012556" w:rsidRPr="00417798">
        <w:rPr>
          <w:rFonts w:ascii="Times New Roman" w:eastAsia="Calibri" w:hAnsi="Times New Roman" w:cs="Times New Roman"/>
          <w:sz w:val="24"/>
          <w:szCs w:val="24"/>
        </w:rPr>
        <w:t xml:space="preserve"> </w:t>
      </w:r>
      <w:r w:rsidR="00396CC8">
        <w:rPr>
          <w:rFonts w:ascii="Times New Roman" w:eastAsia="Calibri" w:hAnsi="Times New Roman" w:cs="Times New Roman"/>
          <w:sz w:val="24"/>
          <w:szCs w:val="24"/>
        </w:rPr>
        <w:t>– 0 обучающихся.</w:t>
      </w:r>
    </w:p>
    <w:p w:rsidR="00B2352F" w:rsidRPr="00417798" w:rsidRDefault="00B2352F" w:rsidP="00B2352F">
      <w:pPr>
        <w:spacing w:after="0"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 xml:space="preserve">История </w:t>
      </w:r>
    </w:p>
    <w:tbl>
      <w:tblPr>
        <w:tblW w:w="0" w:type="auto"/>
        <w:tblCellMar>
          <w:top w:w="15" w:type="dxa"/>
          <w:left w:w="15" w:type="dxa"/>
          <w:bottom w:w="15" w:type="dxa"/>
          <w:right w:w="15" w:type="dxa"/>
        </w:tblCellMar>
        <w:tblLook w:val="0600" w:firstRow="0" w:lastRow="0" w:firstColumn="0" w:lastColumn="0" w:noHBand="1" w:noVBand="1"/>
      </w:tblPr>
      <w:tblGrid>
        <w:gridCol w:w="792"/>
        <w:gridCol w:w="1635"/>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Учитель</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Качество</w:t>
            </w:r>
            <w:r w:rsidRPr="00417798">
              <w:rPr>
                <w:rFonts w:ascii="Times New Roman" w:eastAsia="Calibri" w:hAnsi="Times New Roman" w:cs="Times New Roman"/>
                <w:sz w:val="24"/>
                <w:szCs w:val="24"/>
              </w:rPr>
              <w:br/>
            </w:r>
            <w:r w:rsidRPr="00417798">
              <w:rPr>
                <w:rFonts w:ascii="Times New Roman" w:eastAsia="Calibri" w:hAnsi="Times New Roman" w:cs="Times New Roman"/>
                <w:b/>
                <w:bCs/>
                <w:sz w:val="24"/>
                <w:szCs w:val="24"/>
              </w:rPr>
              <w:t>знаний</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Итоги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Качество</w:t>
            </w:r>
            <w:r w:rsidRPr="00417798">
              <w:rPr>
                <w:rFonts w:ascii="Times New Roman" w:eastAsia="Calibri" w:hAnsi="Times New Roman" w:cs="Times New Roman"/>
                <w:sz w:val="24"/>
                <w:szCs w:val="24"/>
              </w:rPr>
              <w:br/>
            </w:r>
            <w:r w:rsidRPr="00417798">
              <w:rPr>
                <w:rFonts w:ascii="Times New Roman" w:eastAsia="Calibri" w:hAnsi="Times New Roman" w:cs="Times New Roman"/>
                <w:b/>
                <w:bCs/>
                <w:sz w:val="24"/>
                <w:szCs w:val="24"/>
              </w:rPr>
              <w:t>знаний</w:t>
            </w:r>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Халлаева</w:t>
            </w:r>
            <w:proofErr w:type="spellEnd"/>
            <w:r w:rsidRPr="00417798">
              <w:rPr>
                <w:rFonts w:ascii="Times New Roman" w:eastAsia="Calibri" w:hAnsi="Times New Roman" w:cs="Times New Roman"/>
                <w:sz w:val="24"/>
                <w:szCs w:val="24"/>
              </w:rPr>
              <w:t xml:space="preserve"> М.Г.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100</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5</w:t>
            </w:r>
            <w:r w:rsidRPr="00417798">
              <w:rPr>
                <w:rFonts w:ascii="Times New Roman" w:eastAsia="Calibri" w:hAnsi="Times New Roman" w:cs="Times New Roman"/>
                <w:sz w:val="24"/>
                <w:szCs w:val="24"/>
                <w:lang w:val="en-US"/>
              </w:rPr>
              <w:t>5</w:t>
            </w:r>
            <w:r w:rsidRPr="00417798">
              <w:rPr>
                <w:rFonts w:ascii="Times New Roman" w:eastAsia="Calibri" w:hAnsi="Times New Roman" w:cs="Times New Roman"/>
                <w:sz w:val="24"/>
                <w:szCs w:val="24"/>
              </w:rPr>
              <w:t>,6</w:t>
            </w:r>
            <w:r w:rsidRPr="00417798">
              <w:rPr>
                <w:rFonts w:ascii="Times New Roman" w:eastAsia="Calibri" w:hAnsi="Times New Roman" w:cs="Times New Roman"/>
                <w:sz w:val="24"/>
                <w:szCs w:val="24"/>
                <w:lang w:val="en-US"/>
              </w:rPr>
              <w:t>%</w:t>
            </w:r>
          </w:p>
        </w:tc>
      </w:tr>
    </w:tbl>
    <w:p w:rsidR="00012556"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sz w:val="24"/>
          <w:szCs w:val="24"/>
        </w:rPr>
        <w:t xml:space="preserve">  </w:t>
      </w:r>
    </w:p>
    <w:p w:rsidR="00012556"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8 обучающихся; </w:t>
      </w:r>
    </w:p>
    <w:p w:rsidR="00012556" w:rsidRPr="00417798" w:rsidRDefault="00012556"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одтвердили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1 обучающийся; </w:t>
      </w:r>
    </w:p>
    <w:p w:rsidR="00396CC8" w:rsidRPr="00396CC8" w:rsidRDefault="00B2352F" w:rsidP="00B2352F">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повысили</w:t>
      </w:r>
      <w:r w:rsidR="00012556"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0 обучающихся.</w:t>
      </w: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Биология</w:t>
      </w:r>
    </w:p>
    <w:tbl>
      <w:tblPr>
        <w:tblStyle w:val="a4"/>
        <w:tblW w:w="0" w:type="auto"/>
        <w:tblLook w:val="04A0" w:firstRow="1" w:lastRow="0" w:firstColumn="1" w:lastColumn="0" w:noHBand="0" w:noVBand="1"/>
      </w:tblPr>
      <w:tblGrid>
        <w:gridCol w:w="859"/>
        <w:gridCol w:w="1239"/>
        <w:gridCol w:w="602"/>
        <w:gridCol w:w="601"/>
        <w:gridCol w:w="601"/>
        <w:gridCol w:w="601"/>
        <w:gridCol w:w="1226"/>
        <w:gridCol w:w="583"/>
        <w:gridCol w:w="583"/>
        <w:gridCol w:w="583"/>
        <w:gridCol w:w="583"/>
        <w:gridCol w:w="1226"/>
      </w:tblGrid>
      <w:tr w:rsidR="00B2352F" w:rsidRPr="00417798" w:rsidTr="002A325C">
        <w:tc>
          <w:tcPr>
            <w:tcW w:w="817" w:type="dxa"/>
            <w:vMerge w:val="restart"/>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 xml:space="preserve">Класс </w:t>
            </w:r>
          </w:p>
        </w:tc>
        <w:tc>
          <w:tcPr>
            <w:tcW w:w="1291" w:type="dxa"/>
            <w:vMerge w:val="restart"/>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 xml:space="preserve">Учитель </w:t>
            </w:r>
          </w:p>
        </w:tc>
        <w:tc>
          <w:tcPr>
            <w:tcW w:w="2473" w:type="dxa"/>
            <w:gridSpan w:val="4"/>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1155" w:type="dxa"/>
            <w:vMerge w:val="restart"/>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Качество знаний</w:t>
            </w:r>
          </w:p>
        </w:tc>
        <w:tc>
          <w:tcPr>
            <w:tcW w:w="2352" w:type="dxa"/>
            <w:gridSpan w:val="4"/>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Итоги ВПР</w:t>
            </w:r>
          </w:p>
        </w:tc>
        <w:tc>
          <w:tcPr>
            <w:tcW w:w="1155" w:type="dxa"/>
            <w:vMerge w:val="restart"/>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Качество знаний</w:t>
            </w:r>
          </w:p>
        </w:tc>
      </w:tr>
      <w:tr w:rsidR="00B2352F" w:rsidRPr="00417798" w:rsidTr="002A325C">
        <w:tc>
          <w:tcPr>
            <w:tcW w:w="817"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p>
        </w:tc>
        <w:tc>
          <w:tcPr>
            <w:tcW w:w="1291"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p>
        </w:tc>
        <w:tc>
          <w:tcPr>
            <w:tcW w:w="619"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«5»</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«4»</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«3»</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«2»</w:t>
            </w:r>
          </w:p>
        </w:tc>
        <w:tc>
          <w:tcPr>
            <w:tcW w:w="1155"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«5»</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«4»</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«3»</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b/>
                <w:sz w:val="24"/>
                <w:szCs w:val="24"/>
              </w:rPr>
            </w:pPr>
            <w:r w:rsidRPr="00417798">
              <w:rPr>
                <w:rFonts w:ascii="Times New Roman" w:eastAsia="Calibri" w:hAnsi="Times New Roman" w:cs="Times New Roman"/>
                <w:b/>
                <w:sz w:val="24"/>
                <w:szCs w:val="24"/>
              </w:rPr>
              <w:t>«2»</w:t>
            </w:r>
          </w:p>
        </w:tc>
        <w:tc>
          <w:tcPr>
            <w:tcW w:w="1155"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p>
        </w:tc>
      </w:tr>
      <w:tr w:rsidR="00B2352F" w:rsidRPr="00417798" w:rsidTr="002A325C">
        <w:tc>
          <w:tcPr>
            <w:tcW w:w="817"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5</w:t>
            </w:r>
          </w:p>
        </w:tc>
        <w:tc>
          <w:tcPr>
            <w:tcW w:w="1291"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Габисова</w:t>
            </w:r>
            <w:proofErr w:type="spellEnd"/>
            <w:r w:rsidRPr="00417798">
              <w:rPr>
                <w:rFonts w:ascii="Times New Roman" w:eastAsia="Calibri" w:hAnsi="Times New Roman" w:cs="Times New Roman"/>
                <w:sz w:val="24"/>
                <w:szCs w:val="24"/>
              </w:rPr>
              <w:t xml:space="preserve"> Т.Х.</w:t>
            </w:r>
          </w:p>
        </w:tc>
        <w:tc>
          <w:tcPr>
            <w:tcW w:w="619"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2</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1</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1155"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87,5</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1</w:t>
            </w:r>
          </w:p>
        </w:tc>
        <w:tc>
          <w:tcPr>
            <w:tcW w:w="1155"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37,5%</w:t>
            </w:r>
          </w:p>
        </w:tc>
      </w:tr>
    </w:tbl>
    <w:p w:rsidR="008A69EC"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sz w:val="24"/>
          <w:szCs w:val="24"/>
        </w:rPr>
        <w:t xml:space="preserve">  </w:t>
      </w:r>
    </w:p>
    <w:p w:rsidR="008A69EC" w:rsidRPr="00417798" w:rsidRDefault="008A69EC"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6 обучающихся; </w:t>
      </w:r>
    </w:p>
    <w:p w:rsidR="008A69EC"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8A69EC"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2 обучающихся; </w:t>
      </w:r>
    </w:p>
    <w:p w:rsidR="00562D91" w:rsidRPr="00396CC8" w:rsidRDefault="00396CC8" w:rsidP="00396CC8">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rPr>
        <w:t>повысили  – 0 обучающихся.</w:t>
      </w: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Итоги ВПР 2023</w:t>
      </w:r>
      <w:r w:rsidRPr="00417798">
        <w:rPr>
          <w:rFonts w:ascii="Times New Roman" w:eastAsia="Calibri" w:hAnsi="Times New Roman" w:cs="Times New Roman"/>
          <w:b/>
          <w:bCs/>
          <w:sz w:val="28"/>
          <w:szCs w:val="28"/>
          <w:lang w:val="en-US"/>
        </w:rPr>
        <w:t> </w:t>
      </w:r>
      <w:r w:rsidRPr="00417798">
        <w:rPr>
          <w:rFonts w:ascii="Times New Roman" w:eastAsia="Calibri" w:hAnsi="Times New Roman" w:cs="Times New Roman"/>
          <w:b/>
          <w:bCs/>
          <w:sz w:val="28"/>
          <w:szCs w:val="28"/>
        </w:rPr>
        <w:t>года в 6 классе</w:t>
      </w:r>
    </w:p>
    <w:p w:rsidR="00B2352F" w:rsidRPr="00417798" w:rsidRDefault="00B2352F" w:rsidP="00B2352F">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Обучающиеся 6  класса  писали</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Всероссийские проверочные работы</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 xml:space="preserve">по четырем учебным предметам: </w:t>
      </w:r>
    </w:p>
    <w:p w:rsidR="00B2352F" w:rsidRPr="00417798" w:rsidRDefault="00B2352F" w:rsidP="00B2352F">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«Русский язык», «Математика»;                                                                                                                                                       </w:t>
      </w:r>
    </w:p>
    <w:p w:rsidR="00562D91" w:rsidRPr="00417798" w:rsidRDefault="00B2352F" w:rsidP="00B2352F">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«География», «Обществознание» - на основе случайного выбора </w:t>
      </w:r>
      <w:r w:rsidR="00562D91" w:rsidRPr="00417798">
        <w:rPr>
          <w:rFonts w:ascii="Times New Roman" w:eastAsia="Calibri" w:hAnsi="Times New Roman" w:cs="Times New Roman"/>
          <w:sz w:val="28"/>
          <w:szCs w:val="28"/>
        </w:rPr>
        <w:t>предметов.</w:t>
      </w:r>
      <w:r w:rsidRPr="00417798">
        <w:rPr>
          <w:rFonts w:ascii="Times New Roman" w:eastAsia="Calibri" w:hAnsi="Times New Roman" w:cs="Times New Roman"/>
          <w:sz w:val="28"/>
          <w:szCs w:val="28"/>
        </w:rPr>
        <w:t xml:space="preserve">         </w:t>
      </w:r>
    </w:p>
    <w:p w:rsidR="00B2352F" w:rsidRPr="00417798" w:rsidRDefault="00B2352F" w:rsidP="00B2352F">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Форма проведения – традиционная.</w:t>
      </w:r>
    </w:p>
    <w:p w:rsidR="00B2352F" w:rsidRPr="00417798" w:rsidRDefault="00B2352F" w:rsidP="00B2352F">
      <w:pPr>
        <w:spacing w:after="0" w:line="240" w:lineRule="auto"/>
        <w:jc w:val="center"/>
        <w:rPr>
          <w:rFonts w:ascii="Times New Roman" w:eastAsia="Calibri" w:hAnsi="Times New Roman" w:cs="Times New Roman"/>
          <w:b/>
          <w:bCs/>
          <w:sz w:val="24"/>
          <w:szCs w:val="24"/>
        </w:rPr>
      </w:pPr>
      <w:r w:rsidRPr="00417798">
        <w:rPr>
          <w:rFonts w:ascii="Times New Roman" w:eastAsia="Calibri" w:hAnsi="Times New Roman" w:cs="Times New Roman"/>
          <w:sz w:val="24"/>
          <w:szCs w:val="24"/>
        </w:rPr>
        <w:tab/>
      </w:r>
      <w:proofErr w:type="spellStart"/>
      <w:r w:rsidRPr="00417798">
        <w:rPr>
          <w:rFonts w:ascii="Times New Roman" w:eastAsia="Calibri" w:hAnsi="Times New Roman" w:cs="Times New Roman"/>
          <w:b/>
          <w:bCs/>
          <w:sz w:val="24"/>
          <w:szCs w:val="24"/>
          <w:lang w:val="en-US"/>
        </w:rPr>
        <w:t>Русский</w:t>
      </w:r>
      <w:proofErr w:type="spellEnd"/>
      <w:r w:rsidRPr="00417798">
        <w:rPr>
          <w:rFonts w:ascii="Times New Roman" w:eastAsia="Calibri" w:hAnsi="Times New Roman" w:cs="Times New Roman"/>
          <w:b/>
          <w:bCs/>
          <w:sz w:val="24"/>
          <w:szCs w:val="24"/>
          <w:lang w:val="en-US"/>
        </w:rPr>
        <w:t xml:space="preserve"> </w:t>
      </w:r>
      <w:proofErr w:type="spellStart"/>
      <w:r w:rsidRPr="00417798">
        <w:rPr>
          <w:rFonts w:ascii="Times New Roman" w:eastAsia="Calibri" w:hAnsi="Times New Roman" w:cs="Times New Roman"/>
          <w:b/>
          <w:bCs/>
          <w:sz w:val="24"/>
          <w:szCs w:val="24"/>
          <w:lang w:val="en-US"/>
        </w:rPr>
        <w:t>язык</w:t>
      </w:r>
      <w:proofErr w:type="spellEnd"/>
    </w:p>
    <w:p w:rsidR="00B2352F" w:rsidRPr="00417798" w:rsidRDefault="00B2352F" w:rsidP="00B2352F">
      <w:pPr>
        <w:spacing w:after="0" w:line="240" w:lineRule="auto"/>
        <w:rPr>
          <w:rFonts w:ascii="Times New Roman" w:eastAsia="Calibri" w:hAnsi="Times New Roman" w:cs="Times New Roman"/>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792"/>
        <w:gridCol w:w="1569"/>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proofErr w:type="spellStart"/>
            <w:r w:rsidRPr="00417798">
              <w:rPr>
                <w:rFonts w:ascii="Times New Roman" w:eastAsia="Times New Roman"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Качество</w:t>
            </w:r>
            <w:proofErr w:type="spellEnd"/>
            <w:r w:rsidRPr="00417798">
              <w:rPr>
                <w:rFonts w:ascii="Times New Roman" w:eastAsia="Times New Roman" w:hAnsi="Times New Roman" w:cs="Times New Roman"/>
                <w:sz w:val="24"/>
                <w:szCs w:val="24"/>
                <w:lang w:val="en-US"/>
              </w:rPr>
              <w:br/>
            </w:r>
            <w:proofErr w:type="spellStart"/>
            <w:r w:rsidRPr="00417798">
              <w:rPr>
                <w:rFonts w:ascii="Times New Roman" w:eastAsia="Times New Roman"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Итоги</w:t>
            </w:r>
            <w:proofErr w:type="spellEnd"/>
            <w:r w:rsidRPr="00417798">
              <w:rPr>
                <w:rFonts w:ascii="Times New Roman" w:eastAsia="Times New Roman"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Качество</w:t>
            </w:r>
            <w:proofErr w:type="spellEnd"/>
            <w:r w:rsidRPr="00417798">
              <w:rPr>
                <w:rFonts w:ascii="Times New Roman" w:eastAsia="Times New Roman" w:hAnsi="Times New Roman" w:cs="Times New Roman"/>
                <w:sz w:val="24"/>
                <w:szCs w:val="24"/>
                <w:lang w:val="en-US"/>
              </w:rPr>
              <w:br/>
            </w:r>
            <w:proofErr w:type="spellStart"/>
            <w:r w:rsidRPr="00417798">
              <w:rPr>
                <w:rFonts w:ascii="Times New Roman" w:eastAsia="Times New Roman"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ind w:right="75"/>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ind w:right="75"/>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ind w:right="75"/>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ind w:right="75"/>
              <w:rPr>
                <w:rFonts w:ascii="Times New Roman" w:eastAsia="Times New Roman"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lang w:val="en-US"/>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proofErr w:type="spellStart"/>
            <w:r w:rsidRPr="00417798">
              <w:rPr>
                <w:rFonts w:ascii="Times New Roman" w:eastAsia="Times New Roman" w:hAnsi="Times New Roman" w:cs="Times New Roman"/>
                <w:sz w:val="24"/>
                <w:szCs w:val="24"/>
              </w:rPr>
              <w:t>Коциева</w:t>
            </w:r>
            <w:proofErr w:type="spellEnd"/>
            <w:r w:rsidRPr="00417798">
              <w:rPr>
                <w:rFonts w:ascii="Times New Roman" w:eastAsia="Times New Roman" w:hAnsi="Times New Roman" w:cs="Times New Roman"/>
                <w:sz w:val="24"/>
                <w:szCs w:val="24"/>
              </w:rPr>
              <w:t xml:space="preserve"> Ж.В.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sz w:val="24"/>
                <w:szCs w:val="24"/>
              </w:rPr>
              <w:t>62,5</w:t>
            </w:r>
            <w:r w:rsidRPr="00417798">
              <w:rPr>
                <w:rFonts w:ascii="Times New Roman" w:eastAsia="Times New Roman"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after="0"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sz w:val="24"/>
                <w:szCs w:val="24"/>
              </w:rPr>
              <w:t>50</w:t>
            </w:r>
            <w:r w:rsidRPr="00417798">
              <w:rPr>
                <w:rFonts w:ascii="Times New Roman" w:eastAsia="Times New Roman" w:hAnsi="Times New Roman" w:cs="Times New Roman"/>
                <w:sz w:val="24"/>
                <w:szCs w:val="24"/>
                <w:lang w:val="en-US"/>
              </w:rPr>
              <w:t>%</w:t>
            </w:r>
          </w:p>
        </w:tc>
      </w:tr>
    </w:tbl>
    <w:p w:rsidR="00256059" w:rsidRPr="00417798" w:rsidRDefault="00B2352F" w:rsidP="00B2352F">
      <w:pPr>
        <w:spacing w:after="0" w:line="240" w:lineRule="auto"/>
        <w:rPr>
          <w:rFonts w:ascii="Times New Roman" w:eastAsia="Times New Roman" w:hAnsi="Times New Roman" w:cs="Times New Roman"/>
          <w:b/>
          <w:bCs/>
          <w:sz w:val="24"/>
          <w:szCs w:val="24"/>
        </w:rPr>
      </w:pPr>
      <w:r w:rsidRPr="00417798">
        <w:rPr>
          <w:rFonts w:ascii="Times New Roman" w:eastAsia="Times New Roman" w:hAnsi="Times New Roman" w:cs="Times New Roman"/>
          <w:b/>
          <w:bCs/>
          <w:sz w:val="24"/>
          <w:szCs w:val="24"/>
        </w:rPr>
        <w:t>Вывод:</w:t>
      </w:r>
    </w:p>
    <w:p w:rsidR="00256059" w:rsidRPr="00417798" w:rsidRDefault="00256059"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1 обучающийся; </w:t>
      </w:r>
    </w:p>
    <w:p w:rsidR="00256059"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подтвердили – 7 обучающихся; </w:t>
      </w:r>
    </w:p>
    <w:p w:rsidR="00B2352F" w:rsidRPr="00417798" w:rsidRDefault="00B2352F" w:rsidP="00B2352F">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 – 0 обучающихся.</w:t>
      </w:r>
      <w:r w:rsidRPr="00417798">
        <w:rPr>
          <w:rFonts w:ascii="Times New Roman" w:eastAsia="Times New Roman" w:hAnsi="Times New Roman" w:cs="Times New Roman"/>
          <w:sz w:val="24"/>
          <w:szCs w:val="24"/>
        </w:rPr>
        <w:t xml:space="preserve"> </w:t>
      </w:r>
    </w:p>
    <w:p w:rsidR="00B2352F" w:rsidRPr="00417798" w:rsidRDefault="00B2352F" w:rsidP="00B2352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17798">
        <w:rPr>
          <w:rFonts w:ascii="Times New Roman" w:eastAsia="Times New Roman" w:hAnsi="Times New Roman" w:cs="Times New Roman"/>
          <w:b/>
          <w:bCs/>
          <w:sz w:val="24"/>
          <w:szCs w:val="24"/>
          <w:lang w:val="en-US"/>
        </w:rPr>
        <w:t>Математика</w:t>
      </w:r>
      <w:proofErr w:type="spellEnd"/>
      <w:r w:rsidRPr="00417798">
        <w:rPr>
          <w:rFonts w:ascii="Times New Roman" w:eastAsia="Times New Roman" w:hAnsi="Times New Roman" w:cs="Times New Roman"/>
          <w:b/>
          <w:bCs/>
          <w:sz w:val="24"/>
          <w:szCs w:val="24"/>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792"/>
        <w:gridCol w:w="1681"/>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Качество</w:t>
            </w:r>
            <w:proofErr w:type="spellEnd"/>
            <w:r w:rsidRPr="00417798">
              <w:rPr>
                <w:rFonts w:ascii="Times New Roman" w:eastAsia="Times New Roman" w:hAnsi="Times New Roman" w:cs="Times New Roman"/>
                <w:sz w:val="24"/>
                <w:szCs w:val="24"/>
                <w:lang w:val="en-US"/>
              </w:rPr>
              <w:br/>
            </w:r>
            <w:proofErr w:type="spellStart"/>
            <w:r w:rsidRPr="00417798">
              <w:rPr>
                <w:rFonts w:ascii="Times New Roman" w:eastAsia="Times New Roman"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Итоги</w:t>
            </w:r>
            <w:proofErr w:type="spellEnd"/>
            <w:r w:rsidRPr="00417798">
              <w:rPr>
                <w:rFonts w:ascii="Times New Roman" w:eastAsia="Times New Roman"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Качество</w:t>
            </w:r>
            <w:proofErr w:type="spellEnd"/>
            <w:r w:rsidRPr="00417798">
              <w:rPr>
                <w:rFonts w:ascii="Times New Roman" w:eastAsia="Times New Roman" w:hAnsi="Times New Roman" w:cs="Times New Roman"/>
                <w:sz w:val="24"/>
                <w:szCs w:val="24"/>
                <w:lang w:val="en-US"/>
              </w:rPr>
              <w:br/>
            </w:r>
            <w:proofErr w:type="spellStart"/>
            <w:r w:rsidRPr="00417798">
              <w:rPr>
                <w:rFonts w:ascii="Times New Roman" w:eastAsia="Times New Roman"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lang w:val="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rPr>
            </w:pPr>
            <w:proofErr w:type="spellStart"/>
            <w:r w:rsidRPr="00417798">
              <w:rPr>
                <w:rFonts w:ascii="Times New Roman" w:eastAsia="Times New Roman" w:hAnsi="Times New Roman" w:cs="Times New Roman"/>
                <w:sz w:val="24"/>
                <w:szCs w:val="24"/>
              </w:rPr>
              <w:t>Касабиева</w:t>
            </w:r>
            <w:proofErr w:type="spellEnd"/>
            <w:r w:rsidRPr="00417798">
              <w:rPr>
                <w:rFonts w:ascii="Times New Roman" w:eastAsia="Times New Roman" w:hAnsi="Times New Roman" w:cs="Times New Roman"/>
                <w:sz w:val="24"/>
                <w:szCs w:val="24"/>
              </w:rPr>
              <w:t xml:space="preserve"> 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46,2</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38,5</w:t>
            </w:r>
            <w:r w:rsidRPr="00417798">
              <w:rPr>
                <w:rFonts w:ascii="Times New Roman" w:eastAsia="Calibri" w:hAnsi="Times New Roman" w:cs="Times New Roman"/>
                <w:sz w:val="24"/>
                <w:szCs w:val="24"/>
                <w:lang w:val="en-US"/>
              </w:rPr>
              <w:t>%</w:t>
            </w:r>
          </w:p>
        </w:tc>
      </w:tr>
    </w:tbl>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sz w:val="24"/>
          <w:szCs w:val="24"/>
        </w:rPr>
        <w:t xml:space="preserve">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понизили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4 обучающихся; </w:t>
      </w:r>
    </w:p>
    <w:p w:rsidR="00256059" w:rsidRPr="00417798" w:rsidRDefault="00256059"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B2352F" w:rsidRPr="00417798">
        <w:rPr>
          <w:rFonts w:ascii="Times New Roman" w:eastAsia="Calibri" w:hAnsi="Times New Roman" w:cs="Times New Roman"/>
          <w:sz w:val="24"/>
          <w:szCs w:val="24"/>
        </w:rPr>
        <w:t xml:space="preserve"> – 9 обучающихся; </w:t>
      </w:r>
    </w:p>
    <w:p w:rsidR="00B2352F"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0 обучающихся.</w:t>
      </w: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География</w:t>
      </w:r>
    </w:p>
    <w:tbl>
      <w:tblPr>
        <w:tblW w:w="0" w:type="auto"/>
        <w:tblCellMar>
          <w:top w:w="15" w:type="dxa"/>
          <w:left w:w="15" w:type="dxa"/>
          <w:bottom w:w="15" w:type="dxa"/>
          <w:right w:w="15" w:type="dxa"/>
        </w:tblCellMar>
        <w:tblLook w:val="0600" w:firstRow="0" w:lastRow="0" w:firstColumn="0" w:lastColumn="0" w:noHBand="1" w:noVBand="1"/>
      </w:tblPr>
      <w:tblGrid>
        <w:gridCol w:w="792"/>
        <w:gridCol w:w="1455"/>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Хосаева</w:t>
            </w:r>
            <w:proofErr w:type="spellEnd"/>
            <w:r w:rsidRPr="00417798">
              <w:rPr>
                <w:rFonts w:ascii="Times New Roman" w:eastAsia="Calibri" w:hAnsi="Times New Roman" w:cs="Times New Roman"/>
                <w:sz w:val="24"/>
                <w:szCs w:val="24"/>
              </w:rPr>
              <w:t xml:space="preserve"> Р.Э.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 xml:space="preserve">46,2 </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 xml:space="preserve">38,5 </w:t>
            </w:r>
            <w:r w:rsidRPr="00417798">
              <w:rPr>
                <w:rFonts w:ascii="Times New Roman" w:eastAsia="Calibri" w:hAnsi="Times New Roman" w:cs="Times New Roman"/>
                <w:sz w:val="24"/>
                <w:szCs w:val="24"/>
                <w:lang w:val="en-US"/>
              </w:rPr>
              <w:t>%</w:t>
            </w:r>
          </w:p>
        </w:tc>
      </w:tr>
    </w:tbl>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sz w:val="24"/>
          <w:szCs w:val="24"/>
        </w:rPr>
        <w:t xml:space="preserve">  </w:t>
      </w:r>
    </w:p>
    <w:p w:rsidR="00256059" w:rsidRPr="00417798" w:rsidRDefault="00256059"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1 обучающийся;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12 обучающихся; </w:t>
      </w:r>
    </w:p>
    <w:p w:rsidR="00396CC8" w:rsidRPr="00F3780E" w:rsidRDefault="00B2352F" w:rsidP="00F3780E">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0 обучающихся.</w:t>
      </w: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Обществознание</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466"/>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 xml:space="preserve">6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Кучиев</w:t>
            </w:r>
            <w:proofErr w:type="spellEnd"/>
            <w:r w:rsidRPr="00417798">
              <w:rPr>
                <w:rFonts w:ascii="Times New Roman" w:eastAsia="Calibri" w:hAnsi="Times New Roman" w:cs="Times New Roman"/>
                <w:sz w:val="24"/>
                <w:szCs w:val="24"/>
              </w:rPr>
              <w:t xml:space="preserve"> И.М.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35,7%</w:t>
            </w:r>
          </w:p>
        </w:tc>
      </w:tr>
    </w:tbl>
    <w:p w:rsidR="00256059" w:rsidRPr="00417798" w:rsidRDefault="00B2352F" w:rsidP="00256059">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b/>
          <w:bCs/>
          <w:sz w:val="24"/>
          <w:szCs w:val="24"/>
          <w:lang w:val="en-US"/>
        </w:rPr>
        <w:t>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понизили – 6</w:t>
      </w:r>
      <w:r w:rsidRPr="00417798">
        <w:rPr>
          <w:rFonts w:ascii="Times New Roman" w:eastAsia="Calibri" w:hAnsi="Times New Roman" w:cs="Times New Roman"/>
          <w:sz w:val="24"/>
          <w:szCs w:val="24"/>
          <w:lang w:val="en-US"/>
        </w:rPr>
        <w:t> </w:t>
      </w:r>
      <w:r w:rsidRPr="00417798">
        <w:rPr>
          <w:rFonts w:ascii="Times New Roman" w:eastAsia="Calibri" w:hAnsi="Times New Roman" w:cs="Times New Roman"/>
          <w:sz w:val="24"/>
          <w:szCs w:val="24"/>
        </w:rPr>
        <w:t xml:space="preserve">обучающихся;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7</w:t>
      </w:r>
      <w:r w:rsidRPr="00417798">
        <w:rPr>
          <w:rFonts w:ascii="Times New Roman" w:eastAsia="Calibri" w:hAnsi="Times New Roman" w:cs="Times New Roman"/>
          <w:sz w:val="24"/>
          <w:szCs w:val="24"/>
          <w:lang w:val="en-US"/>
        </w:rPr>
        <w:t> </w:t>
      </w:r>
      <w:r w:rsidRPr="00417798">
        <w:rPr>
          <w:rFonts w:ascii="Times New Roman" w:eastAsia="Calibri" w:hAnsi="Times New Roman" w:cs="Times New Roman"/>
          <w:sz w:val="24"/>
          <w:szCs w:val="24"/>
        </w:rPr>
        <w:t xml:space="preserve">обучающихся; </w:t>
      </w:r>
    </w:p>
    <w:p w:rsidR="00B2352F" w:rsidRPr="00396CC8" w:rsidRDefault="00B2352F" w:rsidP="00396CC8">
      <w:pPr>
        <w:spacing w:after="0"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повысили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1 обу</w:t>
      </w:r>
      <w:r w:rsidR="00396CC8">
        <w:rPr>
          <w:rFonts w:ascii="Times New Roman" w:eastAsia="Calibri" w:hAnsi="Times New Roman" w:cs="Times New Roman"/>
          <w:sz w:val="24"/>
          <w:szCs w:val="24"/>
        </w:rPr>
        <w:t>чающийся.</w:t>
      </w: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Итоги ВПР 2023</w:t>
      </w:r>
      <w:r w:rsidRPr="00417798">
        <w:rPr>
          <w:rFonts w:ascii="Times New Roman" w:eastAsia="Calibri" w:hAnsi="Times New Roman" w:cs="Times New Roman"/>
          <w:b/>
          <w:bCs/>
          <w:sz w:val="28"/>
          <w:szCs w:val="28"/>
          <w:lang w:val="en-US"/>
        </w:rPr>
        <w:t> </w:t>
      </w:r>
      <w:r w:rsidRPr="00417798">
        <w:rPr>
          <w:rFonts w:ascii="Times New Roman" w:eastAsia="Calibri" w:hAnsi="Times New Roman" w:cs="Times New Roman"/>
          <w:b/>
          <w:bCs/>
          <w:sz w:val="28"/>
          <w:szCs w:val="28"/>
        </w:rPr>
        <w:t>года в 7 классе</w:t>
      </w:r>
    </w:p>
    <w:p w:rsidR="00B2352F" w:rsidRDefault="00B2352F" w:rsidP="00B2352F">
      <w:pPr>
        <w:spacing w:before="100" w:beforeAutospacing="1" w:after="100" w:afterAutospacing="1"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Обучающиеся 7 класса писали Всероссийские проверочные работы</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по пяти учебным предметам:                                                                                                                                                       - «Русский язык», «Математика», «Иностранный язык»;                                                                    - «История», «Биология» –</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 xml:space="preserve">на основе случайного выбора </w:t>
      </w:r>
      <w:r w:rsidR="00CB3E83" w:rsidRPr="00417798">
        <w:rPr>
          <w:rFonts w:ascii="Times New Roman" w:eastAsia="Calibri" w:hAnsi="Times New Roman" w:cs="Times New Roman"/>
          <w:sz w:val="28"/>
          <w:szCs w:val="28"/>
        </w:rPr>
        <w:t>предметов</w:t>
      </w:r>
      <w:r w:rsidRPr="00417798">
        <w:rPr>
          <w:rFonts w:ascii="Times New Roman" w:eastAsia="Calibri" w:hAnsi="Times New Roman" w:cs="Times New Roman"/>
          <w:sz w:val="28"/>
          <w:szCs w:val="28"/>
        </w:rPr>
        <w:t>.                         Форма проведения – традиционная.</w:t>
      </w:r>
    </w:p>
    <w:p w:rsidR="00F3780E" w:rsidRDefault="00F3780E" w:rsidP="00B2352F">
      <w:pPr>
        <w:spacing w:before="100" w:beforeAutospacing="1" w:after="100" w:afterAutospacing="1" w:line="240" w:lineRule="auto"/>
        <w:rPr>
          <w:rFonts w:ascii="Times New Roman" w:eastAsia="Calibri" w:hAnsi="Times New Roman" w:cs="Times New Roman"/>
          <w:sz w:val="28"/>
          <w:szCs w:val="28"/>
        </w:rPr>
      </w:pPr>
    </w:p>
    <w:p w:rsidR="00F3780E" w:rsidRDefault="00F3780E" w:rsidP="00B2352F">
      <w:pPr>
        <w:spacing w:before="100" w:beforeAutospacing="1" w:after="100" w:afterAutospacing="1" w:line="240" w:lineRule="auto"/>
        <w:rPr>
          <w:rFonts w:ascii="Times New Roman" w:eastAsia="Calibri" w:hAnsi="Times New Roman" w:cs="Times New Roman"/>
          <w:sz w:val="28"/>
          <w:szCs w:val="28"/>
        </w:rPr>
      </w:pPr>
    </w:p>
    <w:p w:rsidR="00F3780E" w:rsidRPr="00417798" w:rsidRDefault="00F3780E" w:rsidP="00B2352F">
      <w:pPr>
        <w:spacing w:before="100" w:beforeAutospacing="1" w:after="100" w:afterAutospacing="1" w:line="240" w:lineRule="auto"/>
        <w:rPr>
          <w:rFonts w:ascii="Times New Roman" w:eastAsia="Calibri" w:hAnsi="Times New Roman" w:cs="Times New Roman"/>
          <w:sz w:val="28"/>
          <w:szCs w:val="28"/>
        </w:rPr>
      </w:pP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Русский</w:t>
      </w:r>
      <w:proofErr w:type="spellEnd"/>
      <w:r w:rsidRPr="00417798">
        <w:rPr>
          <w:rFonts w:ascii="Times New Roman" w:eastAsia="Calibri" w:hAnsi="Times New Roman" w:cs="Times New Roman"/>
          <w:b/>
          <w:bCs/>
          <w:sz w:val="24"/>
          <w:szCs w:val="24"/>
          <w:lang w:val="en-US"/>
        </w:rPr>
        <w:t xml:space="preserve"> </w:t>
      </w:r>
      <w:proofErr w:type="spellStart"/>
      <w:r w:rsidRPr="00417798">
        <w:rPr>
          <w:rFonts w:ascii="Times New Roman" w:eastAsia="Calibri" w:hAnsi="Times New Roman" w:cs="Times New Roman"/>
          <w:b/>
          <w:bCs/>
          <w:sz w:val="24"/>
          <w:szCs w:val="24"/>
          <w:lang w:val="en-US"/>
        </w:rPr>
        <w:t>язык</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401"/>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Плиева Л.В.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46,7</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40</w:t>
            </w:r>
            <w:r w:rsidRPr="00417798">
              <w:rPr>
                <w:rFonts w:ascii="Times New Roman" w:eastAsia="Calibri" w:hAnsi="Times New Roman" w:cs="Times New Roman"/>
                <w:sz w:val="24"/>
                <w:szCs w:val="24"/>
                <w:lang w:val="en-US"/>
              </w:rPr>
              <w:t>%</w:t>
            </w:r>
          </w:p>
        </w:tc>
      </w:tr>
    </w:tbl>
    <w:p w:rsidR="00256059" w:rsidRPr="00417798" w:rsidRDefault="00B2352F" w:rsidP="00256059">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b/>
          <w:bCs/>
          <w:sz w:val="24"/>
          <w:szCs w:val="24"/>
          <w:lang w:val="en-US"/>
        </w:rPr>
        <w:t> </w:t>
      </w:r>
    </w:p>
    <w:p w:rsidR="00256059" w:rsidRPr="00417798" w:rsidRDefault="00256059"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понизили</w:t>
      </w:r>
      <w:r w:rsidR="00B2352F" w:rsidRPr="00417798">
        <w:rPr>
          <w:rFonts w:ascii="Times New Roman" w:eastAsia="Calibri" w:hAnsi="Times New Roman" w:cs="Times New Roman"/>
          <w:sz w:val="24"/>
          <w:szCs w:val="24"/>
        </w:rPr>
        <w:t xml:space="preserve"> – 4</w:t>
      </w:r>
      <w:r w:rsidR="00B2352F" w:rsidRPr="00417798">
        <w:rPr>
          <w:rFonts w:ascii="Times New Roman" w:eastAsia="Calibri" w:hAnsi="Times New Roman" w:cs="Times New Roman"/>
          <w:sz w:val="24"/>
          <w:szCs w:val="24"/>
          <w:lang w:val="en-US"/>
        </w:rPr>
        <w:t> </w:t>
      </w:r>
      <w:r w:rsidR="00B2352F" w:rsidRPr="00417798">
        <w:rPr>
          <w:rFonts w:ascii="Times New Roman" w:eastAsia="Calibri" w:hAnsi="Times New Roman" w:cs="Times New Roman"/>
          <w:sz w:val="24"/>
          <w:szCs w:val="24"/>
        </w:rPr>
        <w:t xml:space="preserve">обучающихся;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11</w:t>
      </w:r>
      <w:r w:rsidRPr="00417798">
        <w:rPr>
          <w:rFonts w:ascii="Times New Roman" w:eastAsia="Calibri" w:hAnsi="Times New Roman" w:cs="Times New Roman"/>
          <w:sz w:val="24"/>
          <w:szCs w:val="24"/>
          <w:lang w:val="en-US"/>
        </w:rPr>
        <w:t> </w:t>
      </w:r>
      <w:r w:rsidRPr="00417798">
        <w:rPr>
          <w:rFonts w:ascii="Times New Roman" w:eastAsia="Calibri" w:hAnsi="Times New Roman" w:cs="Times New Roman"/>
          <w:sz w:val="24"/>
          <w:szCs w:val="24"/>
        </w:rPr>
        <w:t xml:space="preserve">обучающихся; </w:t>
      </w:r>
    </w:p>
    <w:p w:rsidR="00256059" w:rsidRPr="00417798" w:rsidRDefault="00B2352F" w:rsidP="00CB3E83">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0 обучающихся.</w:t>
      </w:r>
      <w:r w:rsidRPr="00417798">
        <w:rPr>
          <w:rFonts w:ascii="Times New Roman" w:eastAsia="Calibri" w:hAnsi="Times New Roman" w:cs="Times New Roman"/>
          <w:sz w:val="24"/>
          <w:szCs w:val="24"/>
          <w:lang w:val="en-US"/>
        </w:rPr>
        <w:t> </w:t>
      </w:r>
    </w:p>
    <w:p w:rsidR="00B2352F" w:rsidRPr="00417798" w:rsidRDefault="00B2352F" w:rsidP="00B2352F">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417798">
        <w:rPr>
          <w:rFonts w:ascii="Times New Roman" w:eastAsia="Times New Roman" w:hAnsi="Times New Roman" w:cs="Times New Roman"/>
          <w:b/>
          <w:bCs/>
          <w:sz w:val="24"/>
          <w:szCs w:val="24"/>
          <w:lang w:val="en-US"/>
        </w:rPr>
        <w:t>Математика</w:t>
      </w:r>
      <w:proofErr w:type="spellEnd"/>
      <w:r w:rsidRPr="00417798">
        <w:rPr>
          <w:rFonts w:ascii="Times New Roman" w:eastAsia="Times New Roman" w:hAnsi="Times New Roman" w:cs="Times New Roman"/>
          <w:b/>
          <w:bCs/>
          <w:sz w:val="24"/>
          <w:szCs w:val="24"/>
        </w:rPr>
        <w:t xml:space="preserve"> 7 класс</w:t>
      </w:r>
    </w:p>
    <w:tbl>
      <w:tblPr>
        <w:tblW w:w="0" w:type="auto"/>
        <w:tblCellMar>
          <w:top w:w="15" w:type="dxa"/>
          <w:left w:w="15" w:type="dxa"/>
          <w:bottom w:w="15" w:type="dxa"/>
          <w:right w:w="15" w:type="dxa"/>
        </w:tblCellMar>
        <w:tblLook w:val="0600" w:firstRow="0" w:lastRow="0" w:firstColumn="0" w:lastColumn="0" w:noHBand="1" w:noVBand="1"/>
      </w:tblPr>
      <w:tblGrid>
        <w:gridCol w:w="792"/>
        <w:gridCol w:w="1681"/>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Качество</w:t>
            </w:r>
            <w:proofErr w:type="spellEnd"/>
            <w:r w:rsidRPr="00417798">
              <w:rPr>
                <w:rFonts w:ascii="Times New Roman" w:eastAsia="Times New Roman" w:hAnsi="Times New Roman" w:cs="Times New Roman"/>
                <w:sz w:val="24"/>
                <w:szCs w:val="24"/>
                <w:lang w:val="en-US"/>
              </w:rPr>
              <w:br/>
            </w:r>
            <w:proofErr w:type="spellStart"/>
            <w:r w:rsidRPr="00417798">
              <w:rPr>
                <w:rFonts w:ascii="Times New Roman" w:eastAsia="Times New Roman"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Итоги</w:t>
            </w:r>
            <w:proofErr w:type="spellEnd"/>
            <w:r w:rsidRPr="00417798">
              <w:rPr>
                <w:rFonts w:ascii="Times New Roman" w:eastAsia="Times New Roman"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417798">
              <w:rPr>
                <w:rFonts w:ascii="Times New Roman" w:eastAsia="Times New Roman" w:hAnsi="Times New Roman" w:cs="Times New Roman"/>
                <w:b/>
                <w:bCs/>
                <w:sz w:val="24"/>
                <w:szCs w:val="24"/>
                <w:lang w:val="en-US"/>
              </w:rPr>
              <w:t>Качество</w:t>
            </w:r>
            <w:proofErr w:type="spellEnd"/>
            <w:r w:rsidRPr="00417798">
              <w:rPr>
                <w:rFonts w:ascii="Times New Roman" w:eastAsia="Times New Roman" w:hAnsi="Times New Roman" w:cs="Times New Roman"/>
                <w:sz w:val="24"/>
                <w:szCs w:val="24"/>
                <w:lang w:val="en-US"/>
              </w:rPr>
              <w:br/>
            </w:r>
            <w:proofErr w:type="spellStart"/>
            <w:r w:rsidRPr="00417798">
              <w:rPr>
                <w:rFonts w:ascii="Times New Roman" w:eastAsia="Times New Roman"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lang w:val="en-US"/>
              </w:rPr>
            </w:pPr>
            <w:r w:rsidRPr="00417798">
              <w:rPr>
                <w:rFonts w:ascii="Times New Roman" w:eastAsia="Times New Roman"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Times New Roman"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lang w:val="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rPr>
              <w:t>Касабиева</w:t>
            </w:r>
            <w:proofErr w:type="spellEnd"/>
            <w:r w:rsidRPr="00417798">
              <w:rPr>
                <w:rFonts w:ascii="Times New Roman" w:eastAsia="Calibri" w:hAnsi="Times New Roman" w:cs="Times New Roman"/>
                <w:sz w:val="24"/>
                <w:szCs w:val="24"/>
              </w:rPr>
              <w:t xml:space="preserve"> Р.С</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1</w:t>
            </w: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29,4</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29,4</w:t>
            </w:r>
            <w:r w:rsidRPr="00417798">
              <w:rPr>
                <w:rFonts w:ascii="Times New Roman" w:eastAsia="Calibri" w:hAnsi="Times New Roman" w:cs="Times New Roman"/>
                <w:sz w:val="24"/>
                <w:szCs w:val="24"/>
                <w:lang w:val="en-US"/>
              </w:rPr>
              <w:t>%</w:t>
            </w:r>
          </w:p>
        </w:tc>
      </w:tr>
    </w:tbl>
    <w:p w:rsidR="00256059" w:rsidRPr="00417798" w:rsidRDefault="00B2352F" w:rsidP="00256059">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понизили – 4 обучающихся;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подтвердили – 12 обучающихся; </w:t>
      </w:r>
    </w:p>
    <w:p w:rsidR="00B2352F"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 – 1 обучающийся.</w:t>
      </w: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Иностранный</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 xml:space="preserve">(английский) </w:t>
      </w:r>
      <w:proofErr w:type="spellStart"/>
      <w:r w:rsidRPr="00417798">
        <w:rPr>
          <w:rFonts w:ascii="Times New Roman" w:eastAsia="Calibri" w:hAnsi="Times New Roman" w:cs="Times New Roman"/>
          <w:b/>
          <w:bCs/>
          <w:sz w:val="24"/>
          <w:szCs w:val="24"/>
          <w:lang w:val="en-US"/>
        </w:rPr>
        <w:t>язык</w:t>
      </w:r>
      <w:proofErr w:type="spellEnd"/>
    </w:p>
    <w:tbl>
      <w:tblPr>
        <w:tblW w:w="0" w:type="auto"/>
        <w:tblLook w:val="0600" w:firstRow="0" w:lastRow="0" w:firstColumn="0" w:lastColumn="0" w:noHBand="1" w:noVBand="1"/>
      </w:tblPr>
      <w:tblGrid>
        <w:gridCol w:w="792"/>
        <w:gridCol w:w="1345"/>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2352F" w:rsidRPr="00417798" w:rsidRDefault="00B2352F" w:rsidP="00B2352F">
            <w:pPr>
              <w:spacing w:beforeAutospacing="1" w:after="0" w:afterAutospacing="1" w:line="240" w:lineRule="auto"/>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Уртаев</w:t>
            </w:r>
            <w:proofErr w:type="spellEnd"/>
            <w:r w:rsidRPr="00417798">
              <w:rPr>
                <w:rFonts w:ascii="Times New Roman" w:eastAsia="Calibri" w:hAnsi="Times New Roman" w:cs="Times New Roman"/>
                <w:sz w:val="24"/>
                <w:szCs w:val="24"/>
              </w:rPr>
              <w:t xml:space="preserve"> 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58,8%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23,5%</w:t>
            </w:r>
          </w:p>
        </w:tc>
      </w:tr>
    </w:tbl>
    <w:p w:rsidR="00256059" w:rsidRPr="00417798" w:rsidRDefault="00B2352F" w:rsidP="00256059">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b/>
          <w:bCs/>
          <w:sz w:val="24"/>
          <w:szCs w:val="24"/>
          <w:lang w:val="en-US"/>
        </w:rPr>
        <w:t> </w:t>
      </w:r>
    </w:p>
    <w:p w:rsidR="00256059" w:rsidRPr="00417798" w:rsidRDefault="00256059"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11 обучающихся;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подтвердили – 6 обучающихся; </w:t>
      </w:r>
    </w:p>
    <w:p w:rsidR="00B2352F"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повысили – 0 обучающихся. </w:t>
      </w:r>
    </w:p>
    <w:p w:rsidR="00CB3E83" w:rsidRPr="00417798" w:rsidRDefault="00CB3E83" w:rsidP="00B2352F">
      <w:pPr>
        <w:spacing w:before="100" w:beforeAutospacing="1" w:after="100" w:afterAutospacing="1" w:line="240" w:lineRule="auto"/>
        <w:jc w:val="center"/>
        <w:rPr>
          <w:rFonts w:ascii="Times New Roman" w:eastAsia="Calibri" w:hAnsi="Times New Roman" w:cs="Times New Roman"/>
          <w:b/>
          <w:bCs/>
          <w:sz w:val="24"/>
          <w:szCs w:val="24"/>
        </w:rPr>
      </w:pP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Биология</w:t>
      </w:r>
      <w:proofErr w:type="spellEnd"/>
    </w:p>
    <w:tbl>
      <w:tblPr>
        <w:tblStyle w:val="a4"/>
        <w:tblW w:w="0" w:type="auto"/>
        <w:tblLook w:val="04A0" w:firstRow="1" w:lastRow="0" w:firstColumn="1" w:lastColumn="0" w:noHBand="0" w:noVBand="1"/>
      </w:tblPr>
      <w:tblGrid>
        <w:gridCol w:w="817"/>
        <w:gridCol w:w="1291"/>
        <w:gridCol w:w="619"/>
        <w:gridCol w:w="618"/>
        <w:gridCol w:w="618"/>
        <w:gridCol w:w="618"/>
        <w:gridCol w:w="1155"/>
        <w:gridCol w:w="588"/>
        <w:gridCol w:w="588"/>
        <w:gridCol w:w="588"/>
        <w:gridCol w:w="588"/>
        <w:gridCol w:w="1155"/>
      </w:tblGrid>
      <w:tr w:rsidR="00B2352F" w:rsidRPr="00417798" w:rsidTr="002A325C">
        <w:tc>
          <w:tcPr>
            <w:tcW w:w="817" w:type="dxa"/>
            <w:vMerge w:val="restart"/>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lang w:val="en-US"/>
              </w:rPr>
              <w:t>класс</w:t>
            </w:r>
            <w:proofErr w:type="spellEnd"/>
            <w:r w:rsidRPr="00417798">
              <w:rPr>
                <w:rFonts w:ascii="Times New Roman" w:eastAsia="Calibri" w:hAnsi="Times New Roman" w:cs="Times New Roman"/>
                <w:sz w:val="24"/>
                <w:szCs w:val="24"/>
                <w:lang w:val="en-US"/>
              </w:rPr>
              <w:t xml:space="preserve"> </w:t>
            </w:r>
          </w:p>
        </w:tc>
        <w:tc>
          <w:tcPr>
            <w:tcW w:w="1291" w:type="dxa"/>
            <w:vMerge w:val="restart"/>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lang w:val="en-US"/>
              </w:rPr>
              <w:t>Учитель</w:t>
            </w:r>
            <w:proofErr w:type="spellEnd"/>
            <w:r w:rsidRPr="00417798">
              <w:rPr>
                <w:rFonts w:ascii="Times New Roman" w:eastAsia="Calibri" w:hAnsi="Times New Roman" w:cs="Times New Roman"/>
                <w:sz w:val="24"/>
                <w:szCs w:val="24"/>
                <w:lang w:val="en-US"/>
              </w:rPr>
              <w:t xml:space="preserve"> </w:t>
            </w:r>
          </w:p>
        </w:tc>
        <w:tc>
          <w:tcPr>
            <w:tcW w:w="2473" w:type="dxa"/>
            <w:gridSpan w:val="4"/>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1155" w:type="dxa"/>
            <w:vMerge w:val="restart"/>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lang w:val="en-US"/>
              </w:rPr>
              <w:t>Качество</w:t>
            </w:r>
            <w:proofErr w:type="spellEnd"/>
            <w:r w:rsidRPr="00417798">
              <w:rPr>
                <w:rFonts w:ascii="Times New Roman" w:eastAsia="Calibri" w:hAnsi="Times New Roman" w:cs="Times New Roman"/>
                <w:sz w:val="24"/>
                <w:szCs w:val="24"/>
                <w:lang w:val="en-US"/>
              </w:rPr>
              <w:t xml:space="preserve"> </w:t>
            </w:r>
            <w:proofErr w:type="spellStart"/>
            <w:r w:rsidRPr="00417798">
              <w:rPr>
                <w:rFonts w:ascii="Times New Roman" w:eastAsia="Calibri" w:hAnsi="Times New Roman" w:cs="Times New Roman"/>
                <w:sz w:val="24"/>
                <w:szCs w:val="24"/>
                <w:lang w:val="en-US"/>
              </w:rPr>
              <w:t>знаний</w:t>
            </w:r>
            <w:proofErr w:type="spellEnd"/>
          </w:p>
        </w:tc>
        <w:tc>
          <w:tcPr>
            <w:tcW w:w="2352" w:type="dxa"/>
            <w:gridSpan w:val="4"/>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lang w:val="en-US"/>
              </w:rPr>
              <w:t>Итоги</w:t>
            </w:r>
            <w:proofErr w:type="spellEnd"/>
            <w:r w:rsidRPr="00417798">
              <w:rPr>
                <w:rFonts w:ascii="Times New Roman" w:eastAsia="Calibri" w:hAnsi="Times New Roman" w:cs="Times New Roman"/>
                <w:sz w:val="24"/>
                <w:szCs w:val="24"/>
                <w:lang w:val="en-US"/>
              </w:rPr>
              <w:t xml:space="preserve"> ВПР</w:t>
            </w:r>
          </w:p>
        </w:tc>
        <w:tc>
          <w:tcPr>
            <w:tcW w:w="1155" w:type="dxa"/>
            <w:vMerge w:val="restart"/>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lang w:val="en-US"/>
              </w:rPr>
              <w:t>Качество</w:t>
            </w:r>
            <w:proofErr w:type="spellEnd"/>
            <w:r w:rsidRPr="00417798">
              <w:rPr>
                <w:rFonts w:ascii="Times New Roman" w:eastAsia="Calibri" w:hAnsi="Times New Roman" w:cs="Times New Roman"/>
                <w:sz w:val="24"/>
                <w:szCs w:val="24"/>
                <w:lang w:val="en-US"/>
              </w:rPr>
              <w:t xml:space="preserve"> </w:t>
            </w:r>
            <w:proofErr w:type="spellStart"/>
            <w:r w:rsidRPr="00417798">
              <w:rPr>
                <w:rFonts w:ascii="Times New Roman" w:eastAsia="Calibri" w:hAnsi="Times New Roman" w:cs="Times New Roman"/>
                <w:sz w:val="24"/>
                <w:szCs w:val="24"/>
                <w:lang w:val="en-US"/>
              </w:rPr>
              <w:t>знаний</w:t>
            </w:r>
            <w:proofErr w:type="spellEnd"/>
          </w:p>
        </w:tc>
      </w:tr>
      <w:tr w:rsidR="00B2352F" w:rsidRPr="00417798" w:rsidTr="002A325C">
        <w:tc>
          <w:tcPr>
            <w:tcW w:w="817"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
        </w:tc>
        <w:tc>
          <w:tcPr>
            <w:tcW w:w="1291"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
        </w:tc>
        <w:tc>
          <w:tcPr>
            <w:tcW w:w="619"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«5»</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«4»</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«3»</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«2»</w:t>
            </w:r>
          </w:p>
        </w:tc>
        <w:tc>
          <w:tcPr>
            <w:tcW w:w="1155"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«5»</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«4»</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«3»</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«2»</w:t>
            </w:r>
          </w:p>
        </w:tc>
        <w:tc>
          <w:tcPr>
            <w:tcW w:w="1155" w:type="dxa"/>
            <w:vMerge/>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p>
        </w:tc>
      </w:tr>
      <w:tr w:rsidR="00B2352F" w:rsidRPr="00417798" w:rsidTr="002A325C">
        <w:tc>
          <w:tcPr>
            <w:tcW w:w="817"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7</w:t>
            </w:r>
          </w:p>
        </w:tc>
        <w:tc>
          <w:tcPr>
            <w:tcW w:w="1291"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Габисова</w:t>
            </w:r>
            <w:proofErr w:type="spellEnd"/>
            <w:r w:rsidRPr="00417798">
              <w:rPr>
                <w:rFonts w:ascii="Times New Roman" w:eastAsia="Calibri" w:hAnsi="Times New Roman" w:cs="Times New Roman"/>
                <w:sz w:val="24"/>
                <w:szCs w:val="24"/>
              </w:rPr>
              <w:t xml:space="preserve"> Т.Х.</w:t>
            </w:r>
          </w:p>
        </w:tc>
        <w:tc>
          <w:tcPr>
            <w:tcW w:w="619"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3</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61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1155"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46,7%</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10</w:t>
            </w:r>
          </w:p>
        </w:tc>
        <w:tc>
          <w:tcPr>
            <w:tcW w:w="588"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1155" w:type="dxa"/>
          </w:tcPr>
          <w:p w:rsidR="00B2352F" w:rsidRPr="00417798" w:rsidRDefault="00B2352F" w:rsidP="00B2352F">
            <w:pPr>
              <w:spacing w:before="100" w:beforeAutospacing="1" w:after="100" w:afterAutospacing="1"/>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2</w:t>
            </w:r>
            <w:r w:rsidRPr="00417798">
              <w:rPr>
                <w:rFonts w:ascii="Times New Roman" w:eastAsia="Calibri" w:hAnsi="Times New Roman" w:cs="Times New Roman"/>
                <w:sz w:val="24"/>
                <w:szCs w:val="24"/>
              </w:rPr>
              <w:t>6,7%</w:t>
            </w:r>
          </w:p>
        </w:tc>
      </w:tr>
    </w:tbl>
    <w:p w:rsidR="00256059" w:rsidRPr="00417798" w:rsidRDefault="00B2352F" w:rsidP="00256059">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lang w:val="en-US"/>
        </w:rPr>
        <w:t> </w:t>
      </w:r>
      <w:r w:rsidRPr="00417798">
        <w:rPr>
          <w:rFonts w:ascii="Times New Roman" w:eastAsia="Calibri" w:hAnsi="Times New Roman" w:cs="Times New Roman"/>
          <w:sz w:val="24"/>
          <w:szCs w:val="24"/>
        </w:rPr>
        <w:t xml:space="preserve">понизили – 6 обучающихся;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9 обучающихся; </w:t>
      </w:r>
    </w:p>
    <w:p w:rsidR="00B2352F"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0 обучающихся. </w:t>
      </w:r>
    </w:p>
    <w:p w:rsidR="00F3780E" w:rsidRDefault="00F3780E" w:rsidP="00256059">
      <w:pPr>
        <w:spacing w:after="0" w:line="240" w:lineRule="auto"/>
        <w:rPr>
          <w:rFonts w:ascii="Times New Roman" w:eastAsia="Calibri" w:hAnsi="Times New Roman" w:cs="Times New Roman"/>
          <w:sz w:val="24"/>
          <w:szCs w:val="24"/>
        </w:rPr>
      </w:pPr>
    </w:p>
    <w:p w:rsidR="00F3780E" w:rsidRDefault="00F3780E" w:rsidP="00256059">
      <w:pPr>
        <w:spacing w:after="0" w:line="240" w:lineRule="auto"/>
        <w:rPr>
          <w:rFonts w:ascii="Times New Roman" w:eastAsia="Calibri" w:hAnsi="Times New Roman" w:cs="Times New Roman"/>
          <w:sz w:val="24"/>
          <w:szCs w:val="24"/>
        </w:rPr>
      </w:pPr>
    </w:p>
    <w:p w:rsidR="00F3780E" w:rsidRDefault="00F3780E" w:rsidP="00256059">
      <w:pPr>
        <w:spacing w:after="0" w:line="240" w:lineRule="auto"/>
        <w:rPr>
          <w:rFonts w:ascii="Times New Roman" w:eastAsia="Calibri" w:hAnsi="Times New Roman" w:cs="Times New Roman"/>
          <w:sz w:val="24"/>
          <w:szCs w:val="24"/>
        </w:rPr>
      </w:pPr>
    </w:p>
    <w:p w:rsidR="00F3780E" w:rsidRDefault="00F3780E" w:rsidP="00256059">
      <w:pPr>
        <w:spacing w:after="0" w:line="240" w:lineRule="auto"/>
        <w:rPr>
          <w:rFonts w:ascii="Times New Roman" w:eastAsia="Calibri" w:hAnsi="Times New Roman" w:cs="Times New Roman"/>
          <w:sz w:val="24"/>
          <w:szCs w:val="24"/>
        </w:rPr>
      </w:pPr>
    </w:p>
    <w:p w:rsidR="00F3780E" w:rsidRDefault="00F3780E" w:rsidP="00256059">
      <w:pPr>
        <w:spacing w:after="0" w:line="240" w:lineRule="auto"/>
        <w:rPr>
          <w:rFonts w:ascii="Times New Roman" w:eastAsia="Calibri" w:hAnsi="Times New Roman" w:cs="Times New Roman"/>
          <w:sz w:val="24"/>
          <w:szCs w:val="24"/>
        </w:rPr>
      </w:pPr>
    </w:p>
    <w:p w:rsidR="00F3780E" w:rsidRPr="00417798" w:rsidRDefault="00F3780E" w:rsidP="00256059">
      <w:pPr>
        <w:spacing w:after="0" w:line="240" w:lineRule="auto"/>
        <w:rPr>
          <w:rFonts w:ascii="Times New Roman" w:eastAsia="Calibri" w:hAnsi="Times New Roman" w:cs="Times New Roman"/>
          <w:sz w:val="24"/>
          <w:szCs w:val="24"/>
        </w:rPr>
      </w:pP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История</w:t>
      </w:r>
    </w:p>
    <w:tbl>
      <w:tblPr>
        <w:tblW w:w="0" w:type="auto"/>
        <w:tblCellMar>
          <w:top w:w="15" w:type="dxa"/>
          <w:left w:w="15" w:type="dxa"/>
          <w:bottom w:w="15" w:type="dxa"/>
          <w:right w:w="15" w:type="dxa"/>
        </w:tblCellMar>
        <w:tblLook w:val="0600" w:firstRow="0" w:lastRow="0" w:firstColumn="0" w:lastColumn="0" w:noHBand="1" w:noVBand="1"/>
      </w:tblPr>
      <w:tblGrid>
        <w:gridCol w:w="792"/>
        <w:gridCol w:w="1466"/>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 xml:space="preserve">7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Кучиев</w:t>
            </w:r>
            <w:proofErr w:type="spellEnd"/>
            <w:r w:rsidRPr="00417798">
              <w:rPr>
                <w:rFonts w:ascii="Times New Roman" w:eastAsia="Calibri" w:hAnsi="Times New Roman" w:cs="Times New Roman"/>
                <w:sz w:val="24"/>
                <w:szCs w:val="24"/>
              </w:rPr>
              <w:t xml:space="preserve"> И.М.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33,3</w:t>
            </w:r>
            <w:r w:rsidRPr="00417798">
              <w:rPr>
                <w:rFonts w:ascii="Times New Roman" w:eastAsia="Calibri" w:hAnsi="Times New Roman" w:cs="Times New Roman"/>
                <w:sz w:val="24"/>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33,3</w:t>
            </w:r>
            <w:r w:rsidRPr="00417798">
              <w:rPr>
                <w:rFonts w:ascii="Times New Roman" w:eastAsia="Calibri" w:hAnsi="Times New Roman" w:cs="Times New Roman"/>
                <w:sz w:val="24"/>
                <w:szCs w:val="24"/>
                <w:lang w:val="en-US"/>
              </w:rPr>
              <w:t>%</w:t>
            </w:r>
          </w:p>
        </w:tc>
      </w:tr>
    </w:tbl>
    <w:p w:rsidR="00256059" w:rsidRPr="00417798" w:rsidRDefault="00B2352F" w:rsidP="00256059">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b/>
          <w:bCs/>
          <w:sz w:val="24"/>
          <w:szCs w:val="24"/>
          <w:lang w:val="en-US"/>
        </w:rPr>
        <w:t> </w:t>
      </w:r>
    </w:p>
    <w:p w:rsidR="00256059" w:rsidRPr="00417798" w:rsidRDefault="00256059"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w:t>
      </w:r>
      <w:r w:rsidR="00B2352F" w:rsidRPr="00417798">
        <w:rPr>
          <w:rFonts w:ascii="Times New Roman" w:eastAsia="Calibri" w:hAnsi="Times New Roman" w:cs="Times New Roman"/>
          <w:sz w:val="24"/>
          <w:szCs w:val="24"/>
        </w:rPr>
        <w:t>онизили</w:t>
      </w:r>
      <w:r w:rsidRPr="00417798">
        <w:rPr>
          <w:rFonts w:ascii="Times New Roman" w:eastAsia="Calibri" w:hAnsi="Times New Roman" w:cs="Times New Roman"/>
          <w:sz w:val="24"/>
          <w:szCs w:val="24"/>
        </w:rPr>
        <w:t xml:space="preserve"> </w:t>
      </w:r>
      <w:r w:rsidR="00B2352F" w:rsidRPr="00417798">
        <w:rPr>
          <w:rFonts w:ascii="Times New Roman" w:eastAsia="Calibri" w:hAnsi="Times New Roman" w:cs="Times New Roman"/>
          <w:sz w:val="24"/>
          <w:szCs w:val="24"/>
        </w:rPr>
        <w:t xml:space="preserve">– 4 обучающихся; </w:t>
      </w:r>
    </w:p>
    <w:p w:rsidR="00256059" w:rsidRPr="00417798" w:rsidRDefault="00B2352F" w:rsidP="00256059">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13 обучающихся; </w:t>
      </w:r>
    </w:p>
    <w:p w:rsidR="00B2352F" w:rsidRPr="00417798" w:rsidRDefault="00B2352F" w:rsidP="00256059">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sz w:val="24"/>
          <w:szCs w:val="24"/>
        </w:rPr>
        <w:t>повысили</w:t>
      </w:r>
      <w:r w:rsidR="00256059"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1 обучающийся. </w:t>
      </w:r>
    </w:p>
    <w:p w:rsidR="00B2352F" w:rsidRPr="00417798" w:rsidRDefault="00B2352F" w:rsidP="00B2352F">
      <w:pPr>
        <w:spacing w:before="100" w:beforeAutospacing="1" w:after="100" w:afterAutospacing="1" w:line="240" w:lineRule="auto"/>
        <w:rPr>
          <w:rFonts w:ascii="Times New Roman" w:eastAsia="Calibri" w:hAnsi="Times New Roman" w:cs="Times New Roman"/>
          <w:b/>
          <w:bCs/>
          <w:sz w:val="24"/>
          <w:szCs w:val="24"/>
        </w:rPr>
      </w:pP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Итоги ВПР 2023</w:t>
      </w:r>
      <w:r w:rsidRPr="00417798">
        <w:rPr>
          <w:rFonts w:ascii="Times New Roman" w:eastAsia="Calibri" w:hAnsi="Times New Roman" w:cs="Times New Roman"/>
          <w:b/>
          <w:bCs/>
          <w:sz w:val="28"/>
          <w:szCs w:val="28"/>
          <w:lang w:val="en-US"/>
        </w:rPr>
        <w:t> </w:t>
      </w:r>
      <w:r w:rsidRPr="00417798">
        <w:rPr>
          <w:rFonts w:ascii="Times New Roman" w:eastAsia="Calibri" w:hAnsi="Times New Roman" w:cs="Times New Roman"/>
          <w:b/>
          <w:bCs/>
          <w:sz w:val="28"/>
          <w:szCs w:val="28"/>
        </w:rPr>
        <w:t>года в 8 классе</w:t>
      </w:r>
    </w:p>
    <w:p w:rsidR="00B2352F" w:rsidRPr="00417798" w:rsidRDefault="00B2352F" w:rsidP="00B2352F">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Обучающиеся 8  класса писали Всероссийские проверочные работы по четырем учебным предметам:                                                                                                                                                       - «Русский язык», «Математика»;</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 xml:space="preserve">                                                                                     </w:t>
      </w:r>
    </w:p>
    <w:p w:rsidR="00CB3E83" w:rsidRPr="00417798" w:rsidRDefault="00B2352F" w:rsidP="00CB3E83">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 «География» и  «Физика» –</w:t>
      </w:r>
      <w:r w:rsidRPr="00417798">
        <w:rPr>
          <w:rFonts w:ascii="Times New Roman" w:eastAsia="Calibri" w:hAnsi="Times New Roman" w:cs="Times New Roman"/>
          <w:sz w:val="28"/>
          <w:szCs w:val="28"/>
          <w:lang w:val="en-US"/>
        </w:rPr>
        <w:t> </w:t>
      </w:r>
      <w:r w:rsidR="00CB3E83" w:rsidRPr="00417798">
        <w:rPr>
          <w:rFonts w:ascii="Times New Roman" w:eastAsia="Calibri" w:hAnsi="Times New Roman" w:cs="Times New Roman"/>
          <w:sz w:val="28"/>
          <w:szCs w:val="28"/>
        </w:rPr>
        <w:t xml:space="preserve">на основе случайного выбора предметов.   </w:t>
      </w:r>
    </w:p>
    <w:p w:rsidR="00CB3E83" w:rsidRPr="00417798" w:rsidRDefault="00CB3E83" w:rsidP="00CB3E83">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Форма проведения – традиционная.</w:t>
      </w:r>
    </w:p>
    <w:p w:rsidR="00CB3E83" w:rsidRPr="00417798" w:rsidRDefault="00CB3E83" w:rsidP="00CB3E83">
      <w:pPr>
        <w:spacing w:after="0" w:line="240" w:lineRule="auto"/>
        <w:rPr>
          <w:rFonts w:ascii="Times New Roman" w:eastAsia="Calibri" w:hAnsi="Times New Roman" w:cs="Times New Roman"/>
          <w:sz w:val="28"/>
          <w:szCs w:val="28"/>
        </w:rPr>
      </w:pPr>
    </w:p>
    <w:p w:rsidR="00B2352F" w:rsidRPr="00417798" w:rsidRDefault="00B2352F" w:rsidP="00CB3E83">
      <w:pPr>
        <w:spacing w:after="0" w:line="240" w:lineRule="auto"/>
        <w:jc w:val="center"/>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Русский</w:t>
      </w:r>
      <w:proofErr w:type="spellEnd"/>
      <w:r w:rsidRPr="00417798">
        <w:rPr>
          <w:rFonts w:ascii="Times New Roman" w:eastAsia="Calibri" w:hAnsi="Times New Roman" w:cs="Times New Roman"/>
          <w:b/>
          <w:bCs/>
          <w:sz w:val="24"/>
          <w:szCs w:val="24"/>
          <w:lang w:val="en-US"/>
        </w:rPr>
        <w:t xml:space="preserve"> </w:t>
      </w:r>
      <w:proofErr w:type="spellStart"/>
      <w:r w:rsidRPr="00417798">
        <w:rPr>
          <w:rFonts w:ascii="Times New Roman" w:eastAsia="Calibri" w:hAnsi="Times New Roman" w:cs="Times New Roman"/>
          <w:b/>
          <w:bCs/>
          <w:sz w:val="24"/>
          <w:szCs w:val="24"/>
          <w:lang w:val="en-US"/>
        </w:rPr>
        <w:t>язык</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401"/>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Плиева Л.В.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56,3%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50%</w:t>
            </w:r>
          </w:p>
        </w:tc>
      </w:tr>
    </w:tbl>
    <w:p w:rsidR="001D49FE" w:rsidRPr="00417798" w:rsidRDefault="00B2352F" w:rsidP="001D49FE">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b/>
          <w:bCs/>
          <w:sz w:val="24"/>
          <w:szCs w:val="24"/>
          <w:lang w:val="en-US"/>
        </w:rPr>
        <w:t> </w:t>
      </w:r>
    </w:p>
    <w:p w:rsidR="001D49FE" w:rsidRPr="00417798" w:rsidRDefault="00B2352F" w:rsidP="001D49FE">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понизили – 4 обучающихся; </w:t>
      </w:r>
    </w:p>
    <w:p w:rsidR="001D49FE" w:rsidRPr="00417798" w:rsidRDefault="00B2352F" w:rsidP="001D49FE">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1D49FE"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12 обучающихся; </w:t>
      </w:r>
    </w:p>
    <w:p w:rsidR="00B2352F" w:rsidRPr="00417798" w:rsidRDefault="00B2352F" w:rsidP="001D49FE">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1D49FE"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0 обучающихся. </w:t>
      </w: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4"/>
          <w:szCs w:val="24"/>
        </w:rPr>
      </w:pPr>
      <w:proofErr w:type="spellStart"/>
      <w:r w:rsidRPr="00417798">
        <w:rPr>
          <w:rFonts w:ascii="Times New Roman" w:eastAsia="Calibri" w:hAnsi="Times New Roman" w:cs="Times New Roman"/>
          <w:b/>
          <w:bCs/>
          <w:sz w:val="24"/>
          <w:szCs w:val="24"/>
          <w:lang w:val="en-US"/>
        </w:rPr>
        <w:t>Математика</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792"/>
        <w:gridCol w:w="1681"/>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8 «А»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sz w:val="24"/>
                <w:szCs w:val="24"/>
              </w:rPr>
              <w:t>Касабиева</w:t>
            </w:r>
            <w:proofErr w:type="spellEnd"/>
            <w:r w:rsidRPr="00417798">
              <w:rPr>
                <w:rFonts w:ascii="Times New Roman" w:eastAsia="Calibri" w:hAnsi="Times New Roman" w:cs="Times New Roman"/>
                <w:sz w:val="24"/>
                <w:szCs w:val="24"/>
              </w:rPr>
              <w:t xml:space="preserve"> 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46,7</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4</w:t>
            </w:r>
            <w:r w:rsidRPr="00417798">
              <w:rPr>
                <w:rFonts w:ascii="Times New Roman" w:eastAsia="Calibri" w:hAnsi="Times New Roman" w:cs="Times New Roman"/>
                <w:sz w:val="24"/>
                <w:szCs w:val="24"/>
                <w:lang w:val="en-US"/>
              </w:rPr>
              <w:t>0%</w:t>
            </w:r>
          </w:p>
        </w:tc>
      </w:tr>
    </w:tbl>
    <w:p w:rsidR="001D49FE" w:rsidRPr="00417798" w:rsidRDefault="00B2352F" w:rsidP="001D49FE">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b/>
          <w:bCs/>
          <w:sz w:val="24"/>
          <w:szCs w:val="24"/>
          <w:lang w:val="en-US"/>
        </w:rPr>
        <w:t> </w:t>
      </w:r>
    </w:p>
    <w:p w:rsidR="001D49FE" w:rsidRPr="00417798" w:rsidRDefault="001D49FE" w:rsidP="001D49FE">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понизили</w:t>
      </w:r>
      <w:r w:rsidR="00B2352F" w:rsidRPr="00417798">
        <w:rPr>
          <w:rFonts w:ascii="Times New Roman" w:eastAsia="Calibri" w:hAnsi="Times New Roman" w:cs="Times New Roman"/>
          <w:sz w:val="24"/>
          <w:szCs w:val="24"/>
        </w:rPr>
        <w:t xml:space="preserve"> – 2 обучающихся; </w:t>
      </w:r>
    </w:p>
    <w:p w:rsidR="001D49FE" w:rsidRPr="00417798" w:rsidRDefault="00B2352F" w:rsidP="001D49FE">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1D49FE"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13 обучающихся; </w:t>
      </w:r>
    </w:p>
    <w:p w:rsidR="001D49FE" w:rsidRPr="00417798" w:rsidRDefault="00B2352F" w:rsidP="00CB3E83">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1D49FE" w:rsidRPr="00417798">
        <w:rPr>
          <w:rFonts w:ascii="Times New Roman" w:eastAsia="Calibri" w:hAnsi="Times New Roman" w:cs="Times New Roman"/>
          <w:sz w:val="24"/>
          <w:szCs w:val="24"/>
        </w:rPr>
        <w:t xml:space="preserve"> </w:t>
      </w:r>
      <w:r w:rsidR="00CB3E83" w:rsidRPr="00417798">
        <w:rPr>
          <w:rFonts w:ascii="Times New Roman" w:eastAsia="Calibri" w:hAnsi="Times New Roman" w:cs="Times New Roman"/>
          <w:sz w:val="24"/>
          <w:szCs w:val="24"/>
        </w:rPr>
        <w:t>– 0% обучающихся.</w:t>
      </w:r>
    </w:p>
    <w:p w:rsidR="00B2352F" w:rsidRPr="00417798" w:rsidRDefault="00B2352F" w:rsidP="00B2352F">
      <w:pPr>
        <w:spacing w:after="100" w:afterAutospacing="1"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Физика</w:t>
      </w:r>
    </w:p>
    <w:tbl>
      <w:tblPr>
        <w:tblW w:w="0" w:type="auto"/>
        <w:tblCellMar>
          <w:top w:w="15" w:type="dxa"/>
          <w:left w:w="15" w:type="dxa"/>
          <w:bottom w:w="15" w:type="dxa"/>
          <w:right w:w="15" w:type="dxa"/>
        </w:tblCellMar>
        <w:tblLook w:val="0600" w:firstRow="0" w:lastRow="0" w:firstColumn="0" w:lastColumn="0" w:noHBand="1" w:noVBand="1"/>
      </w:tblPr>
      <w:tblGrid>
        <w:gridCol w:w="792"/>
        <w:gridCol w:w="1651"/>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 xml:space="preserve">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Амбалова 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63,6</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36,4</w:t>
            </w:r>
            <w:r w:rsidRPr="00417798">
              <w:rPr>
                <w:rFonts w:ascii="Times New Roman" w:eastAsia="Calibri" w:hAnsi="Times New Roman" w:cs="Times New Roman"/>
                <w:sz w:val="24"/>
                <w:szCs w:val="24"/>
                <w:lang w:val="en-US"/>
              </w:rPr>
              <w:t>%</w:t>
            </w:r>
          </w:p>
        </w:tc>
      </w:tr>
    </w:tbl>
    <w:p w:rsidR="009926E1" w:rsidRPr="00417798" w:rsidRDefault="00B2352F" w:rsidP="009926E1">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p>
    <w:p w:rsidR="009926E1" w:rsidRPr="00417798" w:rsidRDefault="00B2352F" w:rsidP="009926E1">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b/>
          <w:bCs/>
          <w:sz w:val="24"/>
          <w:szCs w:val="24"/>
          <w:lang w:val="en-US"/>
        </w:rPr>
        <w:lastRenderedPageBreak/>
        <w:t> </w:t>
      </w:r>
      <w:r w:rsidRPr="00417798">
        <w:rPr>
          <w:rFonts w:ascii="Times New Roman" w:eastAsia="Calibri" w:hAnsi="Times New Roman" w:cs="Times New Roman"/>
          <w:sz w:val="24"/>
          <w:szCs w:val="24"/>
        </w:rPr>
        <w:t xml:space="preserve">понизили – 4 обучающихся; </w:t>
      </w:r>
    </w:p>
    <w:p w:rsidR="009926E1" w:rsidRPr="00417798" w:rsidRDefault="00B2352F" w:rsidP="009926E1">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подтвердили – 7 обучающихся; </w:t>
      </w:r>
    </w:p>
    <w:p w:rsidR="00B2352F" w:rsidRPr="00417798" w:rsidRDefault="00B2352F" w:rsidP="00CB3E83">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9926E1" w:rsidRPr="00417798">
        <w:rPr>
          <w:rFonts w:ascii="Times New Roman" w:eastAsia="Calibri" w:hAnsi="Times New Roman" w:cs="Times New Roman"/>
          <w:sz w:val="24"/>
          <w:szCs w:val="24"/>
        </w:rPr>
        <w:t xml:space="preserve"> </w:t>
      </w:r>
      <w:r w:rsidR="00CB3E83" w:rsidRPr="00417798">
        <w:rPr>
          <w:rFonts w:ascii="Times New Roman" w:eastAsia="Calibri" w:hAnsi="Times New Roman" w:cs="Times New Roman"/>
          <w:sz w:val="24"/>
          <w:szCs w:val="24"/>
        </w:rPr>
        <w:t>– 0 обучающихся.</w:t>
      </w:r>
    </w:p>
    <w:p w:rsidR="00B2352F" w:rsidRPr="00417798" w:rsidRDefault="00B2352F" w:rsidP="00B2352F">
      <w:pPr>
        <w:spacing w:after="100" w:afterAutospacing="1" w:line="240" w:lineRule="auto"/>
        <w:jc w:val="center"/>
        <w:rPr>
          <w:rFonts w:ascii="Times New Roman" w:eastAsia="Calibri" w:hAnsi="Times New Roman" w:cs="Times New Roman"/>
          <w:sz w:val="24"/>
          <w:szCs w:val="24"/>
        </w:rPr>
      </w:pPr>
      <w:r w:rsidRPr="00417798">
        <w:rPr>
          <w:rFonts w:ascii="Times New Roman" w:eastAsia="Calibri" w:hAnsi="Times New Roman" w:cs="Times New Roman"/>
          <w:b/>
          <w:bCs/>
          <w:sz w:val="24"/>
          <w:szCs w:val="24"/>
        </w:rPr>
        <w:t>География</w:t>
      </w:r>
    </w:p>
    <w:tbl>
      <w:tblPr>
        <w:tblW w:w="0" w:type="auto"/>
        <w:tblCellMar>
          <w:top w:w="15" w:type="dxa"/>
          <w:left w:w="15" w:type="dxa"/>
          <w:bottom w:w="15" w:type="dxa"/>
          <w:right w:w="15" w:type="dxa"/>
        </w:tblCellMar>
        <w:tblLook w:val="0600" w:firstRow="0" w:lastRow="0" w:firstColumn="0" w:lastColumn="0" w:noHBand="1" w:noVBand="1"/>
      </w:tblPr>
      <w:tblGrid>
        <w:gridCol w:w="792"/>
        <w:gridCol w:w="1455"/>
        <w:gridCol w:w="512"/>
        <w:gridCol w:w="512"/>
        <w:gridCol w:w="512"/>
        <w:gridCol w:w="512"/>
        <w:gridCol w:w="1160"/>
        <w:gridCol w:w="510"/>
        <w:gridCol w:w="510"/>
        <w:gridCol w:w="510"/>
        <w:gridCol w:w="510"/>
        <w:gridCol w:w="1160"/>
      </w:tblGrid>
      <w:tr w:rsidR="00B2352F" w:rsidRPr="00417798" w:rsidTr="002A325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Класс</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Учитель</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w:t>
            </w:r>
            <w:r w:rsidRPr="00417798">
              <w:rPr>
                <w:rFonts w:ascii="Times New Roman" w:eastAsia="Calibri" w:hAnsi="Times New Roman" w:cs="Times New Roman"/>
                <w:b/>
                <w:bCs/>
                <w:sz w:val="24"/>
                <w:szCs w:val="24"/>
              </w:rPr>
              <w:t>3 четверти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Итоги</w:t>
            </w:r>
            <w:proofErr w:type="spellEnd"/>
            <w:r w:rsidRPr="00417798">
              <w:rPr>
                <w:rFonts w:ascii="Times New Roman" w:eastAsia="Calibri" w:hAnsi="Times New Roman" w:cs="Times New Roman"/>
                <w:b/>
                <w:bCs/>
                <w:sz w:val="24"/>
                <w:szCs w:val="24"/>
                <w:lang w:val="en-US"/>
              </w:rPr>
              <w:t xml:space="preserve"> ВПР</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proofErr w:type="spellStart"/>
            <w:r w:rsidRPr="00417798">
              <w:rPr>
                <w:rFonts w:ascii="Times New Roman" w:eastAsia="Calibri" w:hAnsi="Times New Roman" w:cs="Times New Roman"/>
                <w:b/>
                <w:bCs/>
                <w:sz w:val="24"/>
                <w:szCs w:val="24"/>
                <w:lang w:val="en-US"/>
              </w:rPr>
              <w:t>Качество</w:t>
            </w:r>
            <w:proofErr w:type="spellEnd"/>
            <w:r w:rsidRPr="00417798">
              <w:rPr>
                <w:rFonts w:ascii="Times New Roman" w:eastAsia="Calibri" w:hAnsi="Times New Roman" w:cs="Times New Roman"/>
                <w:sz w:val="24"/>
                <w:szCs w:val="24"/>
                <w:lang w:val="en-US"/>
              </w:rPr>
              <w:br/>
            </w:r>
            <w:proofErr w:type="spellStart"/>
            <w:r w:rsidRPr="00417798">
              <w:rPr>
                <w:rFonts w:ascii="Times New Roman" w:eastAsia="Calibri" w:hAnsi="Times New Roman" w:cs="Times New Roman"/>
                <w:b/>
                <w:bCs/>
                <w:sz w:val="24"/>
                <w:szCs w:val="24"/>
                <w:lang w:val="en-US"/>
              </w:rPr>
              <w:t>знаний</w:t>
            </w:r>
            <w:proofErr w:type="spellEnd"/>
          </w:p>
        </w:tc>
      </w:tr>
      <w:tr w:rsidR="00B2352F" w:rsidRPr="00417798" w:rsidTr="002A325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b/>
                <w:bCs/>
                <w:sz w:val="24"/>
                <w:szCs w:val="24"/>
                <w:lang w:val="en-US"/>
              </w:rPr>
              <w:t>«2»</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ind w:right="75"/>
              <w:rPr>
                <w:rFonts w:ascii="Times New Roman" w:eastAsia="Calibri" w:hAnsi="Times New Roman" w:cs="Times New Roman"/>
                <w:sz w:val="24"/>
                <w:szCs w:val="24"/>
                <w:lang w:val="en-US"/>
              </w:rPr>
            </w:pPr>
          </w:p>
        </w:tc>
      </w:tr>
      <w:tr w:rsidR="00B2352F" w:rsidRPr="00417798" w:rsidTr="002A325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 xml:space="preserve">8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proofErr w:type="spellStart"/>
            <w:r w:rsidRPr="00417798">
              <w:rPr>
                <w:rFonts w:ascii="Times New Roman" w:eastAsia="Calibri" w:hAnsi="Times New Roman" w:cs="Times New Roman"/>
                <w:sz w:val="24"/>
                <w:szCs w:val="24"/>
              </w:rPr>
              <w:t>Хосаева</w:t>
            </w:r>
            <w:proofErr w:type="spellEnd"/>
            <w:r w:rsidRPr="00417798">
              <w:rPr>
                <w:rFonts w:ascii="Times New Roman" w:eastAsia="Calibri" w:hAnsi="Times New Roman" w:cs="Times New Roman"/>
                <w:sz w:val="24"/>
                <w:szCs w:val="24"/>
              </w:rPr>
              <w:t xml:space="preserve"> Р.Э.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rPr>
              <w:t>53,8</w:t>
            </w:r>
            <w:r w:rsidRPr="00417798">
              <w:rPr>
                <w:rFonts w:ascii="Times New Roman" w:eastAsia="Calibri" w:hAnsi="Times New Roman" w:cs="Times New Roman"/>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352F" w:rsidRPr="00417798" w:rsidRDefault="00B2352F" w:rsidP="00B2352F">
            <w:pPr>
              <w:spacing w:before="100" w:beforeAutospacing="1" w:after="100" w:afterAutospacing="1" w:line="240" w:lineRule="auto"/>
              <w:rPr>
                <w:rFonts w:ascii="Times New Roman" w:eastAsia="Calibri" w:hAnsi="Times New Roman" w:cs="Times New Roman"/>
                <w:sz w:val="24"/>
                <w:szCs w:val="24"/>
                <w:lang w:val="en-US"/>
              </w:rPr>
            </w:pPr>
            <w:r w:rsidRPr="00417798">
              <w:rPr>
                <w:rFonts w:ascii="Times New Roman" w:eastAsia="Calibri" w:hAnsi="Times New Roman" w:cs="Times New Roman"/>
                <w:sz w:val="24"/>
                <w:szCs w:val="24"/>
                <w:lang w:val="en-US"/>
              </w:rPr>
              <w:t>2</w:t>
            </w:r>
            <w:r w:rsidRPr="00417798">
              <w:rPr>
                <w:rFonts w:ascii="Times New Roman" w:eastAsia="Calibri" w:hAnsi="Times New Roman" w:cs="Times New Roman"/>
                <w:sz w:val="24"/>
                <w:szCs w:val="24"/>
              </w:rPr>
              <w:t>3,1</w:t>
            </w:r>
            <w:r w:rsidRPr="00417798">
              <w:rPr>
                <w:rFonts w:ascii="Times New Roman" w:eastAsia="Calibri" w:hAnsi="Times New Roman" w:cs="Times New Roman"/>
                <w:sz w:val="24"/>
                <w:szCs w:val="24"/>
                <w:lang w:val="en-US"/>
              </w:rPr>
              <w:t>%</w:t>
            </w:r>
          </w:p>
        </w:tc>
      </w:tr>
    </w:tbl>
    <w:p w:rsidR="009926E1" w:rsidRPr="00417798" w:rsidRDefault="00B2352F" w:rsidP="009926E1">
      <w:pPr>
        <w:spacing w:after="0" w:line="240" w:lineRule="auto"/>
        <w:rPr>
          <w:rFonts w:ascii="Times New Roman" w:eastAsia="Calibri" w:hAnsi="Times New Roman" w:cs="Times New Roman"/>
          <w:b/>
          <w:bCs/>
          <w:sz w:val="24"/>
          <w:szCs w:val="24"/>
        </w:rPr>
      </w:pPr>
      <w:r w:rsidRPr="00417798">
        <w:rPr>
          <w:rFonts w:ascii="Times New Roman" w:eastAsia="Calibri" w:hAnsi="Times New Roman" w:cs="Times New Roman"/>
          <w:b/>
          <w:bCs/>
          <w:sz w:val="24"/>
          <w:szCs w:val="24"/>
        </w:rPr>
        <w:t>Вывод:</w:t>
      </w:r>
      <w:r w:rsidRPr="00417798">
        <w:rPr>
          <w:rFonts w:ascii="Times New Roman" w:eastAsia="Calibri" w:hAnsi="Times New Roman" w:cs="Times New Roman"/>
          <w:b/>
          <w:bCs/>
          <w:sz w:val="24"/>
          <w:szCs w:val="24"/>
          <w:lang w:val="en-US"/>
        </w:rPr>
        <w:t> </w:t>
      </w:r>
    </w:p>
    <w:p w:rsidR="009926E1" w:rsidRPr="00417798" w:rsidRDefault="00B2352F" w:rsidP="009926E1">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понизили – 4 обучающихся; </w:t>
      </w:r>
    </w:p>
    <w:p w:rsidR="009926E1" w:rsidRPr="00417798" w:rsidRDefault="00B2352F" w:rsidP="009926E1">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подтвердили</w:t>
      </w:r>
      <w:r w:rsidR="009926E1"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xml:space="preserve">– 9 обучающихся; </w:t>
      </w:r>
    </w:p>
    <w:p w:rsidR="00B2352F" w:rsidRPr="00417798" w:rsidRDefault="00B2352F" w:rsidP="009926E1">
      <w:pPr>
        <w:spacing w:after="0" w:line="240" w:lineRule="auto"/>
        <w:rPr>
          <w:rFonts w:ascii="Times New Roman" w:eastAsia="Calibri" w:hAnsi="Times New Roman" w:cs="Times New Roman"/>
          <w:sz w:val="24"/>
          <w:szCs w:val="24"/>
        </w:rPr>
      </w:pPr>
      <w:r w:rsidRPr="00417798">
        <w:rPr>
          <w:rFonts w:ascii="Times New Roman" w:eastAsia="Calibri" w:hAnsi="Times New Roman" w:cs="Times New Roman"/>
          <w:sz w:val="24"/>
          <w:szCs w:val="24"/>
        </w:rPr>
        <w:t>повысили</w:t>
      </w:r>
      <w:r w:rsidR="009926E1"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4"/>
          <w:szCs w:val="24"/>
        </w:rPr>
        <w:t>– 0 обучающихся.</w:t>
      </w:r>
    </w:p>
    <w:p w:rsidR="00CB3E83" w:rsidRPr="00417798" w:rsidRDefault="00CB3E83" w:rsidP="009926E1">
      <w:pPr>
        <w:spacing w:after="0" w:line="240" w:lineRule="auto"/>
        <w:rPr>
          <w:rFonts w:ascii="Times New Roman" w:eastAsia="Calibri" w:hAnsi="Times New Roman" w:cs="Times New Roman"/>
          <w:sz w:val="24"/>
          <w:szCs w:val="24"/>
        </w:rPr>
      </w:pPr>
    </w:p>
    <w:p w:rsidR="00CB3E83" w:rsidRPr="00417798" w:rsidRDefault="00CB3E83" w:rsidP="009926E1">
      <w:pPr>
        <w:spacing w:after="0" w:line="240" w:lineRule="auto"/>
        <w:rPr>
          <w:rFonts w:ascii="Times New Roman" w:eastAsia="Calibri" w:hAnsi="Times New Roman" w:cs="Times New Roman"/>
          <w:sz w:val="24"/>
          <w:szCs w:val="24"/>
        </w:rPr>
      </w:pPr>
    </w:p>
    <w:p w:rsidR="00B2352F" w:rsidRPr="00417798" w:rsidRDefault="00B2352F" w:rsidP="00B2352F">
      <w:pPr>
        <w:spacing w:before="100" w:beforeAutospacing="1" w:after="100" w:afterAutospacing="1" w:line="240" w:lineRule="auto"/>
        <w:jc w:val="center"/>
        <w:rPr>
          <w:rFonts w:ascii="Times New Roman" w:eastAsia="Calibri" w:hAnsi="Times New Roman" w:cs="Times New Roman"/>
          <w:sz w:val="28"/>
          <w:szCs w:val="28"/>
        </w:rPr>
      </w:pPr>
      <w:r w:rsidRPr="00417798">
        <w:rPr>
          <w:rFonts w:ascii="Times New Roman" w:eastAsia="Calibri" w:hAnsi="Times New Roman" w:cs="Times New Roman"/>
          <w:b/>
          <w:bCs/>
          <w:sz w:val="28"/>
          <w:szCs w:val="28"/>
        </w:rPr>
        <w:t>Общие выводы по результатам ВПР-2023</w:t>
      </w:r>
    </w:p>
    <w:p w:rsidR="00B2352F" w:rsidRPr="00417798" w:rsidRDefault="00B2352F" w:rsidP="0081748A">
      <w:pPr>
        <w:numPr>
          <w:ilvl w:val="0"/>
          <w:numId w:val="25"/>
        </w:numPr>
        <w:spacing w:before="100" w:beforeAutospacing="1" w:after="100" w:afterAutospacing="1" w:line="240" w:lineRule="auto"/>
        <w:ind w:left="780" w:right="180"/>
        <w:contextualSpacing/>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37,7% </w:t>
      </w:r>
      <w:proofErr w:type="gramStart"/>
      <w:r w:rsidRPr="00417798">
        <w:rPr>
          <w:rFonts w:ascii="Times New Roman" w:eastAsia="Calibri" w:hAnsi="Times New Roman" w:cs="Times New Roman"/>
          <w:sz w:val="28"/>
          <w:szCs w:val="28"/>
        </w:rPr>
        <w:t>обучающихся</w:t>
      </w:r>
      <w:proofErr w:type="gramEnd"/>
      <w:r w:rsidRPr="00417798">
        <w:rPr>
          <w:rFonts w:ascii="Times New Roman" w:eastAsia="Calibri" w:hAnsi="Times New Roman" w:cs="Times New Roman"/>
          <w:sz w:val="28"/>
          <w:szCs w:val="28"/>
        </w:rPr>
        <w:t xml:space="preserve"> не подтвердили своей отметки за</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3 четверть. 60,7% обучающихся подтвердили и 1,6% обучающихся повысили. В основном произошло понижение оценки по сравнению с отметкой преподавателя. Самое значительное снижение обнаружено по русскому языку и математике в 4 классе, по биологии и истории в 5 классе, обществознанию в 6 классе, по биологии и английскому языку в 7 классе.</w:t>
      </w:r>
    </w:p>
    <w:p w:rsidR="00B2352F" w:rsidRPr="00417798" w:rsidRDefault="00B2352F" w:rsidP="0081748A">
      <w:pPr>
        <w:numPr>
          <w:ilvl w:val="0"/>
          <w:numId w:val="25"/>
        </w:numPr>
        <w:spacing w:before="100" w:beforeAutospacing="1" w:after="100" w:afterAutospacing="1" w:line="240" w:lineRule="auto"/>
        <w:ind w:left="780" w:right="180"/>
        <w:contextualSpacing/>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proofErr w:type="gramStart"/>
      <w:r w:rsidRPr="00417798">
        <w:rPr>
          <w:rFonts w:ascii="Times New Roman" w:eastAsia="Calibri" w:hAnsi="Times New Roman" w:cs="Times New Roman"/>
          <w:sz w:val="28"/>
          <w:szCs w:val="28"/>
        </w:rPr>
        <w:t>Анализ результатов ВПР</w:t>
      </w:r>
      <w:r w:rsidRPr="00417798">
        <w:rPr>
          <w:rFonts w:ascii="Times New Roman" w:eastAsia="Calibri" w:hAnsi="Times New Roman" w:cs="Times New Roman"/>
          <w:sz w:val="28"/>
          <w:szCs w:val="28"/>
          <w:lang w:val="en-US"/>
        </w:rPr>
        <w:t> </w:t>
      </w:r>
      <w:r w:rsidRPr="00417798">
        <w:rPr>
          <w:rFonts w:ascii="Times New Roman" w:eastAsia="Calibri" w:hAnsi="Times New Roman" w:cs="Times New Roman"/>
          <w:sz w:val="28"/>
          <w:szCs w:val="28"/>
        </w:rPr>
        <w:t>показал серьезное снижение качества знаний по математике в 4 классе (на 38,4%), по истории (на 44,4%) и биологии (на 50%) в 5 классе, по английскому языку (на 35,3%) в 7 классе, по географии (на 30,7%) в 8 классе.</w:t>
      </w:r>
      <w:proofErr w:type="gramEnd"/>
    </w:p>
    <w:p w:rsidR="005B5E65" w:rsidRPr="00417798" w:rsidRDefault="005B5E65" w:rsidP="0081748A">
      <w:pPr>
        <w:numPr>
          <w:ilvl w:val="0"/>
          <w:numId w:val="25"/>
        </w:numPr>
        <w:spacing w:before="100" w:beforeAutospacing="1" w:after="100" w:afterAutospacing="1" w:line="240" w:lineRule="auto"/>
        <w:ind w:right="180"/>
        <w:contextualSpacing/>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Результаты ВПР показывают в целом несоответствие отметок по предмету за период и за работу во всех классах.  Это происходит в связи с недостаточной подготовкой учащихся </w:t>
      </w:r>
      <w:proofErr w:type="gramStart"/>
      <w:r w:rsidRPr="00417798">
        <w:rPr>
          <w:rFonts w:ascii="Times New Roman" w:eastAsia="Calibri" w:hAnsi="Times New Roman" w:cs="Times New Roman"/>
          <w:sz w:val="28"/>
          <w:szCs w:val="28"/>
        </w:rPr>
        <w:t>к</w:t>
      </w:r>
      <w:proofErr w:type="gramEnd"/>
      <w:r w:rsidRPr="00417798">
        <w:rPr>
          <w:rFonts w:ascii="Times New Roman" w:eastAsia="Calibri" w:hAnsi="Times New Roman" w:cs="Times New Roman"/>
          <w:sz w:val="28"/>
          <w:szCs w:val="28"/>
        </w:rPr>
        <w:t xml:space="preserve">  </w:t>
      </w:r>
      <w:proofErr w:type="gramStart"/>
      <w:r w:rsidRPr="00417798">
        <w:rPr>
          <w:rFonts w:ascii="Times New Roman" w:eastAsia="Calibri" w:hAnsi="Times New Roman" w:cs="Times New Roman"/>
          <w:sz w:val="28"/>
          <w:szCs w:val="28"/>
        </w:rPr>
        <w:t>такого</w:t>
      </w:r>
      <w:proofErr w:type="gramEnd"/>
      <w:r w:rsidRPr="00417798">
        <w:rPr>
          <w:rFonts w:ascii="Times New Roman" w:eastAsia="Calibri" w:hAnsi="Times New Roman" w:cs="Times New Roman"/>
          <w:sz w:val="28"/>
          <w:szCs w:val="28"/>
        </w:rPr>
        <w:t xml:space="preserve"> вида работам. Завышение отметок происходит по всем предметам.</w:t>
      </w:r>
    </w:p>
    <w:p w:rsidR="00CB3E83" w:rsidRPr="00417798" w:rsidRDefault="00CB3E83" w:rsidP="00FD668E">
      <w:pPr>
        <w:rPr>
          <w:rFonts w:ascii="Times New Roman" w:hAnsi="Times New Roman" w:cs="Times New Roman"/>
          <w:sz w:val="28"/>
          <w:szCs w:val="28"/>
        </w:rPr>
      </w:pPr>
    </w:p>
    <w:p w:rsidR="005B5E65" w:rsidRPr="00417798" w:rsidRDefault="005B5E65" w:rsidP="005B5E65">
      <w:pPr>
        <w:shd w:val="clear" w:color="auto" w:fill="FFFFFF"/>
        <w:spacing w:after="0"/>
        <w:rPr>
          <w:rFonts w:ascii="Times New Roman" w:eastAsia="Times New Roman" w:hAnsi="Times New Roman" w:cs="Times New Roman"/>
          <w:b/>
          <w:color w:val="1A1A1A"/>
          <w:sz w:val="28"/>
          <w:szCs w:val="28"/>
          <w:lang w:eastAsia="ru-RU"/>
        </w:rPr>
      </w:pPr>
      <w:r w:rsidRPr="00417798">
        <w:rPr>
          <w:rFonts w:ascii="Times New Roman" w:eastAsia="Times New Roman" w:hAnsi="Times New Roman" w:cs="Times New Roman"/>
          <w:b/>
          <w:color w:val="1A1A1A"/>
          <w:sz w:val="28"/>
          <w:szCs w:val="28"/>
          <w:lang w:eastAsia="ru-RU"/>
        </w:rPr>
        <w:t xml:space="preserve">Планируемые мероприятия по совершенствованию умений и повышению результативности работы школы в 2023-2024 уч. году: </w:t>
      </w:r>
    </w:p>
    <w:p w:rsidR="005B5E65" w:rsidRPr="00417798" w:rsidRDefault="005B5E65" w:rsidP="005B5E65">
      <w:pPr>
        <w:shd w:val="clear" w:color="auto" w:fill="FFFFFF"/>
        <w:spacing w:after="0"/>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 тщательный анализ количественных и качественных результатов ВПР каждым учителем, выявление проблем отдельных обучающихся;</w:t>
      </w:r>
    </w:p>
    <w:p w:rsidR="005B5E65" w:rsidRPr="00417798" w:rsidRDefault="005B5E65" w:rsidP="005B5E65">
      <w:pPr>
        <w:shd w:val="clear" w:color="auto" w:fill="FFFFFF"/>
        <w:spacing w:after="0"/>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-планирование коррекционной работы с учащимися  не справившимися с ВПР;</w:t>
      </w:r>
    </w:p>
    <w:p w:rsidR="005B5E65" w:rsidRPr="00417798" w:rsidRDefault="005B5E65" w:rsidP="005B5E65">
      <w:pPr>
        <w:shd w:val="clear" w:color="auto" w:fill="FFFFFF"/>
        <w:spacing w:after="0"/>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-корректировка содержания урочных занятий, отработка программного материала, вызвавшего наибольшие затруднения </w:t>
      </w:r>
      <w:proofErr w:type="gramStart"/>
      <w:r w:rsidRPr="00417798">
        <w:rPr>
          <w:rFonts w:ascii="Times New Roman" w:eastAsia="Times New Roman" w:hAnsi="Times New Roman" w:cs="Times New Roman"/>
          <w:color w:val="1A1A1A"/>
          <w:sz w:val="28"/>
          <w:szCs w:val="28"/>
          <w:lang w:eastAsia="ru-RU"/>
        </w:rPr>
        <w:t>у</w:t>
      </w:r>
      <w:proofErr w:type="gramEnd"/>
      <w:r w:rsidRPr="00417798">
        <w:rPr>
          <w:rFonts w:ascii="Times New Roman" w:eastAsia="Times New Roman" w:hAnsi="Times New Roman" w:cs="Times New Roman"/>
          <w:color w:val="1A1A1A"/>
          <w:sz w:val="28"/>
          <w:szCs w:val="28"/>
          <w:lang w:eastAsia="ru-RU"/>
        </w:rPr>
        <w:t xml:space="preserve"> обучающихся;</w:t>
      </w:r>
    </w:p>
    <w:p w:rsidR="005B5E65" w:rsidRPr="00417798" w:rsidRDefault="005B5E65" w:rsidP="005B5E65">
      <w:pPr>
        <w:shd w:val="clear" w:color="auto" w:fill="FFFFFF"/>
        <w:spacing w:after="0"/>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w:t>
      </w:r>
      <w:proofErr w:type="spellStart"/>
      <w:r w:rsidRPr="00417798">
        <w:rPr>
          <w:rFonts w:ascii="Times New Roman" w:eastAsia="Times New Roman" w:hAnsi="Times New Roman" w:cs="Times New Roman"/>
          <w:color w:val="1A1A1A"/>
          <w:sz w:val="28"/>
          <w:szCs w:val="28"/>
          <w:lang w:eastAsia="ru-RU"/>
        </w:rPr>
        <w:t>внутришкольный</w:t>
      </w:r>
      <w:proofErr w:type="spellEnd"/>
      <w:r w:rsidRPr="00417798">
        <w:rPr>
          <w:rFonts w:ascii="Times New Roman" w:eastAsia="Times New Roman" w:hAnsi="Times New Roman" w:cs="Times New Roman"/>
          <w:color w:val="1A1A1A"/>
          <w:sz w:val="28"/>
          <w:szCs w:val="28"/>
          <w:lang w:eastAsia="ru-RU"/>
        </w:rPr>
        <w:t xml:space="preserve"> мониторинг учебных достижений обучающихся;</w:t>
      </w:r>
    </w:p>
    <w:p w:rsidR="005B5E65" w:rsidRPr="00417798" w:rsidRDefault="005B5E65" w:rsidP="005B5E65">
      <w:pPr>
        <w:shd w:val="clear" w:color="auto" w:fill="FFFFFF"/>
        <w:spacing w:after="0"/>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 своевременное информирование родителей о результатах ВПР, текущих образовательных достижений учащихся.</w:t>
      </w:r>
    </w:p>
    <w:p w:rsidR="00B2352F" w:rsidRPr="00417798" w:rsidRDefault="00B2352F" w:rsidP="00FD668E">
      <w:pPr>
        <w:rPr>
          <w:rFonts w:ascii="Times New Roman" w:hAnsi="Times New Roman" w:cs="Times New Roman"/>
          <w:sz w:val="24"/>
          <w:szCs w:val="24"/>
        </w:rPr>
      </w:pPr>
    </w:p>
    <w:p w:rsidR="00B2352F" w:rsidRPr="00417798" w:rsidRDefault="00B2352F" w:rsidP="00FD668E">
      <w:pPr>
        <w:rPr>
          <w:rFonts w:ascii="Times New Roman" w:hAnsi="Times New Roman" w:cs="Times New Roman"/>
          <w:sz w:val="28"/>
          <w:szCs w:val="28"/>
        </w:rPr>
      </w:pPr>
    </w:p>
    <w:p w:rsidR="00FD668E" w:rsidRPr="00417798" w:rsidRDefault="00FD668E" w:rsidP="00CB3E83">
      <w:pPr>
        <w:pStyle w:val="a3"/>
        <w:ind w:left="1080"/>
        <w:rPr>
          <w:rFonts w:ascii="Times New Roman" w:hAnsi="Times New Roman" w:cs="Times New Roman"/>
          <w:b/>
          <w:sz w:val="28"/>
          <w:szCs w:val="28"/>
        </w:rPr>
      </w:pPr>
      <w:r w:rsidRPr="00417798">
        <w:rPr>
          <w:rFonts w:ascii="Times New Roman" w:hAnsi="Times New Roman" w:cs="Times New Roman"/>
          <w:b/>
          <w:sz w:val="28"/>
          <w:szCs w:val="28"/>
        </w:rPr>
        <w:t>Повышение качества подготовки выпускников по прохождению государственной итоговой аттестации</w:t>
      </w:r>
    </w:p>
    <w:p w:rsidR="00FD668E" w:rsidRPr="00417798" w:rsidRDefault="00FD668E" w:rsidP="00FD668E">
      <w:pPr>
        <w:rPr>
          <w:rFonts w:ascii="Times New Roman" w:hAnsi="Times New Roman" w:cs="Times New Roman"/>
          <w:b/>
          <w:sz w:val="28"/>
          <w:szCs w:val="28"/>
          <w:u w:val="single"/>
        </w:rPr>
      </w:pPr>
      <w:r w:rsidRPr="00417798">
        <w:rPr>
          <w:rFonts w:ascii="Times New Roman" w:hAnsi="Times New Roman" w:cs="Times New Roman"/>
          <w:b/>
          <w:sz w:val="28"/>
          <w:szCs w:val="28"/>
          <w:u w:val="single"/>
        </w:rPr>
        <w:t>9 класс</w:t>
      </w:r>
    </w:p>
    <w:p w:rsidR="00FD668E" w:rsidRPr="00417798" w:rsidRDefault="00FD668E" w:rsidP="00FD668E">
      <w:pPr>
        <w:rPr>
          <w:rFonts w:ascii="Times New Roman" w:hAnsi="Times New Roman" w:cs="Times New Roman"/>
          <w:sz w:val="28"/>
          <w:szCs w:val="28"/>
        </w:rPr>
      </w:pPr>
      <w:r w:rsidRPr="00417798">
        <w:rPr>
          <w:rFonts w:ascii="Times New Roman" w:hAnsi="Times New Roman" w:cs="Times New Roman"/>
          <w:sz w:val="28"/>
          <w:szCs w:val="28"/>
        </w:rPr>
        <w:t xml:space="preserve">   Государственная итоговая аттестация проводится на основании Порядка проведения государственной итоговой аттестации по образовательным программам основного общего образования.</w:t>
      </w:r>
    </w:p>
    <w:p w:rsidR="00FD668E" w:rsidRPr="00417798" w:rsidRDefault="00FD668E" w:rsidP="00FD668E">
      <w:pPr>
        <w:rPr>
          <w:rFonts w:ascii="Times New Roman" w:hAnsi="Times New Roman" w:cs="Times New Roman"/>
          <w:sz w:val="28"/>
          <w:szCs w:val="28"/>
        </w:rPr>
      </w:pPr>
      <w:r w:rsidRPr="00417798">
        <w:rPr>
          <w:rFonts w:ascii="Times New Roman" w:hAnsi="Times New Roman" w:cs="Times New Roman"/>
          <w:sz w:val="28"/>
          <w:szCs w:val="28"/>
        </w:rPr>
        <w:t xml:space="preserve">   Процедура подготовки и проведения аттестации регламентирована нормативно-правовыми документами, решениями Педагогического совета, локальными актами школы. Педагоги школы, родители и учащиеся были ознакомлены со всеми нормативными документами, касающимися проведения итоговой аттестации. Консультации проводились по группам, сформированным по уровню знаний учащихся, состав групп корректировался в зависимости от результатов диагностических работ, степени освоения учебного материала. Учителя организовывали работу по подготовке к ОГЭ как в урочное, так и внеурочное время. Подготовка учащихся «группы риска» контролировалась администрацией. Учителями регулярно проводился анализ ошибок, допущенных учащимися при выполнении контрольных и проверочных работ, реализовались планы ликвидации пробелов в знаниях, выявленных в работах, оперативно вносились изменения в календарно-тематическое планирование. Определенные результаты дала практика обязательной отработки вариантов диагностических  работ в форме ОГЭ каждым учащимся.</w:t>
      </w:r>
    </w:p>
    <w:p w:rsidR="007020D8" w:rsidRPr="00417798" w:rsidRDefault="007020D8" w:rsidP="007020D8">
      <w:p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В 2023 году ГИА­9 проводилась в соответствии с Порядком, утвержденным приказом </w:t>
      </w:r>
      <w:proofErr w:type="spellStart"/>
      <w:r w:rsidRPr="00417798">
        <w:rPr>
          <w:rFonts w:ascii="Times New Roman" w:eastAsia="Calibri" w:hAnsi="Times New Roman" w:cs="Times New Roman"/>
          <w:color w:val="000000"/>
          <w:spacing w:val="-2"/>
          <w:sz w:val="28"/>
          <w:szCs w:val="28"/>
          <w:u w:color="000000"/>
        </w:rPr>
        <w:t>Минпросвещения</w:t>
      </w:r>
      <w:proofErr w:type="spellEnd"/>
      <w:r w:rsidRPr="00417798">
        <w:rPr>
          <w:rFonts w:ascii="Times New Roman" w:eastAsia="Calibri" w:hAnsi="Times New Roman" w:cs="Times New Roman"/>
          <w:color w:val="000000"/>
          <w:spacing w:val="-2"/>
          <w:sz w:val="28"/>
          <w:szCs w:val="28"/>
          <w:u w:color="000000"/>
        </w:rPr>
        <w:t xml:space="preserve"> России и </w:t>
      </w:r>
      <w:proofErr w:type="spellStart"/>
      <w:r w:rsidRPr="00417798">
        <w:rPr>
          <w:rFonts w:ascii="Times New Roman" w:eastAsia="Calibri" w:hAnsi="Times New Roman" w:cs="Times New Roman"/>
          <w:color w:val="000000"/>
          <w:spacing w:val="-2"/>
          <w:sz w:val="28"/>
          <w:szCs w:val="28"/>
          <w:u w:color="000000"/>
        </w:rPr>
        <w:t>Рособрнадзора</w:t>
      </w:r>
      <w:proofErr w:type="spellEnd"/>
      <w:r w:rsidRPr="00417798">
        <w:rPr>
          <w:rFonts w:ascii="Times New Roman" w:eastAsia="Calibri" w:hAnsi="Times New Roman" w:cs="Times New Roman"/>
          <w:color w:val="000000"/>
          <w:spacing w:val="-2"/>
          <w:sz w:val="28"/>
          <w:szCs w:val="28"/>
          <w:u w:color="000000"/>
        </w:rPr>
        <w:t xml:space="preserve">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7020D8" w:rsidRPr="00417798" w:rsidRDefault="007020D8" w:rsidP="007020D8">
      <w:p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В 2022/23 учебном году в 9 классе обучалось 25 учеников. Допущены к итоговой аттестации все обучающиеся.</w:t>
      </w:r>
    </w:p>
    <w:p w:rsidR="007020D8" w:rsidRPr="00417798" w:rsidRDefault="007020D8" w:rsidP="007020D8">
      <w:p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Выпускники сдавали два обязательных экзамена – по русскому языку и математике. Кроме того, </w:t>
      </w:r>
      <w:proofErr w:type="gramStart"/>
      <w:r w:rsidRPr="00417798">
        <w:rPr>
          <w:rFonts w:ascii="Times New Roman" w:eastAsia="Calibri" w:hAnsi="Times New Roman" w:cs="Times New Roman"/>
          <w:color w:val="000000"/>
          <w:spacing w:val="-2"/>
          <w:sz w:val="28"/>
          <w:szCs w:val="28"/>
          <w:u w:color="000000"/>
        </w:rPr>
        <w:t>обучающиеся</w:t>
      </w:r>
      <w:proofErr w:type="gramEnd"/>
      <w:r w:rsidRPr="00417798">
        <w:rPr>
          <w:rFonts w:ascii="Times New Roman" w:eastAsia="Calibri" w:hAnsi="Times New Roman" w:cs="Times New Roman"/>
          <w:color w:val="000000"/>
          <w:spacing w:val="-2"/>
          <w:sz w:val="28"/>
          <w:szCs w:val="28"/>
          <w:u w:color="000000"/>
        </w:rPr>
        <w:t xml:space="preserve"> сдавали ОГЭ по двум предметам по выбору:</w:t>
      </w:r>
    </w:p>
    <w:p w:rsidR="007020D8" w:rsidRPr="00417798" w:rsidRDefault="007020D8" w:rsidP="0081748A">
      <w:pPr>
        <w:numPr>
          <w:ilvl w:val="0"/>
          <w:numId w:val="26"/>
        </w:num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обществознание выбрали 16 </w:t>
      </w:r>
      <w:proofErr w:type="gramStart"/>
      <w:r w:rsidRPr="00417798">
        <w:rPr>
          <w:rFonts w:ascii="Times New Roman" w:eastAsia="Calibri" w:hAnsi="Times New Roman" w:cs="Times New Roman"/>
          <w:color w:val="000000"/>
          <w:spacing w:val="-2"/>
          <w:sz w:val="28"/>
          <w:szCs w:val="28"/>
          <w:u w:color="000000"/>
        </w:rPr>
        <w:t>обучающихся</w:t>
      </w:r>
      <w:proofErr w:type="gramEnd"/>
      <w:r w:rsidRPr="00417798">
        <w:rPr>
          <w:rFonts w:ascii="Times New Roman" w:eastAsia="Calibri" w:hAnsi="Times New Roman" w:cs="Times New Roman"/>
          <w:color w:val="000000"/>
          <w:spacing w:val="-2"/>
          <w:sz w:val="28"/>
          <w:szCs w:val="28"/>
          <w:u w:color="000000"/>
        </w:rPr>
        <w:t xml:space="preserve">; </w:t>
      </w:r>
    </w:p>
    <w:p w:rsidR="007020D8" w:rsidRPr="00417798" w:rsidRDefault="007020D8" w:rsidP="0081748A">
      <w:pPr>
        <w:numPr>
          <w:ilvl w:val="0"/>
          <w:numId w:val="26"/>
        </w:num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биологию – 8 </w:t>
      </w:r>
      <w:proofErr w:type="gramStart"/>
      <w:r w:rsidRPr="00417798">
        <w:rPr>
          <w:rFonts w:ascii="Times New Roman" w:eastAsia="Calibri" w:hAnsi="Times New Roman" w:cs="Times New Roman"/>
          <w:color w:val="000000"/>
          <w:spacing w:val="-2"/>
          <w:sz w:val="28"/>
          <w:szCs w:val="28"/>
          <w:u w:color="000000"/>
        </w:rPr>
        <w:t>обучающихся</w:t>
      </w:r>
      <w:proofErr w:type="gramEnd"/>
      <w:r w:rsidRPr="00417798">
        <w:rPr>
          <w:rFonts w:ascii="Times New Roman" w:eastAsia="Calibri" w:hAnsi="Times New Roman" w:cs="Times New Roman"/>
          <w:color w:val="000000"/>
          <w:spacing w:val="-2"/>
          <w:sz w:val="28"/>
          <w:szCs w:val="28"/>
          <w:u w:color="000000"/>
        </w:rPr>
        <w:t xml:space="preserve">; </w:t>
      </w:r>
    </w:p>
    <w:p w:rsidR="007020D8" w:rsidRPr="00417798" w:rsidRDefault="007020D8" w:rsidP="0081748A">
      <w:pPr>
        <w:numPr>
          <w:ilvl w:val="0"/>
          <w:numId w:val="26"/>
        </w:num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информатику – 16 </w:t>
      </w:r>
      <w:proofErr w:type="gramStart"/>
      <w:r w:rsidRPr="00417798">
        <w:rPr>
          <w:rFonts w:ascii="Times New Roman" w:eastAsia="Calibri" w:hAnsi="Times New Roman" w:cs="Times New Roman"/>
          <w:color w:val="000000"/>
          <w:spacing w:val="-2"/>
          <w:sz w:val="28"/>
          <w:szCs w:val="28"/>
          <w:u w:color="000000"/>
        </w:rPr>
        <w:t>обучающихся</w:t>
      </w:r>
      <w:proofErr w:type="gramEnd"/>
      <w:r w:rsidRPr="00417798">
        <w:rPr>
          <w:rFonts w:ascii="Times New Roman" w:eastAsia="Calibri" w:hAnsi="Times New Roman" w:cs="Times New Roman"/>
          <w:color w:val="000000"/>
          <w:spacing w:val="-2"/>
          <w:sz w:val="28"/>
          <w:szCs w:val="28"/>
          <w:u w:color="000000"/>
        </w:rPr>
        <w:t xml:space="preserve">; </w:t>
      </w:r>
    </w:p>
    <w:p w:rsidR="007020D8" w:rsidRPr="00417798" w:rsidRDefault="007020D8" w:rsidP="0081748A">
      <w:pPr>
        <w:numPr>
          <w:ilvl w:val="0"/>
          <w:numId w:val="26"/>
        </w:num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географию – 2 </w:t>
      </w:r>
      <w:proofErr w:type="gramStart"/>
      <w:r w:rsidRPr="00417798">
        <w:rPr>
          <w:rFonts w:ascii="Times New Roman" w:eastAsia="Calibri" w:hAnsi="Times New Roman" w:cs="Times New Roman"/>
          <w:color w:val="000000"/>
          <w:spacing w:val="-2"/>
          <w:sz w:val="28"/>
          <w:szCs w:val="28"/>
          <w:u w:color="000000"/>
        </w:rPr>
        <w:t>обучающихся</w:t>
      </w:r>
      <w:proofErr w:type="gramEnd"/>
      <w:r w:rsidRPr="00417798">
        <w:rPr>
          <w:rFonts w:ascii="Times New Roman" w:eastAsia="Calibri" w:hAnsi="Times New Roman" w:cs="Times New Roman"/>
          <w:color w:val="000000"/>
          <w:spacing w:val="-2"/>
          <w:sz w:val="28"/>
          <w:szCs w:val="28"/>
          <w:u w:color="000000"/>
        </w:rPr>
        <w:t>;</w:t>
      </w:r>
    </w:p>
    <w:p w:rsidR="007020D8" w:rsidRPr="00417798" w:rsidRDefault="007020D8" w:rsidP="0081748A">
      <w:pPr>
        <w:numPr>
          <w:ilvl w:val="0"/>
          <w:numId w:val="26"/>
        </w:num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химию – 6 </w:t>
      </w:r>
      <w:proofErr w:type="gramStart"/>
      <w:r w:rsidRPr="00417798">
        <w:rPr>
          <w:rFonts w:ascii="Times New Roman" w:eastAsia="Calibri" w:hAnsi="Times New Roman" w:cs="Times New Roman"/>
          <w:color w:val="000000"/>
          <w:spacing w:val="-2"/>
          <w:sz w:val="28"/>
          <w:szCs w:val="28"/>
          <w:u w:color="000000"/>
        </w:rPr>
        <w:t>обучающихся</w:t>
      </w:r>
      <w:proofErr w:type="gramEnd"/>
      <w:r w:rsidRPr="00417798">
        <w:rPr>
          <w:rFonts w:ascii="Times New Roman" w:eastAsia="Calibri" w:hAnsi="Times New Roman" w:cs="Times New Roman"/>
          <w:color w:val="000000"/>
          <w:spacing w:val="-2"/>
          <w:sz w:val="28"/>
          <w:szCs w:val="28"/>
          <w:u w:color="000000"/>
        </w:rPr>
        <w:t>.</w:t>
      </w:r>
    </w:p>
    <w:p w:rsidR="007020D8" w:rsidRPr="00417798" w:rsidRDefault="007020D8" w:rsidP="007020D8">
      <w:p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В МБОУ СОШ </w:t>
      </w:r>
      <w:proofErr w:type="spellStart"/>
      <w:r w:rsidRPr="00417798">
        <w:rPr>
          <w:rFonts w:ascii="Times New Roman" w:eastAsia="Calibri" w:hAnsi="Times New Roman" w:cs="Times New Roman"/>
          <w:color w:val="000000"/>
          <w:spacing w:val="-2"/>
          <w:sz w:val="28"/>
          <w:szCs w:val="28"/>
          <w:u w:color="000000"/>
        </w:rPr>
        <w:t>с</w:t>
      </w:r>
      <w:proofErr w:type="gramStart"/>
      <w:r w:rsidRPr="00417798">
        <w:rPr>
          <w:rFonts w:ascii="Times New Roman" w:eastAsia="Calibri" w:hAnsi="Times New Roman" w:cs="Times New Roman"/>
          <w:color w:val="000000"/>
          <w:spacing w:val="-2"/>
          <w:sz w:val="28"/>
          <w:szCs w:val="28"/>
          <w:u w:color="000000"/>
        </w:rPr>
        <w:t>.Ц</w:t>
      </w:r>
      <w:proofErr w:type="gramEnd"/>
      <w:r w:rsidRPr="00417798">
        <w:rPr>
          <w:rFonts w:ascii="Times New Roman" w:eastAsia="Calibri" w:hAnsi="Times New Roman" w:cs="Times New Roman"/>
          <w:color w:val="000000"/>
          <w:spacing w:val="-2"/>
          <w:sz w:val="28"/>
          <w:szCs w:val="28"/>
          <w:u w:color="000000"/>
        </w:rPr>
        <w:t>рау</w:t>
      </w:r>
      <w:proofErr w:type="spellEnd"/>
      <w:r w:rsidRPr="00417798">
        <w:rPr>
          <w:rFonts w:ascii="Times New Roman" w:eastAsia="Calibri" w:hAnsi="Times New Roman" w:cs="Times New Roman"/>
          <w:color w:val="000000"/>
          <w:spacing w:val="-2"/>
          <w:sz w:val="28"/>
          <w:szCs w:val="28"/>
          <w:u w:color="000000"/>
        </w:rPr>
        <w:t xml:space="preserve"> не было особой категории выпускников, для которых в 2023 году действовали Особенности проведения ГИА: </w:t>
      </w:r>
      <w:r w:rsidRPr="00417798">
        <w:rPr>
          <w:rFonts w:ascii="Times New Roman" w:eastAsia="Calibri" w:hAnsi="Times New Roman" w:cs="Times New Roman"/>
          <w:color w:val="000000"/>
          <w:spacing w:val="-2"/>
          <w:sz w:val="28"/>
          <w:szCs w:val="28"/>
          <w:u w:color="000000"/>
        </w:rPr>
        <w:lastRenderedPageBreak/>
        <w:t>отсутствовали выпускники, которые были вынуждены прервать обучение за рубежом и продолжить его в РФ, а также могли пройти ГИА в форме промежуточной аттестации.</w:t>
      </w:r>
    </w:p>
    <w:p w:rsidR="00FD668E" w:rsidRPr="00417798" w:rsidRDefault="00FD668E" w:rsidP="00FD668E">
      <w:pPr>
        <w:rPr>
          <w:rFonts w:ascii="Times New Roman" w:hAnsi="Times New Roman" w:cs="Times New Roman"/>
          <w:sz w:val="28"/>
          <w:szCs w:val="28"/>
        </w:rPr>
      </w:pPr>
    </w:p>
    <w:p w:rsidR="00FD668E" w:rsidRPr="00417798" w:rsidRDefault="00CB3E83" w:rsidP="00FD668E">
      <w:pPr>
        <w:rPr>
          <w:rFonts w:ascii="Times New Roman" w:hAnsi="Times New Roman" w:cs="Times New Roman"/>
          <w:sz w:val="28"/>
          <w:szCs w:val="28"/>
        </w:rPr>
      </w:pPr>
      <w:r w:rsidRPr="00417798">
        <w:rPr>
          <w:rFonts w:ascii="Times New Roman" w:hAnsi="Times New Roman" w:cs="Times New Roman"/>
          <w:sz w:val="28"/>
          <w:szCs w:val="28"/>
        </w:rPr>
        <w:t xml:space="preserve">      </w:t>
      </w:r>
      <w:r w:rsidR="00FD668E" w:rsidRPr="00417798">
        <w:rPr>
          <w:rFonts w:ascii="Times New Roman" w:hAnsi="Times New Roman" w:cs="Times New Roman"/>
          <w:sz w:val="28"/>
          <w:szCs w:val="28"/>
        </w:rPr>
        <w:t xml:space="preserve">                                                                            </w:t>
      </w:r>
      <w:r w:rsidRPr="00417798">
        <w:rPr>
          <w:rFonts w:ascii="Times New Roman" w:hAnsi="Times New Roman" w:cs="Times New Roman"/>
          <w:sz w:val="28"/>
          <w:szCs w:val="28"/>
        </w:rPr>
        <w:t xml:space="preserve">                             </w:t>
      </w:r>
      <w:r w:rsidR="00FD668E" w:rsidRPr="00417798">
        <w:rPr>
          <w:rFonts w:ascii="Times New Roman" w:hAnsi="Times New Roman" w:cs="Times New Roman"/>
          <w:sz w:val="28"/>
          <w:szCs w:val="28"/>
        </w:rPr>
        <w:t>Таблица 5</w:t>
      </w:r>
    </w:p>
    <w:p w:rsidR="00FD668E" w:rsidRPr="00417798" w:rsidRDefault="00FD668E" w:rsidP="00FD668E">
      <w:pPr>
        <w:rPr>
          <w:rFonts w:ascii="Times New Roman" w:hAnsi="Times New Roman" w:cs="Times New Roman"/>
          <w:b/>
          <w:sz w:val="28"/>
          <w:szCs w:val="28"/>
        </w:rPr>
      </w:pPr>
      <w:r w:rsidRPr="00417798">
        <w:rPr>
          <w:rFonts w:ascii="Times New Roman" w:hAnsi="Times New Roman" w:cs="Times New Roman"/>
          <w:b/>
          <w:sz w:val="28"/>
          <w:szCs w:val="28"/>
        </w:rPr>
        <w:t>Результаты государственной итоговой аттестации выпускников</w:t>
      </w:r>
    </w:p>
    <w:tbl>
      <w:tblPr>
        <w:tblStyle w:val="a4"/>
        <w:tblW w:w="10928" w:type="dxa"/>
        <w:tblInd w:w="-1026" w:type="dxa"/>
        <w:tblLook w:val="04A0" w:firstRow="1" w:lastRow="0" w:firstColumn="1" w:lastColumn="0" w:noHBand="0" w:noVBand="1"/>
      </w:tblPr>
      <w:tblGrid>
        <w:gridCol w:w="2229"/>
        <w:gridCol w:w="1380"/>
        <w:gridCol w:w="1260"/>
        <w:gridCol w:w="1217"/>
        <w:gridCol w:w="1775"/>
        <w:gridCol w:w="957"/>
        <w:gridCol w:w="1059"/>
        <w:gridCol w:w="1051"/>
      </w:tblGrid>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Предмет</w:t>
            </w:r>
          </w:p>
        </w:tc>
        <w:tc>
          <w:tcPr>
            <w:tcW w:w="1380"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Кол-во учащихся</w:t>
            </w:r>
          </w:p>
        </w:tc>
        <w:tc>
          <w:tcPr>
            <w:tcW w:w="1260"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Средний балл по школе</w:t>
            </w:r>
          </w:p>
        </w:tc>
        <w:tc>
          <w:tcPr>
            <w:tcW w:w="1217"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Средняя оценка по школе</w:t>
            </w:r>
          </w:p>
        </w:tc>
        <w:tc>
          <w:tcPr>
            <w:tcW w:w="1775"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 xml:space="preserve">Не преодолели </w:t>
            </w:r>
            <w:proofErr w:type="spellStart"/>
            <w:r w:rsidRPr="00417798">
              <w:rPr>
                <w:rFonts w:ascii="Times New Roman" w:hAnsi="Times New Roman" w:cs="Times New Roman"/>
                <w:sz w:val="28"/>
                <w:szCs w:val="28"/>
              </w:rPr>
              <w:t>миним</w:t>
            </w:r>
            <w:proofErr w:type="gramStart"/>
            <w:r w:rsidRPr="00417798">
              <w:rPr>
                <w:rFonts w:ascii="Times New Roman" w:hAnsi="Times New Roman" w:cs="Times New Roman"/>
                <w:sz w:val="28"/>
                <w:szCs w:val="28"/>
              </w:rPr>
              <w:t>.п</w:t>
            </w:r>
            <w:proofErr w:type="gramEnd"/>
            <w:r w:rsidRPr="00417798">
              <w:rPr>
                <w:rFonts w:ascii="Times New Roman" w:hAnsi="Times New Roman" w:cs="Times New Roman"/>
                <w:sz w:val="28"/>
                <w:szCs w:val="28"/>
              </w:rPr>
              <w:t>орог</w:t>
            </w:r>
            <w:proofErr w:type="spellEnd"/>
          </w:p>
        </w:tc>
        <w:tc>
          <w:tcPr>
            <w:tcW w:w="957"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 успев.</w:t>
            </w:r>
          </w:p>
        </w:tc>
        <w:tc>
          <w:tcPr>
            <w:tcW w:w="105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качест</w:t>
            </w:r>
            <w:proofErr w:type="spellEnd"/>
            <w:r w:rsidRPr="00417798">
              <w:rPr>
                <w:rFonts w:ascii="Times New Roman" w:hAnsi="Times New Roman" w:cs="Times New Roman"/>
                <w:sz w:val="28"/>
                <w:szCs w:val="28"/>
              </w:rPr>
              <w:t>.</w:t>
            </w:r>
          </w:p>
        </w:tc>
        <w:tc>
          <w:tcPr>
            <w:tcW w:w="1051"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 СОУ</w:t>
            </w:r>
          </w:p>
        </w:tc>
      </w:tr>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Русский язык</w:t>
            </w:r>
          </w:p>
        </w:tc>
        <w:tc>
          <w:tcPr>
            <w:tcW w:w="1380" w:type="dxa"/>
          </w:tcPr>
          <w:p w:rsidR="00FD668E" w:rsidRPr="00417798" w:rsidRDefault="002A325C" w:rsidP="0084378C">
            <w:pPr>
              <w:rPr>
                <w:rFonts w:ascii="Times New Roman" w:hAnsi="Times New Roman" w:cs="Times New Roman"/>
                <w:sz w:val="28"/>
                <w:szCs w:val="28"/>
              </w:rPr>
            </w:pPr>
            <w:r w:rsidRPr="00417798">
              <w:rPr>
                <w:rFonts w:ascii="Times New Roman" w:hAnsi="Times New Roman" w:cs="Times New Roman"/>
                <w:sz w:val="28"/>
                <w:szCs w:val="28"/>
              </w:rPr>
              <w:t>2</w:t>
            </w:r>
            <w:r w:rsidR="00FD668E" w:rsidRPr="00417798">
              <w:rPr>
                <w:rFonts w:ascii="Times New Roman" w:hAnsi="Times New Roman" w:cs="Times New Roman"/>
                <w:sz w:val="28"/>
                <w:szCs w:val="28"/>
              </w:rPr>
              <w:t>5</w:t>
            </w:r>
          </w:p>
        </w:tc>
        <w:tc>
          <w:tcPr>
            <w:tcW w:w="1260"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27,32</w:t>
            </w:r>
          </w:p>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(-0,68</w:t>
            </w:r>
            <w:r w:rsidR="00FD668E" w:rsidRPr="00417798">
              <w:rPr>
                <w:rFonts w:ascii="Times New Roman" w:hAnsi="Times New Roman" w:cs="Times New Roman"/>
                <w:color w:val="FF0000"/>
                <w:sz w:val="28"/>
                <w:szCs w:val="28"/>
              </w:rPr>
              <w:t>)</w:t>
            </w:r>
          </w:p>
        </w:tc>
        <w:tc>
          <w:tcPr>
            <w:tcW w:w="1217"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4</w:t>
            </w:r>
          </w:p>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color w:val="FF0000"/>
                <w:sz w:val="28"/>
                <w:szCs w:val="28"/>
              </w:rPr>
              <w:t>(+1)</w:t>
            </w:r>
          </w:p>
        </w:tc>
        <w:tc>
          <w:tcPr>
            <w:tcW w:w="1775"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1</w:t>
            </w:r>
          </w:p>
        </w:tc>
        <w:tc>
          <w:tcPr>
            <w:tcW w:w="957"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96</w:t>
            </w:r>
          </w:p>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(-4</w:t>
            </w:r>
            <w:r w:rsidR="00FD668E" w:rsidRPr="00417798">
              <w:rPr>
                <w:rFonts w:ascii="Times New Roman" w:hAnsi="Times New Roman" w:cs="Times New Roman"/>
                <w:color w:val="FF0000"/>
                <w:sz w:val="28"/>
                <w:szCs w:val="28"/>
              </w:rPr>
              <w:t>)</w:t>
            </w:r>
          </w:p>
        </w:tc>
        <w:tc>
          <w:tcPr>
            <w:tcW w:w="1059"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76</w:t>
            </w:r>
          </w:p>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(+2,7</w:t>
            </w:r>
            <w:r w:rsidR="00FD668E" w:rsidRPr="00417798">
              <w:rPr>
                <w:rFonts w:ascii="Times New Roman" w:hAnsi="Times New Roman" w:cs="Times New Roman"/>
                <w:color w:val="FF0000"/>
                <w:sz w:val="28"/>
                <w:szCs w:val="28"/>
              </w:rPr>
              <w:t>)</w:t>
            </w:r>
          </w:p>
        </w:tc>
        <w:tc>
          <w:tcPr>
            <w:tcW w:w="1051"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70,7</w:t>
            </w:r>
          </w:p>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(-2,6</w:t>
            </w:r>
            <w:r w:rsidR="00FD668E" w:rsidRPr="00417798">
              <w:rPr>
                <w:rFonts w:ascii="Times New Roman" w:hAnsi="Times New Roman" w:cs="Times New Roman"/>
                <w:color w:val="FF0000"/>
                <w:sz w:val="28"/>
                <w:szCs w:val="28"/>
              </w:rPr>
              <w:t>)</w:t>
            </w:r>
          </w:p>
        </w:tc>
      </w:tr>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Математика</w:t>
            </w:r>
          </w:p>
        </w:tc>
        <w:tc>
          <w:tcPr>
            <w:tcW w:w="1380" w:type="dxa"/>
          </w:tcPr>
          <w:p w:rsidR="00FD668E" w:rsidRPr="00417798" w:rsidRDefault="002A325C" w:rsidP="0084378C">
            <w:pPr>
              <w:rPr>
                <w:rFonts w:ascii="Times New Roman" w:hAnsi="Times New Roman" w:cs="Times New Roman"/>
                <w:sz w:val="28"/>
                <w:szCs w:val="28"/>
              </w:rPr>
            </w:pPr>
            <w:r w:rsidRPr="00417798">
              <w:rPr>
                <w:rFonts w:ascii="Times New Roman" w:hAnsi="Times New Roman" w:cs="Times New Roman"/>
                <w:sz w:val="28"/>
                <w:szCs w:val="28"/>
              </w:rPr>
              <w:t>2</w:t>
            </w:r>
            <w:r w:rsidR="00FD668E" w:rsidRPr="00417798">
              <w:rPr>
                <w:rFonts w:ascii="Times New Roman" w:hAnsi="Times New Roman" w:cs="Times New Roman"/>
                <w:sz w:val="28"/>
                <w:szCs w:val="28"/>
              </w:rPr>
              <w:t>5</w:t>
            </w:r>
          </w:p>
        </w:tc>
        <w:tc>
          <w:tcPr>
            <w:tcW w:w="1260" w:type="dxa"/>
          </w:tcPr>
          <w:p w:rsidR="00FD668E" w:rsidRPr="00417798" w:rsidRDefault="00B36B3D" w:rsidP="0084378C">
            <w:pPr>
              <w:rPr>
                <w:rFonts w:ascii="Times New Roman" w:hAnsi="Times New Roman" w:cs="Times New Roman"/>
                <w:sz w:val="28"/>
                <w:szCs w:val="28"/>
              </w:rPr>
            </w:pPr>
            <w:r w:rsidRPr="00417798">
              <w:rPr>
                <w:rFonts w:ascii="Times New Roman" w:hAnsi="Times New Roman" w:cs="Times New Roman"/>
                <w:sz w:val="28"/>
                <w:szCs w:val="28"/>
              </w:rPr>
              <w:t>16,9</w:t>
            </w:r>
          </w:p>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(-1,3</w:t>
            </w:r>
            <w:r w:rsidR="00FD668E" w:rsidRPr="00417798">
              <w:rPr>
                <w:rFonts w:ascii="Times New Roman" w:hAnsi="Times New Roman" w:cs="Times New Roman"/>
                <w:color w:val="FF0000"/>
                <w:sz w:val="28"/>
                <w:szCs w:val="28"/>
              </w:rPr>
              <w:t>)</w:t>
            </w:r>
          </w:p>
        </w:tc>
        <w:tc>
          <w:tcPr>
            <w:tcW w:w="1217"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3,8</w:t>
            </w:r>
          </w:p>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(-0,2</w:t>
            </w:r>
            <w:r w:rsidR="00FD668E" w:rsidRPr="00417798">
              <w:rPr>
                <w:rFonts w:ascii="Times New Roman" w:hAnsi="Times New Roman" w:cs="Times New Roman"/>
                <w:color w:val="FF0000"/>
                <w:sz w:val="28"/>
                <w:szCs w:val="28"/>
              </w:rPr>
              <w:t>)</w:t>
            </w:r>
          </w:p>
        </w:tc>
        <w:tc>
          <w:tcPr>
            <w:tcW w:w="1775"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1</w:t>
            </w:r>
          </w:p>
        </w:tc>
        <w:tc>
          <w:tcPr>
            <w:tcW w:w="957"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96</w:t>
            </w:r>
          </w:p>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(-4</w:t>
            </w:r>
            <w:r w:rsidR="00FD668E" w:rsidRPr="00417798">
              <w:rPr>
                <w:rFonts w:ascii="Times New Roman" w:hAnsi="Times New Roman" w:cs="Times New Roman"/>
                <w:color w:val="FF0000"/>
                <w:sz w:val="28"/>
                <w:szCs w:val="28"/>
              </w:rPr>
              <w:t>)</w:t>
            </w:r>
          </w:p>
        </w:tc>
        <w:tc>
          <w:tcPr>
            <w:tcW w:w="1059"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80</w:t>
            </w:r>
          </w:p>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(-13</w:t>
            </w:r>
            <w:r w:rsidR="00FD668E" w:rsidRPr="00417798">
              <w:rPr>
                <w:rFonts w:ascii="Times New Roman" w:hAnsi="Times New Roman" w:cs="Times New Roman"/>
                <w:color w:val="FF0000"/>
                <w:sz w:val="28"/>
                <w:szCs w:val="28"/>
              </w:rPr>
              <w:t>,3)</w:t>
            </w:r>
          </w:p>
        </w:tc>
        <w:tc>
          <w:tcPr>
            <w:tcW w:w="1051"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60,3</w:t>
            </w:r>
          </w:p>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(-6,6</w:t>
            </w:r>
            <w:r w:rsidR="00FD668E" w:rsidRPr="00417798">
              <w:rPr>
                <w:rFonts w:ascii="Times New Roman" w:hAnsi="Times New Roman" w:cs="Times New Roman"/>
                <w:color w:val="FF0000"/>
                <w:sz w:val="28"/>
                <w:szCs w:val="28"/>
              </w:rPr>
              <w:t>)</w:t>
            </w:r>
          </w:p>
        </w:tc>
      </w:tr>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Информатика и ИКТ</w:t>
            </w:r>
          </w:p>
        </w:tc>
        <w:tc>
          <w:tcPr>
            <w:tcW w:w="1380" w:type="dxa"/>
          </w:tcPr>
          <w:p w:rsidR="00FD668E" w:rsidRPr="00417798" w:rsidRDefault="002A325C" w:rsidP="0084378C">
            <w:pPr>
              <w:rPr>
                <w:rFonts w:ascii="Times New Roman" w:hAnsi="Times New Roman" w:cs="Times New Roman"/>
                <w:sz w:val="28"/>
                <w:szCs w:val="28"/>
              </w:rPr>
            </w:pPr>
            <w:r w:rsidRPr="00417798">
              <w:rPr>
                <w:rFonts w:ascii="Times New Roman" w:hAnsi="Times New Roman" w:cs="Times New Roman"/>
                <w:sz w:val="28"/>
                <w:szCs w:val="28"/>
              </w:rPr>
              <w:t>16</w:t>
            </w:r>
          </w:p>
        </w:tc>
        <w:tc>
          <w:tcPr>
            <w:tcW w:w="1260"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10,5</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(-1,25)</w:t>
            </w:r>
          </w:p>
        </w:tc>
        <w:tc>
          <w:tcPr>
            <w:tcW w:w="1217"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3,56</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(-0,19)</w:t>
            </w:r>
          </w:p>
        </w:tc>
        <w:tc>
          <w:tcPr>
            <w:tcW w:w="1775"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0</w:t>
            </w:r>
          </w:p>
        </w:tc>
        <w:tc>
          <w:tcPr>
            <w:tcW w:w="957"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100</w:t>
            </w:r>
          </w:p>
        </w:tc>
        <w:tc>
          <w:tcPr>
            <w:tcW w:w="105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50</w:t>
            </w:r>
          </w:p>
        </w:tc>
        <w:tc>
          <w:tcPr>
            <w:tcW w:w="1051"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52</w:t>
            </w:r>
          </w:p>
          <w:p w:rsidR="004E423C"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(-7)</w:t>
            </w:r>
          </w:p>
        </w:tc>
      </w:tr>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Обществознание</w:t>
            </w:r>
          </w:p>
        </w:tc>
        <w:tc>
          <w:tcPr>
            <w:tcW w:w="1380" w:type="dxa"/>
          </w:tcPr>
          <w:p w:rsidR="00FD668E" w:rsidRPr="00417798" w:rsidRDefault="002A325C" w:rsidP="0084378C">
            <w:pPr>
              <w:rPr>
                <w:rFonts w:ascii="Times New Roman" w:hAnsi="Times New Roman" w:cs="Times New Roman"/>
                <w:sz w:val="28"/>
                <w:szCs w:val="28"/>
              </w:rPr>
            </w:pPr>
            <w:r w:rsidRPr="00417798">
              <w:rPr>
                <w:rFonts w:ascii="Times New Roman" w:hAnsi="Times New Roman" w:cs="Times New Roman"/>
                <w:sz w:val="28"/>
                <w:szCs w:val="28"/>
              </w:rPr>
              <w:t>16</w:t>
            </w:r>
          </w:p>
        </w:tc>
        <w:tc>
          <w:tcPr>
            <w:tcW w:w="1260"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22</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(-1,8)</w:t>
            </w:r>
          </w:p>
        </w:tc>
        <w:tc>
          <w:tcPr>
            <w:tcW w:w="1217"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3,56</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(-0,24)</w:t>
            </w:r>
          </w:p>
        </w:tc>
        <w:tc>
          <w:tcPr>
            <w:tcW w:w="1775"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1</w:t>
            </w:r>
          </w:p>
        </w:tc>
        <w:tc>
          <w:tcPr>
            <w:tcW w:w="957"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93,8</w:t>
            </w:r>
          </w:p>
          <w:p w:rsidR="004E423C"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(-6,2)</w:t>
            </w:r>
          </w:p>
        </w:tc>
        <w:tc>
          <w:tcPr>
            <w:tcW w:w="1059"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50</w:t>
            </w:r>
          </w:p>
          <w:p w:rsidR="004E423C"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(-3,8)</w:t>
            </w:r>
          </w:p>
        </w:tc>
        <w:tc>
          <w:tcPr>
            <w:tcW w:w="1051"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53</w:t>
            </w:r>
          </w:p>
          <w:p w:rsidR="004E423C"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(-6,4)</w:t>
            </w:r>
          </w:p>
        </w:tc>
      </w:tr>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География</w:t>
            </w:r>
          </w:p>
        </w:tc>
        <w:tc>
          <w:tcPr>
            <w:tcW w:w="1380" w:type="dxa"/>
          </w:tcPr>
          <w:p w:rsidR="00FD668E" w:rsidRPr="00417798" w:rsidRDefault="002A325C" w:rsidP="0084378C">
            <w:pPr>
              <w:rPr>
                <w:rFonts w:ascii="Times New Roman" w:hAnsi="Times New Roman" w:cs="Times New Roman"/>
                <w:sz w:val="28"/>
                <w:szCs w:val="28"/>
              </w:rPr>
            </w:pPr>
            <w:r w:rsidRPr="00417798">
              <w:rPr>
                <w:rFonts w:ascii="Times New Roman" w:hAnsi="Times New Roman" w:cs="Times New Roman"/>
                <w:sz w:val="28"/>
                <w:szCs w:val="28"/>
              </w:rPr>
              <w:t>2</w:t>
            </w:r>
          </w:p>
        </w:tc>
        <w:tc>
          <w:tcPr>
            <w:tcW w:w="1260"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26</w:t>
            </w:r>
          </w:p>
        </w:tc>
        <w:tc>
          <w:tcPr>
            <w:tcW w:w="1217"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4,5</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(-0,5)</w:t>
            </w:r>
          </w:p>
        </w:tc>
        <w:tc>
          <w:tcPr>
            <w:tcW w:w="1775"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0</w:t>
            </w:r>
          </w:p>
        </w:tc>
        <w:tc>
          <w:tcPr>
            <w:tcW w:w="957"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100</w:t>
            </w:r>
          </w:p>
        </w:tc>
        <w:tc>
          <w:tcPr>
            <w:tcW w:w="105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100</w:t>
            </w:r>
          </w:p>
        </w:tc>
        <w:tc>
          <w:tcPr>
            <w:tcW w:w="1051"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82</w:t>
            </w:r>
          </w:p>
          <w:p w:rsidR="004E423C"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(-18)</w:t>
            </w:r>
          </w:p>
        </w:tc>
      </w:tr>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Биология</w:t>
            </w:r>
          </w:p>
        </w:tc>
        <w:tc>
          <w:tcPr>
            <w:tcW w:w="1380" w:type="dxa"/>
          </w:tcPr>
          <w:p w:rsidR="00FD668E" w:rsidRPr="00417798" w:rsidRDefault="002A325C" w:rsidP="0084378C">
            <w:pPr>
              <w:rPr>
                <w:rFonts w:ascii="Times New Roman" w:hAnsi="Times New Roman" w:cs="Times New Roman"/>
                <w:sz w:val="28"/>
                <w:szCs w:val="28"/>
              </w:rPr>
            </w:pPr>
            <w:r w:rsidRPr="00417798">
              <w:rPr>
                <w:rFonts w:ascii="Times New Roman" w:hAnsi="Times New Roman" w:cs="Times New Roman"/>
                <w:sz w:val="28"/>
                <w:szCs w:val="28"/>
              </w:rPr>
              <w:t>8</w:t>
            </w:r>
          </w:p>
        </w:tc>
        <w:tc>
          <w:tcPr>
            <w:tcW w:w="1260"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30,38</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(-3,62)</w:t>
            </w:r>
          </w:p>
        </w:tc>
        <w:tc>
          <w:tcPr>
            <w:tcW w:w="1217"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3,88</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(-0,12)</w:t>
            </w:r>
          </w:p>
        </w:tc>
        <w:tc>
          <w:tcPr>
            <w:tcW w:w="1775"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0</w:t>
            </w:r>
          </w:p>
        </w:tc>
        <w:tc>
          <w:tcPr>
            <w:tcW w:w="957"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100</w:t>
            </w:r>
          </w:p>
        </w:tc>
        <w:tc>
          <w:tcPr>
            <w:tcW w:w="1059"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87,5</w:t>
            </w:r>
          </w:p>
          <w:p w:rsidR="004E423C" w:rsidRPr="00417798" w:rsidRDefault="0046636D" w:rsidP="0084378C">
            <w:pPr>
              <w:rPr>
                <w:rFonts w:ascii="Times New Roman" w:hAnsi="Times New Roman" w:cs="Times New Roman"/>
                <w:sz w:val="28"/>
                <w:szCs w:val="28"/>
              </w:rPr>
            </w:pPr>
            <w:r w:rsidRPr="00417798">
              <w:rPr>
                <w:rFonts w:ascii="Times New Roman" w:hAnsi="Times New Roman" w:cs="Times New Roman"/>
                <w:color w:val="FF0000"/>
                <w:sz w:val="28"/>
                <w:szCs w:val="28"/>
              </w:rPr>
              <w:t>(-12,5)</w:t>
            </w:r>
          </w:p>
        </w:tc>
        <w:tc>
          <w:tcPr>
            <w:tcW w:w="1051" w:type="dxa"/>
          </w:tcPr>
          <w:p w:rsidR="00FD668E" w:rsidRPr="00417798" w:rsidRDefault="0046636D" w:rsidP="0084378C">
            <w:pPr>
              <w:rPr>
                <w:rFonts w:ascii="Times New Roman" w:hAnsi="Times New Roman" w:cs="Times New Roman"/>
                <w:sz w:val="28"/>
                <w:szCs w:val="28"/>
              </w:rPr>
            </w:pPr>
            <w:r w:rsidRPr="00417798">
              <w:rPr>
                <w:rFonts w:ascii="Times New Roman" w:hAnsi="Times New Roman" w:cs="Times New Roman"/>
                <w:sz w:val="28"/>
                <w:szCs w:val="28"/>
              </w:rPr>
              <w:t>60,5</w:t>
            </w:r>
          </w:p>
          <w:p w:rsidR="0046636D" w:rsidRPr="00417798" w:rsidRDefault="0046636D" w:rsidP="0084378C">
            <w:pPr>
              <w:rPr>
                <w:rFonts w:ascii="Times New Roman" w:hAnsi="Times New Roman" w:cs="Times New Roman"/>
                <w:sz w:val="28"/>
                <w:szCs w:val="28"/>
              </w:rPr>
            </w:pPr>
            <w:r w:rsidRPr="00417798">
              <w:rPr>
                <w:rFonts w:ascii="Times New Roman" w:hAnsi="Times New Roman" w:cs="Times New Roman"/>
                <w:color w:val="FF0000"/>
                <w:sz w:val="28"/>
                <w:szCs w:val="28"/>
              </w:rPr>
              <w:t>(-3,5)</w:t>
            </w:r>
          </w:p>
        </w:tc>
      </w:tr>
      <w:tr w:rsidR="00FD668E" w:rsidRPr="00417798" w:rsidTr="002A325C">
        <w:tc>
          <w:tcPr>
            <w:tcW w:w="2229"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Химия</w:t>
            </w:r>
          </w:p>
        </w:tc>
        <w:tc>
          <w:tcPr>
            <w:tcW w:w="1380" w:type="dxa"/>
          </w:tcPr>
          <w:p w:rsidR="00FD668E" w:rsidRPr="00417798" w:rsidRDefault="002A325C" w:rsidP="0084378C">
            <w:pPr>
              <w:rPr>
                <w:rFonts w:ascii="Times New Roman" w:hAnsi="Times New Roman" w:cs="Times New Roman"/>
                <w:sz w:val="28"/>
                <w:szCs w:val="28"/>
              </w:rPr>
            </w:pPr>
            <w:r w:rsidRPr="00417798">
              <w:rPr>
                <w:rFonts w:ascii="Times New Roman" w:hAnsi="Times New Roman" w:cs="Times New Roman"/>
                <w:sz w:val="28"/>
                <w:szCs w:val="28"/>
              </w:rPr>
              <w:t>6</w:t>
            </w:r>
          </w:p>
        </w:tc>
        <w:tc>
          <w:tcPr>
            <w:tcW w:w="1260"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23,67</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(-5,33)</w:t>
            </w:r>
          </w:p>
        </w:tc>
        <w:tc>
          <w:tcPr>
            <w:tcW w:w="1217" w:type="dxa"/>
          </w:tcPr>
          <w:p w:rsidR="00FD668E" w:rsidRPr="00417798" w:rsidRDefault="00D85BFD" w:rsidP="0084378C">
            <w:pPr>
              <w:rPr>
                <w:rFonts w:ascii="Times New Roman" w:hAnsi="Times New Roman" w:cs="Times New Roman"/>
                <w:sz w:val="28"/>
                <w:szCs w:val="28"/>
              </w:rPr>
            </w:pPr>
            <w:r w:rsidRPr="00417798">
              <w:rPr>
                <w:rFonts w:ascii="Times New Roman" w:hAnsi="Times New Roman" w:cs="Times New Roman"/>
                <w:sz w:val="28"/>
                <w:szCs w:val="28"/>
              </w:rPr>
              <w:t>3,7</w:t>
            </w:r>
          </w:p>
          <w:p w:rsidR="00D85BFD" w:rsidRPr="00417798" w:rsidRDefault="00D85BFD" w:rsidP="0084378C">
            <w:pPr>
              <w:rPr>
                <w:rFonts w:ascii="Times New Roman" w:hAnsi="Times New Roman" w:cs="Times New Roman"/>
                <w:sz w:val="28"/>
                <w:szCs w:val="28"/>
              </w:rPr>
            </w:pPr>
            <w:r w:rsidRPr="00417798">
              <w:rPr>
                <w:rFonts w:ascii="Times New Roman" w:hAnsi="Times New Roman" w:cs="Times New Roman"/>
                <w:color w:val="FF0000"/>
                <w:sz w:val="28"/>
                <w:szCs w:val="28"/>
              </w:rPr>
              <w:t>(-0,3)</w:t>
            </w:r>
          </w:p>
        </w:tc>
        <w:tc>
          <w:tcPr>
            <w:tcW w:w="1775"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0</w:t>
            </w:r>
          </w:p>
        </w:tc>
        <w:tc>
          <w:tcPr>
            <w:tcW w:w="957" w:type="dxa"/>
          </w:tcPr>
          <w:p w:rsidR="00FD668E" w:rsidRPr="00417798" w:rsidRDefault="00FD668E" w:rsidP="0084378C">
            <w:pPr>
              <w:rPr>
                <w:rFonts w:ascii="Times New Roman" w:hAnsi="Times New Roman" w:cs="Times New Roman"/>
                <w:sz w:val="28"/>
                <w:szCs w:val="28"/>
              </w:rPr>
            </w:pPr>
            <w:r w:rsidRPr="00417798">
              <w:rPr>
                <w:rFonts w:ascii="Times New Roman" w:hAnsi="Times New Roman" w:cs="Times New Roman"/>
                <w:sz w:val="28"/>
                <w:szCs w:val="28"/>
              </w:rPr>
              <w:t>100</w:t>
            </w:r>
          </w:p>
        </w:tc>
        <w:tc>
          <w:tcPr>
            <w:tcW w:w="1059" w:type="dxa"/>
          </w:tcPr>
          <w:p w:rsidR="00FD668E" w:rsidRPr="00417798" w:rsidRDefault="004E423C" w:rsidP="0084378C">
            <w:pPr>
              <w:rPr>
                <w:rFonts w:ascii="Times New Roman" w:hAnsi="Times New Roman" w:cs="Times New Roman"/>
                <w:sz w:val="28"/>
                <w:szCs w:val="28"/>
              </w:rPr>
            </w:pPr>
            <w:r w:rsidRPr="00417798">
              <w:rPr>
                <w:rFonts w:ascii="Times New Roman" w:hAnsi="Times New Roman" w:cs="Times New Roman"/>
                <w:sz w:val="28"/>
                <w:szCs w:val="28"/>
              </w:rPr>
              <w:t>66,7</w:t>
            </w:r>
          </w:p>
          <w:p w:rsidR="004E423C" w:rsidRPr="00417798" w:rsidRDefault="004E423C" w:rsidP="0084378C">
            <w:pPr>
              <w:rPr>
                <w:rFonts w:ascii="Times New Roman" w:hAnsi="Times New Roman" w:cs="Times New Roman"/>
                <w:sz w:val="28"/>
                <w:szCs w:val="28"/>
              </w:rPr>
            </w:pPr>
            <w:r w:rsidRPr="00417798">
              <w:rPr>
                <w:rFonts w:ascii="Times New Roman" w:hAnsi="Times New Roman" w:cs="Times New Roman"/>
                <w:color w:val="FF0000"/>
                <w:sz w:val="28"/>
                <w:szCs w:val="28"/>
              </w:rPr>
              <w:t>(-33,3)</w:t>
            </w:r>
          </w:p>
        </w:tc>
        <w:tc>
          <w:tcPr>
            <w:tcW w:w="1051" w:type="dxa"/>
          </w:tcPr>
          <w:p w:rsidR="00FD668E" w:rsidRPr="00417798" w:rsidRDefault="0046636D" w:rsidP="0084378C">
            <w:pPr>
              <w:rPr>
                <w:rFonts w:ascii="Times New Roman" w:hAnsi="Times New Roman" w:cs="Times New Roman"/>
                <w:sz w:val="28"/>
                <w:szCs w:val="28"/>
              </w:rPr>
            </w:pPr>
            <w:r w:rsidRPr="00417798">
              <w:rPr>
                <w:rFonts w:ascii="Times New Roman" w:hAnsi="Times New Roman" w:cs="Times New Roman"/>
                <w:sz w:val="28"/>
                <w:szCs w:val="28"/>
              </w:rPr>
              <w:t>54,7</w:t>
            </w:r>
          </w:p>
          <w:p w:rsidR="0046636D" w:rsidRPr="00417798" w:rsidRDefault="0046636D" w:rsidP="0084378C">
            <w:pPr>
              <w:rPr>
                <w:rFonts w:ascii="Times New Roman" w:hAnsi="Times New Roman" w:cs="Times New Roman"/>
                <w:sz w:val="28"/>
                <w:szCs w:val="28"/>
              </w:rPr>
            </w:pPr>
            <w:r w:rsidRPr="00417798">
              <w:rPr>
                <w:rFonts w:ascii="Times New Roman" w:hAnsi="Times New Roman" w:cs="Times New Roman"/>
                <w:color w:val="FF0000"/>
                <w:sz w:val="28"/>
                <w:szCs w:val="28"/>
              </w:rPr>
              <w:t>(-9,3)</w:t>
            </w:r>
          </w:p>
        </w:tc>
      </w:tr>
    </w:tbl>
    <w:p w:rsidR="00FD668E" w:rsidRPr="00417798" w:rsidRDefault="00FD668E" w:rsidP="00FD668E">
      <w:pPr>
        <w:rPr>
          <w:rFonts w:ascii="Times New Roman" w:hAnsi="Times New Roman" w:cs="Times New Roman"/>
          <w:sz w:val="28"/>
          <w:szCs w:val="28"/>
        </w:rPr>
      </w:pPr>
    </w:p>
    <w:p w:rsidR="00FD668E" w:rsidRPr="00417798" w:rsidRDefault="00FD668E" w:rsidP="00FD668E">
      <w:pPr>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Анализ статистических данных по среднему баллу представлен в таблице</w:t>
      </w:r>
      <w:r w:rsidR="00CB3E83" w:rsidRPr="00417798">
        <w:rPr>
          <w:rFonts w:ascii="Times New Roman" w:eastAsia="Calibri" w:hAnsi="Times New Roman" w:cs="Times New Roman"/>
          <w:spacing w:val="2"/>
          <w:sz w:val="28"/>
          <w:szCs w:val="28"/>
        </w:rPr>
        <w:t>:</w:t>
      </w:r>
    </w:p>
    <w:p w:rsidR="00FD668E" w:rsidRPr="00417798" w:rsidRDefault="00FD668E" w:rsidP="00FD668E">
      <w:pPr>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w:t>
      </w:r>
      <w:r w:rsidR="00CB3E83" w:rsidRPr="00417798">
        <w:rPr>
          <w:rFonts w:ascii="Times New Roman" w:eastAsia="Calibri" w:hAnsi="Times New Roman" w:cs="Times New Roman"/>
          <w:spacing w:val="2"/>
          <w:sz w:val="28"/>
          <w:szCs w:val="28"/>
        </w:rPr>
        <w:t xml:space="preserve">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505"/>
        <w:gridCol w:w="1501"/>
        <w:gridCol w:w="1501"/>
        <w:gridCol w:w="2550"/>
      </w:tblGrid>
      <w:tr w:rsidR="00FD668E" w:rsidRPr="00417798" w:rsidTr="0046636D">
        <w:trPr>
          <w:trHeight w:val="234"/>
        </w:trPr>
        <w:tc>
          <w:tcPr>
            <w:tcW w:w="2230" w:type="dxa"/>
            <w:vMerge w:val="restart"/>
          </w:tcPr>
          <w:p w:rsidR="00FD668E" w:rsidRPr="00417798" w:rsidRDefault="00FD668E" w:rsidP="0084378C">
            <w:pPr>
              <w:spacing w:after="0" w:line="240" w:lineRule="auto"/>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Предмет</w:t>
            </w:r>
          </w:p>
        </w:tc>
        <w:tc>
          <w:tcPr>
            <w:tcW w:w="4682" w:type="dxa"/>
            <w:gridSpan w:val="3"/>
          </w:tcPr>
          <w:p w:rsidR="00FD668E" w:rsidRPr="00417798" w:rsidRDefault="00FD668E" w:rsidP="0084378C">
            <w:pPr>
              <w:tabs>
                <w:tab w:val="left" w:pos="1217"/>
              </w:tabs>
              <w:spacing w:after="0" w:line="236" w:lineRule="auto"/>
              <w:jc w:val="center"/>
              <w:rPr>
                <w:rFonts w:ascii="Times New Roman" w:eastAsia="Times New Roman" w:hAnsi="Times New Roman" w:cs="Times New Roman"/>
                <w:b/>
                <w:sz w:val="28"/>
                <w:szCs w:val="28"/>
                <w:lang w:eastAsia="ru-RU"/>
              </w:rPr>
            </w:pPr>
            <w:r w:rsidRPr="00417798">
              <w:rPr>
                <w:rFonts w:ascii="Times New Roman" w:eastAsia="Calibri" w:hAnsi="Times New Roman" w:cs="Times New Roman"/>
                <w:b/>
                <w:sz w:val="28"/>
                <w:szCs w:val="28"/>
                <w:lang w:eastAsia="ru-RU"/>
              </w:rPr>
              <w:t>Средний балл</w:t>
            </w:r>
          </w:p>
        </w:tc>
        <w:tc>
          <w:tcPr>
            <w:tcW w:w="2659" w:type="dxa"/>
            <w:vMerge w:val="restart"/>
          </w:tcPr>
          <w:p w:rsidR="0046636D" w:rsidRPr="00417798" w:rsidRDefault="0046636D" w:rsidP="0084378C">
            <w:pPr>
              <w:tabs>
                <w:tab w:val="left" w:pos="1217"/>
              </w:tabs>
              <w:spacing w:after="0" w:line="236" w:lineRule="auto"/>
              <w:jc w:val="center"/>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Динамика</w:t>
            </w:r>
          </w:p>
          <w:p w:rsidR="00FD668E" w:rsidRPr="00417798" w:rsidRDefault="0046636D" w:rsidP="0046636D">
            <w:pPr>
              <w:tabs>
                <w:tab w:val="left" w:pos="1217"/>
              </w:tabs>
              <w:spacing w:after="0" w:line="236" w:lineRule="auto"/>
              <w:jc w:val="center"/>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w:t>
            </w:r>
            <w:proofErr w:type="gramStart"/>
            <w:r w:rsidRPr="00417798">
              <w:rPr>
                <w:rFonts w:ascii="Times New Roman" w:eastAsia="Times New Roman" w:hAnsi="Times New Roman" w:cs="Times New Roman"/>
                <w:b/>
                <w:sz w:val="28"/>
                <w:szCs w:val="28"/>
                <w:lang w:eastAsia="ru-RU"/>
              </w:rPr>
              <w:t>последние</w:t>
            </w:r>
            <w:proofErr w:type="gramEnd"/>
            <w:r w:rsidRPr="00417798">
              <w:rPr>
                <w:rFonts w:ascii="Times New Roman" w:eastAsia="Times New Roman" w:hAnsi="Times New Roman" w:cs="Times New Roman"/>
                <w:b/>
                <w:sz w:val="28"/>
                <w:szCs w:val="28"/>
                <w:lang w:eastAsia="ru-RU"/>
              </w:rPr>
              <w:t xml:space="preserve"> 3</w:t>
            </w:r>
            <w:r w:rsidR="00FD668E" w:rsidRPr="00417798">
              <w:rPr>
                <w:rFonts w:ascii="Times New Roman" w:eastAsia="Times New Roman" w:hAnsi="Times New Roman" w:cs="Times New Roman"/>
                <w:b/>
                <w:sz w:val="28"/>
                <w:szCs w:val="28"/>
                <w:lang w:eastAsia="ru-RU"/>
              </w:rPr>
              <w:t xml:space="preserve"> года)</w:t>
            </w:r>
          </w:p>
        </w:tc>
      </w:tr>
      <w:tr w:rsidR="0046636D" w:rsidRPr="00417798" w:rsidTr="0046636D">
        <w:trPr>
          <w:trHeight w:val="357"/>
        </w:trPr>
        <w:tc>
          <w:tcPr>
            <w:tcW w:w="2230" w:type="dxa"/>
            <w:vMerge/>
          </w:tcPr>
          <w:p w:rsidR="0046636D" w:rsidRPr="00417798" w:rsidRDefault="0046636D" w:rsidP="0084378C">
            <w:pPr>
              <w:spacing w:after="0" w:line="240" w:lineRule="auto"/>
              <w:rPr>
                <w:rFonts w:ascii="Times New Roman" w:eastAsia="Calibri" w:hAnsi="Times New Roman" w:cs="Times New Roman"/>
                <w:b/>
                <w:sz w:val="28"/>
                <w:szCs w:val="28"/>
                <w:lang w:eastAsia="ru-RU"/>
              </w:rPr>
            </w:pPr>
          </w:p>
        </w:tc>
        <w:tc>
          <w:tcPr>
            <w:tcW w:w="1564" w:type="dxa"/>
          </w:tcPr>
          <w:p w:rsidR="0046636D" w:rsidRPr="00417798" w:rsidRDefault="0046636D" w:rsidP="0084378C">
            <w:pPr>
              <w:spacing w:after="0" w:line="240" w:lineRule="auto"/>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2020-2021</w:t>
            </w:r>
          </w:p>
          <w:p w:rsidR="0046636D" w:rsidRPr="00417798" w:rsidRDefault="0046636D" w:rsidP="0084378C">
            <w:pPr>
              <w:spacing w:after="0" w:line="240" w:lineRule="auto"/>
              <w:rPr>
                <w:rFonts w:ascii="Times New Roman" w:eastAsia="Calibri" w:hAnsi="Times New Roman" w:cs="Times New Roman"/>
                <w:b/>
                <w:sz w:val="28"/>
                <w:szCs w:val="28"/>
                <w:lang w:eastAsia="ru-RU"/>
              </w:rPr>
            </w:pPr>
            <w:proofErr w:type="spellStart"/>
            <w:r w:rsidRPr="00417798">
              <w:rPr>
                <w:rFonts w:ascii="Times New Roman" w:eastAsia="Calibri" w:hAnsi="Times New Roman" w:cs="Times New Roman"/>
                <w:b/>
                <w:sz w:val="28"/>
                <w:szCs w:val="28"/>
                <w:lang w:eastAsia="ru-RU"/>
              </w:rPr>
              <w:t>уч</w:t>
            </w:r>
            <w:proofErr w:type="gramStart"/>
            <w:r w:rsidRPr="00417798">
              <w:rPr>
                <w:rFonts w:ascii="Times New Roman" w:eastAsia="Calibri" w:hAnsi="Times New Roman" w:cs="Times New Roman"/>
                <w:b/>
                <w:sz w:val="28"/>
                <w:szCs w:val="28"/>
                <w:lang w:eastAsia="ru-RU"/>
              </w:rPr>
              <w:t>.г</w:t>
            </w:r>
            <w:proofErr w:type="gramEnd"/>
            <w:r w:rsidRPr="00417798">
              <w:rPr>
                <w:rFonts w:ascii="Times New Roman" w:eastAsia="Calibri" w:hAnsi="Times New Roman" w:cs="Times New Roman"/>
                <w:b/>
                <w:sz w:val="28"/>
                <w:szCs w:val="28"/>
                <w:lang w:eastAsia="ru-RU"/>
              </w:rPr>
              <w:t>од</w:t>
            </w:r>
            <w:proofErr w:type="spellEnd"/>
          </w:p>
        </w:tc>
        <w:tc>
          <w:tcPr>
            <w:tcW w:w="1559" w:type="dxa"/>
          </w:tcPr>
          <w:p w:rsidR="0046636D" w:rsidRPr="00417798" w:rsidRDefault="0046636D" w:rsidP="0084378C">
            <w:pPr>
              <w:spacing w:after="0" w:line="240" w:lineRule="auto"/>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2021-2022</w:t>
            </w:r>
          </w:p>
          <w:p w:rsidR="0046636D" w:rsidRPr="00417798" w:rsidRDefault="0046636D" w:rsidP="0084378C">
            <w:pPr>
              <w:spacing w:after="0" w:line="240" w:lineRule="auto"/>
              <w:rPr>
                <w:rFonts w:ascii="Times New Roman" w:eastAsia="Calibri" w:hAnsi="Times New Roman" w:cs="Times New Roman"/>
                <w:b/>
                <w:sz w:val="28"/>
                <w:szCs w:val="28"/>
                <w:lang w:eastAsia="ru-RU"/>
              </w:rPr>
            </w:pPr>
            <w:proofErr w:type="spellStart"/>
            <w:r w:rsidRPr="00417798">
              <w:rPr>
                <w:rFonts w:ascii="Times New Roman" w:eastAsia="Calibri" w:hAnsi="Times New Roman" w:cs="Times New Roman"/>
                <w:b/>
                <w:sz w:val="28"/>
                <w:szCs w:val="28"/>
                <w:lang w:eastAsia="ru-RU"/>
              </w:rPr>
              <w:t>уч</w:t>
            </w:r>
            <w:proofErr w:type="gramStart"/>
            <w:r w:rsidRPr="00417798">
              <w:rPr>
                <w:rFonts w:ascii="Times New Roman" w:eastAsia="Calibri" w:hAnsi="Times New Roman" w:cs="Times New Roman"/>
                <w:b/>
                <w:sz w:val="28"/>
                <w:szCs w:val="28"/>
                <w:lang w:eastAsia="ru-RU"/>
              </w:rPr>
              <w:t>.г</w:t>
            </w:r>
            <w:proofErr w:type="gramEnd"/>
            <w:r w:rsidRPr="00417798">
              <w:rPr>
                <w:rFonts w:ascii="Times New Roman" w:eastAsia="Calibri" w:hAnsi="Times New Roman" w:cs="Times New Roman"/>
                <w:b/>
                <w:sz w:val="28"/>
                <w:szCs w:val="28"/>
                <w:lang w:eastAsia="ru-RU"/>
              </w:rPr>
              <w:t>од</w:t>
            </w:r>
            <w:proofErr w:type="spellEnd"/>
          </w:p>
        </w:tc>
        <w:tc>
          <w:tcPr>
            <w:tcW w:w="1559" w:type="dxa"/>
          </w:tcPr>
          <w:p w:rsidR="0046636D" w:rsidRPr="00417798" w:rsidRDefault="0046636D" w:rsidP="0046636D">
            <w:pPr>
              <w:spacing w:after="0" w:line="240" w:lineRule="auto"/>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2022-2023</w:t>
            </w:r>
          </w:p>
          <w:p w:rsidR="0046636D" w:rsidRPr="00417798" w:rsidRDefault="0046636D" w:rsidP="0046636D">
            <w:pPr>
              <w:rPr>
                <w:rFonts w:ascii="Times New Roman" w:eastAsia="Calibri" w:hAnsi="Times New Roman" w:cs="Times New Roman"/>
                <w:b/>
                <w:sz w:val="28"/>
                <w:szCs w:val="28"/>
                <w:lang w:eastAsia="ru-RU"/>
              </w:rPr>
            </w:pPr>
            <w:proofErr w:type="spellStart"/>
            <w:r w:rsidRPr="00417798">
              <w:rPr>
                <w:rFonts w:ascii="Times New Roman" w:eastAsia="Calibri" w:hAnsi="Times New Roman" w:cs="Times New Roman"/>
                <w:b/>
                <w:sz w:val="28"/>
                <w:szCs w:val="28"/>
                <w:lang w:eastAsia="ru-RU"/>
              </w:rPr>
              <w:t>уч</w:t>
            </w:r>
            <w:proofErr w:type="gramStart"/>
            <w:r w:rsidRPr="00417798">
              <w:rPr>
                <w:rFonts w:ascii="Times New Roman" w:eastAsia="Calibri" w:hAnsi="Times New Roman" w:cs="Times New Roman"/>
                <w:b/>
                <w:sz w:val="28"/>
                <w:szCs w:val="28"/>
                <w:lang w:eastAsia="ru-RU"/>
              </w:rPr>
              <w:t>.г</w:t>
            </w:r>
            <w:proofErr w:type="gramEnd"/>
            <w:r w:rsidRPr="00417798">
              <w:rPr>
                <w:rFonts w:ascii="Times New Roman" w:eastAsia="Calibri" w:hAnsi="Times New Roman" w:cs="Times New Roman"/>
                <w:b/>
                <w:sz w:val="28"/>
                <w:szCs w:val="28"/>
                <w:lang w:eastAsia="ru-RU"/>
              </w:rPr>
              <w:t>од</w:t>
            </w:r>
            <w:proofErr w:type="spellEnd"/>
          </w:p>
          <w:p w:rsidR="0046636D" w:rsidRPr="00417798" w:rsidRDefault="0046636D" w:rsidP="0046636D">
            <w:pPr>
              <w:spacing w:after="0" w:line="240" w:lineRule="auto"/>
              <w:rPr>
                <w:rFonts w:ascii="Times New Roman" w:eastAsia="Calibri" w:hAnsi="Times New Roman" w:cs="Times New Roman"/>
                <w:b/>
                <w:sz w:val="28"/>
                <w:szCs w:val="28"/>
                <w:lang w:eastAsia="ru-RU"/>
              </w:rPr>
            </w:pPr>
          </w:p>
        </w:tc>
        <w:tc>
          <w:tcPr>
            <w:tcW w:w="2659" w:type="dxa"/>
            <w:vMerge/>
          </w:tcPr>
          <w:p w:rsidR="0046636D" w:rsidRPr="00417798" w:rsidRDefault="0046636D" w:rsidP="0084378C">
            <w:pPr>
              <w:spacing w:after="0" w:line="240" w:lineRule="auto"/>
              <w:rPr>
                <w:rFonts w:ascii="Times New Roman" w:eastAsia="Calibri" w:hAnsi="Times New Roman" w:cs="Times New Roman"/>
                <w:b/>
                <w:sz w:val="28"/>
                <w:szCs w:val="28"/>
                <w:lang w:eastAsia="ru-RU"/>
              </w:rPr>
            </w:pP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Русский язык</w:t>
            </w:r>
          </w:p>
        </w:tc>
        <w:tc>
          <w:tcPr>
            <w:tcW w:w="1564"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17</w:t>
            </w: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28</w:t>
            </w:r>
          </w:p>
        </w:tc>
        <w:tc>
          <w:tcPr>
            <w:tcW w:w="15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27,32</w:t>
            </w:r>
          </w:p>
        </w:tc>
        <w:tc>
          <w:tcPr>
            <w:tcW w:w="2659" w:type="dxa"/>
          </w:tcPr>
          <w:p w:rsidR="0046636D" w:rsidRPr="00417798" w:rsidRDefault="00B36B3D" w:rsidP="00B36B3D">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-0,68</w:t>
            </w: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Математика</w:t>
            </w:r>
          </w:p>
        </w:tc>
        <w:tc>
          <w:tcPr>
            <w:tcW w:w="1564"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8</w:t>
            </w: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18,2</w:t>
            </w:r>
          </w:p>
        </w:tc>
        <w:tc>
          <w:tcPr>
            <w:tcW w:w="15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16,9</w:t>
            </w:r>
          </w:p>
        </w:tc>
        <w:tc>
          <w:tcPr>
            <w:tcW w:w="2659" w:type="dxa"/>
          </w:tcPr>
          <w:p w:rsidR="0046636D" w:rsidRPr="00417798" w:rsidRDefault="00B36B3D" w:rsidP="00B36B3D">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-1,3</w:t>
            </w: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Информатика и ИКТ</w:t>
            </w:r>
          </w:p>
        </w:tc>
        <w:tc>
          <w:tcPr>
            <w:tcW w:w="1564"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11,75</w:t>
            </w:r>
          </w:p>
        </w:tc>
        <w:tc>
          <w:tcPr>
            <w:tcW w:w="15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10,5</w:t>
            </w:r>
          </w:p>
        </w:tc>
        <w:tc>
          <w:tcPr>
            <w:tcW w:w="2659" w:type="dxa"/>
          </w:tcPr>
          <w:p w:rsidR="0046636D" w:rsidRPr="00417798" w:rsidRDefault="00B36B3D" w:rsidP="00B36B3D">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-1,25</w:t>
            </w: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Обществознание</w:t>
            </w:r>
          </w:p>
        </w:tc>
        <w:tc>
          <w:tcPr>
            <w:tcW w:w="1564"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23,8</w:t>
            </w:r>
          </w:p>
        </w:tc>
        <w:tc>
          <w:tcPr>
            <w:tcW w:w="15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22</w:t>
            </w:r>
          </w:p>
        </w:tc>
        <w:tc>
          <w:tcPr>
            <w:tcW w:w="2659" w:type="dxa"/>
          </w:tcPr>
          <w:p w:rsidR="0046636D" w:rsidRPr="00417798" w:rsidRDefault="00B36B3D" w:rsidP="00B36B3D">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-1,8</w:t>
            </w: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История</w:t>
            </w:r>
          </w:p>
        </w:tc>
        <w:tc>
          <w:tcPr>
            <w:tcW w:w="1564"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24</w:t>
            </w: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p>
        </w:tc>
        <w:tc>
          <w:tcPr>
            <w:tcW w:w="2659" w:type="dxa"/>
          </w:tcPr>
          <w:p w:rsidR="0046636D" w:rsidRPr="00417798" w:rsidRDefault="0046636D" w:rsidP="00B36B3D">
            <w:pPr>
              <w:spacing w:after="0" w:line="240" w:lineRule="auto"/>
              <w:jc w:val="center"/>
              <w:rPr>
                <w:rFonts w:ascii="Times New Roman" w:eastAsia="Calibri" w:hAnsi="Times New Roman" w:cs="Times New Roman"/>
                <w:color w:val="FF0000"/>
                <w:sz w:val="28"/>
                <w:szCs w:val="28"/>
                <w:lang w:eastAsia="ru-RU"/>
              </w:rPr>
            </w:pP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География</w:t>
            </w:r>
          </w:p>
        </w:tc>
        <w:tc>
          <w:tcPr>
            <w:tcW w:w="1564"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26</w:t>
            </w:r>
          </w:p>
        </w:tc>
        <w:tc>
          <w:tcPr>
            <w:tcW w:w="15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26</w:t>
            </w:r>
          </w:p>
        </w:tc>
        <w:tc>
          <w:tcPr>
            <w:tcW w:w="2659" w:type="dxa"/>
          </w:tcPr>
          <w:p w:rsidR="0046636D" w:rsidRPr="00417798" w:rsidRDefault="0046636D" w:rsidP="00B36B3D">
            <w:pPr>
              <w:spacing w:after="0" w:line="240" w:lineRule="auto"/>
              <w:jc w:val="center"/>
              <w:rPr>
                <w:rFonts w:ascii="Times New Roman" w:eastAsia="Calibri" w:hAnsi="Times New Roman" w:cs="Times New Roman"/>
                <w:color w:val="FF0000"/>
                <w:sz w:val="28"/>
                <w:szCs w:val="28"/>
                <w:lang w:eastAsia="ru-RU"/>
              </w:rPr>
            </w:pP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Биология</w:t>
            </w:r>
          </w:p>
        </w:tc>
        <w:tc>
          <w:tcPr>
            <w:tcW w:w="1564" w:type="dxa"/>
          </w:tcPr>
          <w:p w:rsidR="0046636D" w:rsidRPr="00417798" w:rsidRDefault="0046636D" w:rsidP="00B36B3D">
            <w:pPr>
              <w:spacing w:after="0" w:line="240" w:lineRule="auto"/>
              <w:jc w:val="center"/>
              <w:rPr>
                <w:rFonts w:ascii="Times New Roman" w:eastAsia="Calibri" w:hAnsi="Times New Roman" w:cs="Times New Roman"/>
                <w:color w:val="FF0000"/>
                <w:sz w:val="28"/>
                <w:szCs w:val="28"/>
                <w:lang w:eastAsia="ru-RU"/>
              </w:rPr>
            </w:pP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34</w:t>
            </w:r>
          </w:p>
        </w:tc>
        <w:tc>
          <w:tcPr>
            <w:tcW w:w="15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30,38</w:t>
            </w:r>
          </w:p>
        </w:tc>
        <w:tc>
          <w:tcPr>
            <w:tcW w:w="26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color w:val="FF0000"/>
                <w:sz w:val="28"/>
                <w:szCs w:val="28"/>
                <w:lang w:eastAsia="ru-RU"/>
              </w:rPr>
              <w:t>-3,62</w:t>
            </w:r>
          </w:p>
        </w:tc>
      </w:tr>
      <w:tr w:rsidR="0046636D" w:rsidRPr="00417798" w:rsidTr="0046636D">
        <w:tc>
          <w:tcPr>
            <w:tcW w:w="2230" w:type="dxa"/>
          </w:tcPr>
          <w:p w:rsidR="0046636D" w:rsidRPr="00417798" w:rsidRDefault="0046636D" w:rsidP="0084378C">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Химия</w:t>
            </w:r>
          </w:p>
        </w:tc>
        <w:tc>
          <w:tcPr>
            <w:tcW w:w="1564"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p>
        </w:tc>
        <w:tc>
          <w:tcPr>
            <w:tcW w:w="1559" w:type="dxa"/>
          </w:tcPr>
          <w:p w:rsidR="0046636D" w:rsidRPr="00417798" w:rsidRDefault="0046636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29</w:t>
            </w:r>
          </w:p>
        </w:tc>
        <w:tc>
          <w:tcPr>
            <w:tcW w:w="15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23,67</w:t>
            </w:r>
          </w:p>
        </w:tc>
        <w:tc>
          <w:tcPr>
            <w:tcW w:w="2659" w:type="dxa"/>
          </w:tcPr>
          <w:p w:rsidR="0046636D" w:rsidRPr="00417798" w:rsidRDefault="00B36B3D" w:rsidP="00B36B3D">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color w:val="FF0000"/>
                <w:sz w:val="28"/>
                <w:szCs w:val="28"/>
                <w:lang w:eastAsia="ru-RU"/>
              </w:rPr>
              <w:t>-5,33</w:t>
            </w:r>
          </w:p>
        </w:tc>
      </w:tr>
    </w:tbl>
    <w:p w:rsidR="00FD668E" w:rsidRPr="00417798" w:rsidRDefault="00FD668E" w:rsidP="00FD668E">
      <w:pPr>
        <w:rPr>
          <w:rFonts w:ascii="Times New Roman" w:eastAsia="Calibri" w:hAnsi="Times New Roman" w:cs="Times New Roman"/>
          <w:spacing w:val="2"/>
          <w:sz w:val="28"/>
          <w:szCs w:val="28"/>
        </w:rPr>
      </w:pPr>
    </w:p>
    <w:p w:rsidR="007020D8" w:rsidRPr="00417798" w:rsidRDefault="007020D8" w:rsidP="007020D8">
      <w:p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По результатам сдачи ОГЭ по информатике, географии, биологии и  химии в 2023 году в сравнении с 2022 годом показатели успеваемости стабильны (100%).</w:t>
      </w:r>
    </w:p>
    <w:p w:rsidR="007020D8" w:rsidRPr="00417798" w:rsidRDefault="007020D8" w:rsidP="007020D8">
      <w:p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По результатам сдачи ОГЭ в 2023 году в сравнении с 2022 годом показатели качества по школе:</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стали выше:</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по русскому языку (в 2022 году – 73,3%, в 2023 году – 76%);</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понизились:</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по математике (в 2022 году – 93,3%, в 2023 году – 80%);</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по обществознанию (в 2022 году – 53,8%, в 2023 году – 50%);</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по биологии (в 2022 году – 100%, в 2023 году – 87,5%);</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по химии (в 2022 году – 100%, в 2023 году – 66,7%);</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остались на прежнем уровне:</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hAnsi="Times New Roman" w:cs="Times New Roman"/>
          <w:sz w:val="28"/>
          <w:szCs w:val="28"/>
        </w:rPr>
      </w:pPr>
      <w:r w:rsidRPr="00417798">
        <w:rPr>
          <w:rFonts w:ascii="Times New Roman" w:eastAsia="Calibri" w:hAnsi="Times New Roman" w:cs="Times New Roman"/>
          <w:color w:val="000000"/>
          <w:spacing w:val="-2"/>
          <w:sz w:val="28"/>
          <w:szCs w:val="28"/>
          <w:u w:color="000000"/>
        </w:rPr>
        <w:t>- по информатике (50</w:t>
      </w:r>
      <w:r w:rsidRPr="00417798">
        <w:rPr>
          <w:rFonts w:ascii="Times New Roman" w:hAnsi="Times New Roman" w:cs="Times New Roman"/>
          <w:sz w:val="28"/>
          <w:szCs w:val="28"/>
        </w:rPr>
        <w:t>%);</w:t>
      </w:r>
    </w:p>
    <w:p w:rsidR="007020D8" w:rsidRPr="00417798" w:rsidRDefault="007020D8" w:rsidP="007020D8">
      <w:pPr>
        <w:autoSpaceDE w:val="0"/>
        <w:autoSpaceDN w:val="0"/>
        <w:adjustRightInd w:val="0"/>
        <w:spacing w:after="0" w:line="240" w:lineRule="auto"/>
        <w:ind w:left="283" w:right="283"/>
        <w:jc w:val="both"/>
        <w:textAlignment w:val="center"/>
        <w:rPr>
          <w:rFonts w:ascii="Times New Roman" w:hAnsi="Times New Roman" w:cs="Times New Roman"/>
          <w:sz w:val="28"/>
          <w:szCs w:val="28"/>
        </w:rPr>
      </w:pPr>
      <w:r w:rsidRPr="00417798">
        <w:rPr>
          <w:rFonts w:ascii="Times New Roman" w:hAnsi="Times New Roman" w:cs="Times New Roman"/>
          <w:sz w:val="28"/>
          <w:szCs w:val="28"/>
        </w:rPr>
        <w:t>- по географии (100%).</w:t>
      </w:r>
    </w:p>
    <w:p w:rsidR="00A65E81" w:rsidRPr="00417798" w:rsidRDefault="00A65E81" w:rsidP="007020D8">
      <w:pPr>
        <w:autoSpaceDE w:val="0"/>
        <w:autoSpaceDN w:val="0"/>
        <w:adjustRightInd w:val="0"/>
        <w:spacing w:after="0" w:line="240" w:lineRule="auto"/>
        <w:ind w:left="283" w:right="283"/>
        <w:jc w:val="both"/>
        <w:textAlignment w:val="center"/>
        <w:rPr>
          <w:rFonts w:ascii="Times New Roman" w:hAnsi="Times New Roman" w:cs="Times New Roman"/>
          <w:sz w:val="28"/>
          <w:szCs w:val="28"/>
        </w:rPr>
      </w:pPr>
    </w:p>
    <w:p w:rsidR="00A65E81" w:rsidRPr="00417798" w:rsidRDefault="00F657E5" w:rsidP="00F657E5">
      <w:pPr>
        <w:rPr>
          <w:rFonts w:ascii="Times New Roman" w:hAnsi="Times New Roman" w:cs="Times New Roman"/>
          <w:sz w:val="28"/>
          <w:szCs w:val="28"/>
        </w:rPr>
      </w:pPr>
      <w:r w:rsidRPr="00417798">
        <w:rPr>
          <w:rFonts w:ascii="Times New Roman" w:hAnsi="Times New Roman" w:cs="Times New Roman"/>
          <w:sz w:val="28"/>
          <w:szCs w:val="28"/>
        </w:rPr>
        <w:t xml:space="preserve">   </w:t>
      </w:r>
      <w:r w:rsidR="00A65E81" w:rsidRPr="00417798">
        <w:rPr>
          <w:rFonts w:ascii="Times New Roman" w:hAnsi="Times New Roman" w:cs="Times New Roman"/>
          <w:sz w:val="28"/>
          <w:szCs w:val="28"/>
        </w:rPr>
        <w:t xml:space="preserve">1 человек (4%) </w:t>
      </w:r>
      <w:proofErr w:type="gramStart"/>
      <w:r w:rsidR="00A65E81" w:rsidRPr="00417798">
        <w:rPr>
          <w:rFonts w:ascii="Times New Roman" w:hAnsi="Times New Roman" w:cs="Times New Roman"/>
          <w:sz w:val="28"/>
          <w:szCs w:val="28"/>
        </w:rPr>
        <w:t xml:space="preserve">получил три  двойки  и </w:t>
      </w:r>
      <w:r w:rsidR="005B5E65" w:rsidRPr="00417798">
        <w:rPr>
          <w:rFonts w:ascii="Times New Roman" w:hAnsi="Times New Roman" w:cs="Times New Roman"/>
          <w:sz w:val="28"/>
          <w:szCs w:val="28"/>
        </w:rPr>
        <w:t xml:space="preserve"> </w:t>
      </w:r>
      <w:r w:rsidR="00A65E81" w:rsidRPr="00417798">
        <w:rPr>
          <w:rFonts w:ascii="Times New Roman" w:hAnsi="Times New Roman" w:cs="Times New Roman"/>
          <w:sz w:val="28"/>
          <w:szCs w:val="28"/>
        </w:rPr>
        <w:t>будет пересдавать</w:t>
      </w:r>
      <w:proofErr w:type="gramEnd"/>
      <w:r w:rsidR="00A65E81" w:rsidRPr="00417798">
        <w:rPr>
          <w:rFonts w:ascii="Times New Roman" w:hAnsi="Times New Roman" w:cs="Times New Roman"/>
          <w:sz w:val="28"/>
          <w:szCs w:val="28"/>
        </w:rPr>
        <w:t xml:space="preserve"> экзамены </w:t>
      </w:r>
      <w:r w:rsidRPr="00417798">
        <w:rPr>
          <w:rFonts w:ascii="Times New Roman" w:hAnsi="Times New Roman" w:cs="Times New Roman"/>
          <w:sz w:val="28"/>
          <w:szCs w:val="28"/>
        </w:rPr>
        <w:t xml:space="preserve">в сентябре. </w:t>
      </w:r>
    </w:p>
    <w:p w:rsidR="007020D8" w:rsidRPr="00417798" w:rsidRDefault="007020D8" w:rsidP="007020D8">
      <w:pPr>
        <w:autoSpaceDE w:val="0"/>
        <w:autoSpaceDN w:val="0"/>
        <w:adjustRightInd w:val="0"/>
        <w:spacing w:before="227" w:after="0" w:line="288" w:lineRule="auto"/>
        <w:jc w:val="center"/>
        <w:textAlignment w:val="center"/>
        <w:rPr>
          <w:rFonts w:ascii="Times New Roman" w:eastAsia="Calibri" w:hAnsi="Times New Roman" w:cs="Times New Roman"/>
          <w:b/>
          <w:caps/>
          <w:spacing w:val="-2"/>
          <w:sz w:val="28"/>
          <w:szCs w:val="28"/>
          <w:u w:color="000000"/>
        </w:rPr>
      </w:pPr>
      <w:r w:rsidRPr="00417798">
        <w:rPr>
          <w:rFonts w:ascii="Times New Roman" w:eastAsia="Calibri" w:hAnsi="Times New Roman" w:cs="Times New Roman"/>
          <w:b/>
          <w:caps/>
          <w:spacing w:val="-2"/>
          <w:sz w:val="28"/>
          <w:szCs w:val="28"/>
          <w:u w:color="000000"/>
        </w:rPr>
        <w:t>Выводы</w:t>
      </w:r>
    </w:p>
    <w:p w:rsidR="007020D8" w:rsidRPr="00417798" w:rsidRDefault="007020D8" w:rsidP="007020D8">
      <w:pPr>
        <w:autoSpaceDE w:val="0"/>
        <w:autoSpaceDN w:val="0"/>
        <w:adjustRightInd w:val="0"/>
        <w:spacing w:before="113" w:after="0" w:line="288"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Результаты экзаменов по предметам по выбору в 2023 году выявили в целом хорошую успеваемость учеников. </w:t>
      </w:r>
    </w:p>
    <w:p w:rsidR="007020D8" w:rsidRPr="00417798" w:rsidRDefault="007020D8" w:rsidP="007020D8">
      <w:pPr>
        <w:autoSpaceDE w:val="0"/>
        <w:autoSpaceDN w:val="0"/>
        <w:adjustRightInd w:val="0"/>
        <w:spacing w:before="57" w:after="0" w:line="288"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w:t>
      </w:r>
      <w:r w:rsidR="00F657E5" w:rsidRPr="00417798">
        <w:rPr>
          <w:rFonts w:ascii="Times New Roman" w:hAnsi="Times New Roman" w:cs="Times New Roman"/>
          <w:sz w:val="28"/>
          <w:szCs w:val="28"/>
        </w:rPr>
        <w:t xml:space="preserve">24  </w:t>
      </w:r>
      <w:proofErr w:type="gramStart"/>
      <w:r w:rsidR="00F657E5" w:rsidRPr="00417798">
        <w:rPr>
          <w:rFonts w:ascii="Times New Roman" w:hAnsi="Times New Roman" w:cs="Times New Roman"/>
          <w:sz w:val="28"/>
          <w:szCs w:val="28"/>
        </w:rPr>
        <w:t>обучающихся</w:t>
      </w:r>
      <w:proofErr w:type="gramEnd"/>
      <w:r w:rsidR="00F657E5" w:rsidRPr="00417798">
        <w:rPr>
          <w:rFonts w:ascii="Times New Roman" w:hAnsi="Times New Roman" w:cs="Times New Roman"/>
          <w:sz w:val="28"/>
          <w:szCs w:val="28"/>
        </w:rPr>
        <w:t xml:space="preserve">  9 класса, что составляет 96%, </w:t>
      </w:r>
      <w:r w:rsidRPr="00417798">
        <w:rPr>
          <w:rFonts w:ascii="Times New Roman" w:eastAsia="Calibri" w:hAnsi="Times New Roman" w:cs="Times New Roman"/>
          <w:color w:val="000000"/>
          <w:spacing w:val="-2"/>
          <w:sz w:val="28"/>
          <w:szCs w:val="28"/>
          <w:u w:color="000000"/>
        </w:rPr>
        <w:t>успешно закончили учебный год и получили аттестаты. Количество обучающихся, получивших в 2022/23 учебном году аттестат об основном общем образовании с отличием, – два человека, что составило 8 процентов от общей численности выпускников.</w:t>
      </w:r>
    </w:p>
    <w:p w:rsidR="00A65E81" w:rsidRPr="00417798" w:rsidRDefault="00FD668E" w:rsidP="00FD668E">
      <w:pPr>
        <w:rPr>
          <w:rStyle w:val="propis"/>
          <w:rFonts w:ascii="Times New Roman" w:hAnsi="Times New Roman" w:cs="Times New Roman"/>
          <w:i w:val="0"/>
          <w:iCs w:val="0"/>
          <w:sz w:val="28"/>
          <w:szCs w:val="28"/>
        </w:rPr>
      </w:pPr>
      <w:r w:rsidRPr="00417798">
        <w:rPr>
          <w:rFonts w:ascii="Times New Roman" w:hAnsi="Times New Roman" w:cs="Times New Roman"/>
          <w:sz w:val="28"/>
          <w:szCs w:val="28"/>
        </w:rPr>
        <w:t xml:space="preserve">   </w:t>
      </w:r>
    </w:p>
    <w:p w:rsidR="00FD668E" w:rsidRPr="00417798" w:rsidRDefault="00FD668E" w:rsidP="00C94889">
      <w:pPr>
        <w:rPr>
          <w:rFonts w:ascii="Times New Roman" w:eastAsia="Calibri" w:hAnsi="Times New Roman" w:cs="Times New Roman"/>
          <w:b/>
          <w:spacing w:val="2"/>
          <w:sz w:val="28"/>
          <w:szCs w:val="28"/>
          <w:u w:val="single"/>
        </w:rPr>
      </w:pPr>
      <w:r w:rsidRPr="00417798">
        <w:rPr>
          <w:rFonts w:ascii="Times New Roman" w:eastAsia="Calibri" w:hAnsi="Times New Roman" w:cs="Times New Roman"/>
          <w:b/>
          <w:spacing w:val="2"/>
          <w:sz w:val="28"/>
          <w:szCs w:val="28"/>
          <w:u w:val="single"/>
        </w:rPr>
        <w:t>11 класс</w:t>
      </w:r>
    </w:p>
    <w:p w:rsidR="005C2C49" w:rsidRPr="00417798" w:rsidRDefault="00FD668E" w:rsidP="00CB3E83">
      <w:pPr>
        <w:pStyle w:val="13NormDOC-txt"/>
        <w:spacing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5C2C49" w:rsidRPr="00417798">
        <w:rPr>
          <w:rFonts w:ascii="Times New Roman" w:eastAsia="Calibri" w:hAnsi="Times New Roman" w:cs="Times New Roman"/>
          <w:sz w:val="28"/>
          <w:szCs w:val="28"/>
        </w:rPr>
        <w:t>Инструментом независимой оценки образовательных достижений выпускников является государственная итоговая аттестация.</w:t>
      </w:r>
    </w:p>
    <w:p w:rsidR="005C2C49" w:rsidRPr="00417798" w:rsidRDefault="00CB3E83" w:rsidP="00CB3E83">
      <w:pPr>
        <w:autoSpaceDE w:val="0"/>
        <w:autoSpaceDN w:val="0"/>
        <w:adjustRightInd w:val="0"/>
        <w:spacing w:before="113"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w:t>
      </w:r>
      <w:r w:rsidR="005C2C49" w:rsidRPr="00417798">
        <w:rPr>
          <w:rFonts w:ascii="Times New Roman" w:eastAsia="Calibri" w:hAnsi="Times New Roman" w:cs="Times New Roman"/>
          <w:color w:val="000000"/>
          <w:spacing w:val="-2"/>
          <w:sz w:val="28"/>
          <w:szCs w:val="28"/>
          <w:u w:color="000000"/>
        </w:rPr>
        <w:t xml:space="preserve">В 2023 году ГИА­11 проводилась в соответствии с Порядком, утвержденным приказом </w:t>
      </w:r>
      <w:proofErr w:type="spellStart"/>
      <w:r w:rsidR="005C2C49" w:rsidRPr="00417798">
        <w:rPr>
          <w:rFonts w:ascii="Times New Roman" w:eastAsia="Calibri" w:hAnsi="Times New Roman" w:cs="Times New Roman"/>
          <w:color w:val="000000"/>
          <w:spacing w:val="-2"/>
          <w:sz w:val="28"/>
          <w:szCs w:val="28"/>
          <w:u w:color="000000"/>
        </w:rPr>
        <w:t>Минпросвещения</w:t>
      </w:r>
      <w:proofErr w:type="spellEnd"/>
      <w:r w:rsidR="005C2C49" w:rsidRPr="00417798">
        <w:rPr>
          <w:rFonts w:ascii="Times New Roman" w:eastAsia="Calibri" w:hAnsi="Times New Roman" w:cs="Times New Roman"/>
          <w:color w:val="000000"/>
          <w:spacing w:val="-2"/>
          <w:sz w:val="28"/>
          <w:szCs w:val="28"/>
          <w:u w:color="000000"/>
        </w:rPr>
        <w:t xml:space="preserve"> России и </w:t>
      </w:r>
      <w:proofErr w:type="spellStart"/>
      <w:r w:rsidR="005C2C49" w:rsidRPr="00417798">
        <w:rPr>
          <w:rFonts w:ascii="Times New Roman" w:eastAsia="Calibri" w:hAnsi="Times New Roman" w:cs="Times New Roman"/>
          <w:color w:val="000000"/>
          <w:spacing w:val="-2"/>
          <w:sz w:val="28"/>
          <w:szCs w:val="28"/>
          <w:u w:color="000000"/>
        </w:rPr>
        <w:t>Рособрнадзора</w:t>
      </w:r>
      <w:proofErr w:type="spellEnd"/>
      <w:r w:rsidR="005C2C49" w:rsidRPr="00417798">
        <w:rPr>
          <w:rFonts w:ascii="Times New Roman" w:eastAsia="Calibri" w:hAnsi="Times New Roman" w:cs="Times New Roman"/>
          <w:color w:val="000000"/>
          <w:spacing w:val="-2"/>
          <w:sz w:val="28"/>
          <w:szCs w:val="28"/>
          <w:u w:color="000000"/>
        </w:rPr>
        <w:t xml:space="preserve"> от 07.11.2018 № 190/1512 (с изм. от 16.03.2021, приказ № 105/307) «Об утверждении Порядка проведения государственной итоговой аттестации по образовательным программам среднего общего образования».</w:t>
      </w:r>
    </w:p>
    <w:p w:rsidR="005C2C49" w:rsidRPr="00417798" w:rsidRDefault="00CB3E83" w:rsidP="00CB3E83">
      <w:pPr>
        <w:autoSpaceDE w:val="0"/>
        <w:autoSpaceDN w:val="0"/>
        <w:adjustRightInd w:val="0"/>
        <w:spacing w:before="113"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w:t>
      </w:r>
      <w:r w:rsidR="005C2C49" w:rsidRPr="00417798">
        <w:rPr>
          <w:rFonts w:ascii="Times New Roman" w:eastAsia="Calibri" w:hAnsi="Times New Roman" w:cs="Times New Roman"/>
          <w:color w:val="000000"/>
          <w:spacing w:val="-2"/>
          <w:sz w:val="28"/>
          <w:szCs w:val="28"/>
          <w:u w:color="000000"/>
        </w:rPr>
        <w:t xml:space="preserve">Выпускники сдавали экзамены по обязательным предметам: русскому языку и математике. Выпускники, которые планируют поступление в ВУЗ, сдавали ЕГЭ по предметам по выбору. </w:t>
      </w:r>
    </w:p>
    <w:p w:rsidR="005C2C49" w:rsidRPr="00417798" w:rsidRDefault="00CB3E83" w:rsidP="00CB3E83">
      <w:pPr>
        <w:autoSpaceDE w:val="0"/>
        <w:autoSpaceDN w:val="0"/>
        <w:adjustRightInd w:val="0"/>
        <w:spacing w:before="113"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lastRenderedPageBreak/>
        <w:t xml:space="preserve">   </w:t>
      </w:r>
      <w:r w:rsidR="005C2C49" w:rsidRPr="00417798">
        <w:rPr>
          <w:rFonts w:ascii="Times New Roman" w:eastAsia="Calibri" w:hAnsi="Times New Roman" w:cs="Times New Roman"/>
          <w:color w:val="000000"/>
          <w:spacing w:val="2"/>
          <w:sz w:val="28"/>
          <w:szCs w:val="28"/>
          <w:u w:color="000000"/>
        </w:rPr>
        <w:t xml:space="preserve">В течение года осуществлялось постоянное информирование учащихся 11 класса и их родителей по вопросам подготовки к ГИА­11: проведен ряд родительских собраний, где рассмотрены вопросы </w:t>
      </w:r>
      <w:proofErr w:type="spellStart"/>
      <w:r w:rsidR="005C2C49" w:rsidRPr="00417798">
        <w:rPr>
          <w:rFonts w:ascii="Times New Roman" w:eastAsia="Calibri" w:hAnsi="Times New Roman" w:cs="Times New Roman"/>
          <w:color w:val="000000"/>
          <w:spacing w:val="2"/>
          <w:sz w:val="28"/>
          <w:szCs w:val="28"/>
          <w:u w:color="000000"/>
        </w:rPr>
        <w:t>нормативно­правового</w:t>
      </w:r>
      <w:proofErr w:type="spellEnd"/>
      <w:r w:rsidR="005C2C49" w:rsidRPr="00417798">
        <w:rPr>
          <w:rFonts w:ascii="Times New Roman" w:eastAsia="Calibri" w:hAnsi="Times New Roman" w:cs="Times New Roman"/>
          <w:color w:val="000000"/>
          <w:spacing w:val="2"/>
          <w:sz w:val="28"/>
          <w:szCs w:val="28"/>
          <w:u w:color="000000"/>
        </w:rPr>
        <w:t xml:space="preserve"> обеспечения ГИА­11, подробно изучены инструкции для участников ЕГЭ и ГВЭ. Разработана и опубликована на сайте «Памятка о правилах поведения на экзамене» и циклограмма организационной подготовки к ЕГЭ и ГВЭ. До сведения учащихся и родителей своевременно доводились результаты всех диагностических работ, </w:t>
      </w:r>
      <w:proofErr w:type="spellStart"/>
      <w:r w:rsidR="005C2C49" w:rsidRPr="00417798">
        <w:rPr>
          <w:rFonts w:ascii="Times New Roman" w:eastAsia="Calibri" w:hAnsi="Times New Roman" w:cs="Times New Roman"/>
          <w:color w:val="000000"/>
          <w:spacing w:val="2"/>
          <w:sz w:val="28"/>
          <w:szCs w:val="28"/>
          <w:u w:color="000000"/>
        </w:rPr>
        <w:t>учителя­предметники</w:t>
      </w:r>
      <w:proofErr w:type="spellEnd"/>
      <w:r w:rsidR="005C2C49" w:rsidRPr="00417798">
        <w:rPr>
          <w:rFonts w:ascii="Times New Roman" w:eastAsia="Calibri" w:hAnsi="Times New Roman" w:cs="Times New Roman"/>
          <w:color w:val="000000"/>
          <w:spacing w:val="2"/>
          <w:sz w:val="28"/>
          <w:szCs w:val="28"/>
          <w:u w:color="000000"/>
        </w:rPr>
        <w:t xml:space="preserve"> проводили анализ работ с целью выявления причин неудач учащихся и устранения пробелов в знаниях.</w:t>
      </w:r>
    </w:p>
    <w:p w:rsidR="005C2C49" w:rsidRPr="00417798" w:rsidRDefault="005C2C49" w:rsidP="00CB3E83">
      <w:pPr>
        <w:autoSpaceDE w:val="0"/>
        <w:autoSpaceDN w:val="0"/>
        <w:adjustRightInd w:val="0"/>
        <w:spacing w:before="113" w:after="0" w:line="240" w:lineRule="auto"/>
        <w:ind w:left="283" w:right="283"/>
        <w:jc w:val="both"/>
        <w:textAlignment w:val="center"/>
        <w:rPr>
          <w:rFonts w:ascii="Times New Roman" w:eastAsia="Calibri" w:hAnsi="Times New Roman" w:cs="Times New Roman"/>
          <w:color w:val="000000"/>
          <w:spacing w:val="-2"/>
          <w:sz w:val="28"/>
          <w:szCs w:val="28"/>
          <w:u w:color="000000"/>
        </w:rPr>
      </w:pPr>
      <w:proofErr w:type="gramStart"/>
      <w:r w:rsidRPr="00417798">
        <w:rPr>
          <w:rFonts w:ascii="Times New Roman" w:eastAsia="Calibri" w:hAnsi="Times New Roman" w:cs="Times New Roman"/>
          <w:color w:val="000000"/>
          <w:spacing w:val="-2"/>
          <w:sz w:val="28"/>
          <w:szCs w:val="28"/>
          <w:u w:color="000000"/>
        </w:rPr>
        <w:t>Количество сдававших обязательный ЕГЭ по русскому языку – 3 человека (100%); преодолели минимальный</w:t>
      </w:r>
      <w:r w:rsidRPr="00417798">
        <w:rPr>
          <w:rFonts w:ascii="Times New Roman" w:eastAsia="Calibri" w:hAnsi="Times New Roman" w:cs="Times New Roman"/>
          <w:noProof/>
          <w:color w:val="000000"/>
          <w:spacing w:val="-2"/>
          <w:sz w:val="28"/>
          <w:szCs w:val="28"/>
          <w:u w:color="000000"/>
          <w:lang w:eastAsia="ru-RU"/>
        </w:rPr>
        <mc:AlternateContent>
          <mc:Choice Requires="wps">
            <w:drawing>
              <wp:anchor distT="0" distB="0" distL="0" distR="0" simplePos="0" relativeHeight="251661312" behindDoc="0" locked="0" layoutInCell="0" allowOverlap="1" wp14:anchorId="62370E88" wp14:editId="75356D44">
                <wp:simplePos x="0" y="0"/>
                <wp:positionH relativeFrom="margin">
                  <wp:align>right</wp:align>
                </wp:positionH>
                <wp:positionV relativeFrom="margin">
                  <wp:posOffset>9957435</wp:posOffset>
                </wp:positionV>
                <wp:extent cx="1080135" cy="180340"/>
                <wp:effectExtent l="0" t="0" r="5715"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0340"/>
                        </a:xfrm>
                        <a:prstGeom prst="rect">
                          <a:avLst/>
                        </a:prstGeom>
                        <a:solidFill>
                          <a:srgbClr val="FFFFFF"/>
                        </a:solidFill>
                        <a:ln w="9525">
                          <a:solidFill>
                            <a:srgbClr val="000000"/>
                          </a:solidFill>
                          <a:miter lim="800000"/>
                          <a:headEnd/>
                          <a:tailEnd/>
                        </a:ln>
                      </wps:spPr>
                      <wps:txbx>
                        <w:txbxContent>
                          <w:p w:rsidR="00F3780E" w:rsidRDefault="00F3780E" w:rsidP="005C2C49">
                            <w:pPr>
                              <w:pStyle w:val="13NormDOC-lst-form"/>
                            </w:pPr>
                            <w:r>
                              <w:t>С. 3 из 5</w:t>
                            </w: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5pt;margin-top:784.05pt;width:85.05pt;height:14.2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" o:allowincell="f">
                <v:textbox>
                  <w:txbxContent>
                    <w:p w:rsidR="00F3780E" w:rsidRDefault="00F3780E" w:rsidP="005C2C49">
                      <w:pPr>
                        <w:pStyle w:val="13NormDOC-lst-form"/>
                      </w:pPr>
                      <w:r>
                        <w:t>С. 3 из 5</w:t>
                      </w:r>
                      <w:r>
                        <w:t> </w:t>
                      </w:r>
                    </w:p>
                  </w:txbxContent>
                </v:textbox>
                <w10:wrap type="square" anchorx="margin" anchory="margin"/>
              </v:shape>
            </w:pict>
          </mc:Fallback>
        </mc:AlternateContent>
      </w:r>
      <w:r w:rsidRPr="00417798">
        <w:rPr>
          <w:rFonts w:ascii="Times New Roman" w:eastAsia="Calibri" w:hAnsi="Times New Roman" w:cs="Times New Roman"/>
          <w:color w:val="000000"/>
          <w:spacing w:val="-2"/>
          <w:sz w:val="28"/>
          <w:szCs w:val="28"/>
          <w:u w:color="000000"/>
        </w:rPr>
        <w:t xml:space="preserve"> порог все обучающиеся.</w:t>
      </w:r>
      <w:proofErr w:type="gramEnd"/>
    </w:p>
    <w:p w:rsidR="00C94889" w:rsidRPr="00417798" w:rsidRDefault="00C94889" w:rsidP="00CB3E83">
      <w:pPr>
        <w:autoSpaceDE w:val="0"/>
        <w:autoSpaceDN w:val="0"/>
        <w:adjustRightInd w:val="0"/>
        <w:spacing w:before="113" w:after="0" w:line="240" w:lineRule="auto"/>
        <w:ind w:left="283" w:right="283"/>
        <w:jc w:val="both"/>
        <w:textAlignment w:val="center"/>
        <w:rPr>
          <w:rFonts w:ascii="Times New Roman" w:eastAsia="Calibri" w:hAnsi="Times New Roman" w:cs="Times New Roman"/>
          <w:color w:val="000000"/>
          <w:spacing w:val="-2"/>
          <w:sz w:val="28"/>
          <w:szCs w:val="28"/>
          <w:u w:color="000000"/>
        </w:rPr>
      </w:pPr>
      <w:proofErr w:type="gramStart"/>
      <w:r w:rsidRPr="00417798">
        <w:rPr>
          <w:rFonts w:ascii="Times New Roman" w:eastAsia="Calibri" w:hAnsi="Times New Roman" w:cs="Times New Roman"/>
          <w:color w:val="000000"/>
          <w:spacing w:val="-2"/>
          <w:sz w:val="28"/>
          <w:szCs w:val="28"/>
          <w:u w:color="000000"/>
        </w:rPr>
        <w:t>Количество сдававших обязательный ЕГЭ по математике – 3 человека (100%); преодолели минимальный порог все обучающиеся.</w:t>
      </w:r>
      <w:proofErr w:type="gramEnd"/>
      <w:r w:rsidRPr="00417798">
        <w:rPr>
          <w:rFonts w:ascii="Times New Roman" w:eastAsia="Calibri" w:hAnsi="Times New Roman" w:cs="Times New Roman"/>
          <w:color w:val="000000"/>
          <w:spacing w:val="-2"/>
          <w:sz w:val="28"/>
          <w:szCs w:val="28"/>
          <w:u w:color="000000"/>
        </w:rPr>
        <w:t xml:space="preserve"> Из них:</w:t>
      </w:r>
    </w:p>
    <w:p w:rsidR="00C94889" w:rsidRPr="00417798" w:rsidRDefault="00C94889" w:rsidP="00CB3E83">
      <w:pPr>
        <w:numPr>
          <w:ilvl w:val="0"/>
          <w:numId w:val="27"/>
        </w:numPr>
        <w:autoSpaceDE w:val="0"/>
        <w:autoSpaceDN w:val="0"/>
        <w:adjustRightInd w:val="0"/>
        <w:spacing w:after="0" w:line="240" w:lineRule="auto"/>
        <w:ind w:right="283"/>
        <w:jc w:val="both"/>
        <w:textAlignment w:val="center"/>
        <w:rPr>
          <w:rFonts w:ascii="Times New Roman" w:eastAsia="Calibri" w:hAnsi="Times New Roman" w:cs="Times New Roman"/>
          <w:color w:val="000000"/>
          <w:spacing w:val="-2"/>
          <w:sz w:val="28"/>
          <w:szCs w:val="28"/>
          <w:u w:color="000000"/>
        </w:rPr>
      </w:pPr>
      <w:proofErr w:type="gramStart"/>
      <w:r w:rsidRPr="00417798">
        <w:rPr>
          <w:rFonts w:ascii="Times New Roman" w:eastAsia="Calibri" w:hAnsi="Times New Roman" w:cs="Times New Roman"/>
          <w:color w:val="000000"/>
          <w:spacing w:val="3"/>
          <w:sz w:val="28"/>
          <w:szCs w:val="28"/>
          <w:u w:color="000000"/>
        </w:rPr>
        <w:t>математику базового уровня в 2023 году сдавали 3 человека, что составило 100 процентов от обучающихся 11</w:t>
      </w:r>
      <w:r w:rsidRPr="00417798">
        <w:rPr>
          <w:rFonts w:ascii="Times New Roman" w:eastAsia="Calibri" w:hAnsi="Times New Roman" w:cs="Times New Roman"/>
          <w:color w:val="000000"/>
          <w:spacing w:val="-2"/>
          <w:sz w:val="28"/>
          <w:szCs w:val="28"/>
          <w:u w:color="000000"/>
        </w:rPr>
        <w:t xml:space="preserve"> класса;</w:t>
      </w:r>
      <w:proofErr w:type="gramEnd"/>
    </w:p>
    <w:p w:rsidR="00C94889" w:rsidRPr="00417798" w:rsidRDefault="00C94889" w:rsidP="00CB3E83">
      <w:pPr>
        <w:autoSpaceDE w:val="0"/>
        <w:autoSpaceDN w:val="0"/>
        <w:adjustRightInd w:val="0"/>
        <w:spacing w:before="113"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w:t>
      </w:r>
      <w:proofErr w:type="gramStart"/>
      <w:r w:rsidRPr="00417798">
        <w:rPr>
          <w:rFonts w:ascii="Times New Roman" w:eastAsia="Calibri" w:hAnsi="Times New Roman" w:cs="Times New Roman"/>
          <w:color w:val="000000"/>
          <w:spacing w:val="-2"/>
          <w:sz w:val="28"/>
          <w:szCs w:val="28"/>
          <w:u w:color="000000"/>
        </w:rPr>
        <w:t xml:space="preserve">В 2022/23 учебном году обучающиеся выбрали для сдачи ЕГЭ следующие предметы учебного плана: обществознание – 2 обучающихся, информатику – 1, химию – 1, историю – 1, биологию – 1, литературу – 1. </w:t>
      </w:r>
      <w:proofErr w:type="gramEnd"/>
    </w:p>
    <w:p w:rsidR="00FD668E" w:rsidRPr="00417798" w:rsidRDefault="00FD668E" w:rsidP="00CB3E83">
      <w:pPr>
        <w:autoSpaceDE w:val="0"/>
        <w:autoSpaceDN w:val="0"/>
        <w:adjustRightInd w:val="0"/>
        <w:spacing w:before="113" w:after="0" w:line="240" w:lineRule="auto"/>
        <w:jc w:val="both"/>
        <w:textAlignment w:val="center"/>
        <w:rPr>
          <w:rFonts w:ascii="Times New Roman" w:eastAsia="Calibri" w:hAnsi="Times New Roman" w:cs="Times New Roman"/>
          <w:color w:val="000000"/>
          <w:spacing w:val="-2"/>
          <w:sz w:val="28"/>
          <w:szCs w:val="28"/>
          <w:u w:color="000000"/>
        </w:rPr>
      </w:pPr>
    </w:p>
    <w:p w:rsidR="00FD668E" w:rsidRPr="00417798" w:rsidRDefault="00FD668E" w:rsidP="00FD668E">
      <w:pPr>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w:t>
      </w:r>
      <w:r w:rsidR="00CB3E83" w:rsidRPr="00417798">
        <w:rPr>
          <w:rFonts w:ascii="Times New Roman" w:eastAsia="Calibri" w:hAnsi="Times New Roman" w:cs="Times New Roman"/>
          <w:spacing w:val="2"/>
          <w:sz w:val="28"/>
          <w:szCs w:val="28"/>
        </w:rPr>
        <w:t xml:space="preserve">                       Таблица 7</w:t>
      </w:r>
    </w:p>
    <w:p w:rsidR="00FD668E" w:rsidRPr="00417798" w:rsidRDefault="00FD668E" w:rsidP="00FD668E">
      <w:pPr>
        <w:rPr>
          <w:rFonts w:ascii="Times New Roman" w:hAnsi="Times New Roman" w:cs="Times New Roman"/>
          <w:b/>
          <w:sz w:val="28"/>
          <w:szCs w:val="28"/>
        </w:rPr>
      </w:pPr>
      <w:r w:rsidRPr="00417798">
        <w:rPr>
          <w:rFonts w:ascii="Times New Roman" w:hAnsi="Times New Roman" w:cs="Times New Roman"/>
          <w:b/>
          <w:sz w:val="28"/>
          <w:szCs w:val="28"/>
        </w:rPr>
        <w:t>Результаты государственной итоговой аттестации выпускников</w:t>
      </w:r>
    </w:p>
    <w:tbl>
      <w:tblPr>
        <w:tblStyle w:val="a4"/>
        <w:tblW w:w="11277" w:type="dxa"/>
        <w:tblInd w:w="-1381" w:type="dxa"/>
        <w:tblLook w:val="04A0" w:firstRow="1" w:lastRow="0" w:firstColumn="1" w:lastColumn="0" w:noHBand="0" w:noVBand="1"/>
      </w:tblPr>
      <w:tblGrid>
        <w:gridCol w:w="2229"/>
        <w:gridCol w:w="1387"/>
        <w:gridCol w:w="1263"/>
        <w:gridCol w:w="1258"/>
        <w:gridCol w:w="1789"/>
        <w:gridCol w:w="1004"/>
        <w:gridCol w:w="1074"/>
        <w:gridCol w:w="1273"/>
      </w:tblGrid>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Предмет</w:t>
            </w:r>
          </w:p>
        </w:tc>
        <w:tc>
          <w:tcPr>
            <w:tcW w:w="1387"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Кол-во учащихся</w:t>
            </w:r>
          </w:p>
        </w:tc>
        <w:tc>
          <w:tcPr>
            <w:tcW w:w="1263"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Средний балл по школе</w:t>
            </w:r>
          </w:p>
        </w:tc>
        <w:tc>
          <w:tcPr>
            <w:tcW w:w="1258"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Средняя оценка по школе</w:t>
            </w:r>
          </w:p>
        </w:tc>
        <w:tc>
          <w:tcPr>
            <w:tcW w:w="1789"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Не преодолели </w:t>
            </w:r>
            <w:proofErr w:type="spellStart"/>
            <w:r w:rsidRPr="00417798">
              <w:rPr>
                <w:rFonts w:ascii="Times New Roman" w:eastAsia="Calibri" w:hAnsi="Times New Roman" w:cs="Times New Roman"/>
                <w:sz w:val="28"/>
                <w:szCs w:val="28"/>
              </w:rPr>
              <w:t>миним</w:t>
            </w:r>
            <w:proofErr w:type="gramStart"/>
            <w:r w:rsidRPr="00417798">
              <w:rPr>
                <w:rFonts w:ascii="Times New Roman" w:eastAsia="Calibri" w:hAnsi="Times New Roman" w:cs="Times New Roman"/>
                <w:sz w:val="28"/>
                <w:szCs w:val="28"/>
              </w:rPr>
              <w:t>.п</w:t>
            </w:r>
            <w:proofErr w:type="gramEnd"/>
            <w:r w:rsidRPr="00417798">
              <w:rPr>
                <w:rFonts w:ascii="Times New Roman" w:eastAsia="Calibri" w:hAnsi="Times New Roman" w:cs="Times New Roman"/>
                <w:sz w:val="28"/>
                <w:szCs w:val="28"/>
              </w:rPr>
              <w:t>орог</w:t>
            </w:r>
            <w:proofErr w:type="spellEnd"/>
          </w:p>
        </w:tc>
        <w:tc>
          <w:tcPr>
            <w:tcW w:w="1004"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 успев.</w:t>
            </w:r>
          </w:p>
        </w:tc>
        <w:tc>
          <w:tcPr>
            <w:tcW w:w="1074"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proofErr w:type="spellStart"/>
            <w:r w:rsidRPr="00417798">
              <w:rPr>
                <w:rFonts w:ascii="Times New Roman" w:eastAsia="Calibri" w:hAnsi="Times New Roman" w:cs="Times New Roman"/>
                <w:sz w:val="28"/>
                <w:szCs w:val="28"/>
              </w:rPr>
              <w:t>качест</w:t>
            </w:r>
            <w:proofErr w:type="spellEnd"/>
            <w:r w:rsidRPr="00417798">
              <w:rPr>
                <w:rFonts w:ascii="Times New Roman" w:eastAsia="Calibri" w:hAnsi="Times New Roman" w:cs="Times New Roman"/>
                <w:sz w:val="28"/>
                <w:szCs w:val="28"/>
              </w:rPr>
              <w:t>.</w:t>
            </w:r>
          </w:p>
        </w:tc>
        <w:tc>
          <w:tcPr>
            <w:tcW w:w="1273"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 СОУ</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Русский язык</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66</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(+1,3)</w:t>
            </w: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w:t>
            </w: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66,7</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(-33,3)</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66,7</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(+2,7)</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rPr>
            </w:pPr>
            <w:r w:rsidRPr="00417798">
              <w:rPr>
                <w:rFonts w:ascii="Times New Roman" w:eastAsia="Calibri" w:hAnsi="Times New Roman" w:cs="Times New Roman"/>
                <w:sz w:val="28"/>
                <w:szCs w:val="28"/>
              </w:rPr>
              <w:t>Математика базового уровня</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13</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(-2,7)</w:t>
            </w: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3,7</w:t>
            </w:r>
          </w:p>
          <w:p w:rsidR="00C94889" w:rsidRPr="00417798" w:rsidRDefault="00C94889" w:rsidP="00C94889">
            <w:pPr>
              <w:jc w:val="center"/>
              <w:rPr>
                <w:rFonts w:ascii="Times New Roman" w:eastAsia="Calibri" w:hAnsi="Times New Roman" w:cs="Times New Roman"/>
                <w:color w:val="FF0000"/>
                <w:sz w:val="28"/>
                <w:szCs w:val="28"/>
              </w:rPr>
            </w:pPr>
            <w:r w:rsidRPr="00417798">
              <w:rPr>
                <w:rFonts w:ascii="Times New Roman" w:eastAsia="Calibri" w:hAnsi="Times New Roman" w:cs="Times New Roman"/>
                <w:color w:val="FF0000"/>
                <w:sz w:val="28"/>
                <w:szCs w:val="28"/>
              </w:rPr>
              <w:t>(-0,3)</w:t>
            </w:r>
          </w:p>
          <w:p w:rsidR="00C94889" w:rsidRPr="00417798" w:rsidRDefault="00C94889" w:rsidP="00C94889">
            <w:pPr>
              <w:jc w:val="center"/>
              <w:rPr>
                <w:rFonts w:ascii="Times New Roman" w:eastAsia="Calibri" w:hAnsi="Times New Roman" w:cs="Times New Roman"/>
                <w:sz w:val="28"/>
                <w:szCs w:val="28"/>
              </w:rPr>
            </w:pP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66,7</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(-33,3)</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54,7</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(-21,3)</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Обществознание</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28,5</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(-19,75)</w:t>
            </w: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2,5</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(-0,5)</w:t>
            </w: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50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(-50)</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24</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(-23)</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Биология</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79</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(+35)</w:t>
            </w: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5</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w:t>
            </w: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(+100)</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(+64)</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Химия</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46</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(+16)</w:t>
            </w: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w:t>
            </w: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(+100)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(+100)</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36</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(+24)</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История</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12</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(-57,7)</w:t>
            </w: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w:t>
            </w: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(-100)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(-66,7)</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12</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(-66,7)</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Информатика и ИКТ</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48</w:t>
            </w:r>
          </w:p>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color w:val="FF0000"/>
                <w:sz w:val="28"/>
                <w:szCs w:val="28"/>
              </w:rPr>
              <w:t>(+2)</w:t>
            </w: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36</w:t>
            </w:r>
          </w:p>
        </w:tc>
      </w:tr>
      <w:tr w:rsidR="00C94889" w:rsidRPr="00417798" w:rsidTr="00C94889">
        <w:tc>
          <w:tcPr>
            <w:tcW w:w="2229" w:type="dxa"/>
          </w:tcPr>
          <w:p w:rsidR="00C94889" w:rsidRPr="00417798" w:rsidRDefault="00C94889" w:rsidP="00C94889">
            <w:pP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Литература</w:t>
            </w:r>
          </w:p>
        </w:tc>
        <w:tc>
          <w:tcPr>
            <w:tcW w:w="1387"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26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61</w:t>
            </w:r>
          </w:p>
          <w:p w:rsidR="00C94889" w:rsidRPr="00417798" w:rsidRDefault="00C94889" w:rsidP="00C94889">
            <w:pPr>
              <w:jc w:val="center"/>
              <w:rPr>
                <w:rFonts w:ascii="Times New Roman" w:eastAsia="Calibri" w:hAnsi="Times New Roman" w:cs="Times New Roman"/>
                <w:sz w:val="28"/>
                <w:szCs w:val="28"/>
              </w:rPr>
            </w:pPr>
          </w:p>
        </w:tc>
        <w:tc>
          <w:tcPr>
            <w:tcW w:w="1258"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lastRenderedPageBreak/>
              <w:t>4</w:t>
            </w:r>
          </w:p>
          <w:p w:rsidR="00C94889" w:rsidRPr="00417798" w:rsidRDefault="00C94889" w:rsidP="00C94889">
            <w:pPr>
              <w:jc w:val="center"/>
              <w:rPr>
                <w:rFonts w:ascii="Times New Roman" w:eastAsia="Calibri" w:hAnsi="Times New Roman" w:cs="Times New Roman"/>
                <w:sz w:val="28"/>
                <w:szCs w:val="28"/>
              </w:rPr>
            </w:pPr>
          </w:p>
        </w:tc>
        <w:tc>
          <w:tcPr>
            <w:tcW w:w="1789"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lastRenderedPageBreak/>
              <w:t>0</w:t>
            </w:r>
          </w:p>
        </w:tc>
        <w:tc>
          <w:tcPr>
            <w:tcW w:w="100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tc>
        <w:tc>
          <w:tcPr>
            <w:tcW w:w="1074"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100</w:t>
            </w:r>
          </w:p>
        </w:tc>
        <w:tc>
          <w:tcPr>
            <w:tcW w:w="1273" w:type="dxa"/>
          </w:tcPr>
          <w:p w:rsidR="00C94889" w:rsidRPr="00417798" w:rsidRDefault="00C94889" w:rsidP="00C94889">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64</w:t>
            </w:r>
          </w:p>
          <w:p w:rsidR="00C94889" w:rsidRPr="00417798" w:rsidRDefault="00C94889" w:rsidP="00C94889">
            <w:pPr>
              <w:jc w:val="center"/>
              <w:rPr>
                <w:rFonts w:ascii="Times New Roman" w:eastAsia="Calibri" w:hAnsi="Times New Roman" w:cs="Times New Roman"/>
                <w:sz w:val="28"/>
                <w:szCs w:val="28"/>
              </w:rPr>
            </w:pPr>
          </w:p>
        </w:tc>
      </w:tr>
    </w:tbl>
    <w:p w:rsidR="00FD668E" w:rsidRPr="00417798" w:rsidRDefault="00FD668E" w:rsidP="00FD668E">
      <w:pPr>
        <w:rPr>
          <w:rFonts w:ascii="Times New Roman" w:eastAsia="Calibri" w:hAnsi="Times New Roman" w:cs="Times New Roman"/>
          <w:spacing w:val="2"/>
          <w:sz w:val="28"/>
          <w:szCs w:val="28"/>
        </w:rPr>
      </w:pPr>
    </w:p>
    <w:p w:rsidR="00FD668E" w:rsidRPr="00417798" w:rsidRDefault="00FD668E" w:rsidP="00FD668E">
      <w:pPr>
        <w:rPr>
          <w:rFonts w:ascii="Times New Roman" w:eastAsia="Calibri" w:hAnsi="Times New Roman" w:cs="Times New Roman"/>
          <w:spacing w:val="2"/>
          <w:sz w:val="28"/>
          <w:szCs w:val="28"/>
        </w:rPr>
      </w:pPr>
    </w:p>
    <w:p w:rsidR="00FD668E" w:rsidRPr="00417798" w:rsidRDefault="00FD668E" w:rsidP="00CB3E83">
      <w:pPr>
        <w:spacing w:line="240" w:lineRule="auto"/>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Анализ статистических данных за четыре года по среднему баллу представлен в таблице</w:t>
      </w:r>
      <w:r w:rsidR="00CB3E83" w:rsidRPr="00417798">
        <w:rPr>
          <w:rFonts w:ascii="Times New Roman" w:eastAsia="Calibri" w:hAnsi="Times New Roman" w:cs="Times New Roman"/>
          <w:spacing w:val="2"/>
          <w:sz w:val="28"/>
          <w:szCs w:val="28"/>
        </w:rPr>
        <w:t>:</w:t>
      </w:r>
    </w:p>
    <w:p w:rsidR="00C94889" w:rsidRPr="00417798" w:rsidRDefault="00C94889" w:rsidP="00FD668E">
      <w:pPr>
        <w:rPr>
          <w:rFonts w:ascii="Times New Roman" w:eastAsia="Calibri" w:hAnsi="Times New Roman" w:cs="Times New Roman"/>
          <w:spacing w:val="2"/>
          <w:sz w:val="28"/>
          <w:szCs w:val="28"/>
        </w:rPr>
      </w:pPr>
      <w:bookmarkStart w:id="3" w:name="_Hlk81303019"/>
      <w:r w:rsidRPr="00417798">
        <w:rPr>
          <w:rFonts w:ascii="Times New Roman" w:eastAsia="Calibri" w:hAnsi="Times New Roman" w:cs="Times New Roman"/>
          <w:spacing w:val="2"/>
          <w:sz w:val="28"/>
          <w:szCs w:val="28"/>
        </w:rPr>
        <w:t xml:space="preserve">                                                                                                            </w:t>
      </w:r>
      <w:bookmarkEnd w:id="3"/>
      <w:r w:rsidR="00CB3E83" w:rsidRPr="00417798">
        <w:rPr>
          <w:rFonts w:ascii="Times New Roman" w:eastAsia="Calibri" w:hAnsi="Times New Roman" w:cs="Times New Roman"/>
          <w:spacing w:val="2"/>
          <w:sz w:val="28"/>
          <w:szCs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235"/>
        <w:gridCol w:w="1232"/>
        <w:gridCol w:w="1232"/>
        <w:gridCol w:w="1233"/>
        <w:gridCol w:w="2125"/>
      </w:tblGrid>
      <w:tr w:rsidR="00C94889" w:rsidRPr="00417798" w:rsidTr="00A81DA9">
        <w:trPr>
          <w:trHeight w:val="234"/>
        </w:trPr>
        <w:tc>
          <w:tcPr>
            <w:tcW w:w="2230" w:type="dxa"/>
            <w:vMerge w:val="restart"/>
          </w:tcPr>
          <w:p w:rsidR="00C94889" w:rsidRPr="00417798" w:rsidRDefault="00C94889" w:rsidP="00C94889">
            <w:pPr>
              <w:spacing w:after="0" w:line="240" w:lineRule="auto"/>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Предмет</w:t>
            </w:r>
          </w:p>
        </w:tc>
        <w:tc>
          <w:tcPr>
            <w:tcW w:w="6242" w:type="dxa"/>
            <w:gridSpan w:val="4"/>
          </w:tcPr>
          <w:p w:rsidR="00C94889" w:rsidRPr="00417798" w:rsidRDefault="00C94889" w:rsidP="00C94889">
            <w:pPr>
              <w:tabs>
                <w:tab w:val="left" w:pos="1217"/>
              </w:tabs>
              <w:spacing w:after="0" w:line="236" w:lineRule="auto"/>
              <w:jc w:val="center"/>
              <w:rPr>
                <w:rFonts w:ascii="Times New Roman" w:eastAsia="Times New Roman" w:hAnsi="Times New Roman" w:cs="Times New Roman"/>
                <w:b/>
                <w:sz w:val="28"/>
                <w:szCs w:val="28"/>
                <w:lang w:eastAsia="ru-RU"/>
              </w:rPr>
            </w:pPr>
            <w:r w:rsidRPr="00417798">
              <w:rPr>
                <w:rFonts w:ascii="Times New Roman" w:eastAsia="Calibri" w:hAnsi="Times New Roman" w:cs="Times New Roman"/>
                <w:b/>
                <w:sz w:val="28"/>
                <w:szCs w:val="28"/>
                <w:lang w:eastAsia="ru-RU"/>
              </w:rPr>
              <w:t>Средний балл</w:t>
            </w:r>
          </w:p>
        </w:tc>
        <w:tc>
          <w:tcPr>
            <w:tcW w:w="2835" w:type="dxa"/>
            <w:vMerge w:val="restart"/>
          </w:tcPr>
          <w:p w:rsidR="00C94889" w:rsidRPr="00417798" w:rsidRDefault="00C94889" w:rsidP="00C94889">
            <w:pPr>
              <w:tabs>
                <w:tab w:val="left" w:pos="1217"/>
              </w:tabs>
              <w:spacing w:after="0" w:line="236" w:lineRule="auto"/>
              <w:jc w:val="center"/>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Динамика</w:t>
            </w:r>
          </w:p>
          <w:p w:rsidR="00C94889" w:rsidRPr="00417798" w:rsidRDefault="00C94889" w:rsidP="00C94889">
            <w:pPr>
              <w:tabs>
                <w:tab w:val="left" w:pos="1217"/>
              </w:tabs>
              <w:spacing w:after="0" w:line="236" w:lineRule="auto"/>
              <w:jc w:val="center"/>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w:t>
            </w:r>
            <w:proofErr w:type="gramStart"/>
            <w:r w:rsidRPr="00417798">
              <w:rPr>
                <w:rFonts w:ascii="Times New Roman" w:eastAsia="Times New Roman" w:hAnsi="Times New Roman" w:cs="Times New Roman"/>
                <w:b/>
                <w:sz w:val="28"/>
                <w:szCs w:val="28"/>
                <w:lang w:eastAsia="ru-RU"/>
              </w:rPr>
              <w:t>последние</w:t>
            </w:r>
            <w:proofErr w:type="gramEnd"/>
            <w:r w:rsidRPr="00417798">
              <w:rPr>
                <w:rFonts w:ascii="Times New Roman" w:eastAsia="Times New Roman" w:hAnsi="Times New Roman" w:cs="Times New Roman"/>
                <w:b/>
                <w:sz w:val="28"/>
                <w:szCs w:val="28"/>
                <w:lang w:eastAsia="ru-RU"/>
              </w:rPr>
              <w:t xml:space="preserve">  2 года)</w:t>
            </w:r>
          </w:p>
        </w:tc>
      </w:tr>
      <w:tr w:rsidR="00C94889" w:rsidRPr="00417798" w:rsidTr="00A81DA9">
        <w:trPr>
          <w:trHeight w:val="357"/>
        </w:trPr>
        <w:tc>
          <w:tcPr>
            <w:tcW w:w="2230" w:type="dxa"/>
            <w:vMerge/>
          </w:tcPr>
          <w:p w:rsidR="00C94889" w:rsidRPr="00417798" w:rsidRDefault="00C94889" w:rsidP="00C94889">
            <w:pPr>
              <w:spacing w:after="0" w:line="240" w:lineRule="auto"/>
              <w:rPr>
                <w:rFonts w:ascii="Times New Roman" w:eastAsia="Calibri" w:hAnsi="Times New Roman" w:cs="Times New Roman"/>
                <w:b/>
                <w:sz w:val="28"/>
                <w:szCs w:val="28"/>
                <w:lang w:eastAsia="ru-RU"/>
              </w:rPr>
            </w:pPr>
          </w:p>
        </w:tc>
        <w:tc>
          <w:tcPr>
            <w:tcW w:w="1564" w:type="dxa"/>
          </w:tcPr>
          <w:p w:rsidR="00C94889" w:rsidRPr="00417798" w:rsidRDefault="00C94889" w:rsidP="00C94889">
            <w:pPr>
              <w:spacing w:after="0" w:line="240" w:lineRule="auto"/>
              <w:jc w:val="center"/>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2019-2020</w:t>
            </w:r>
          </w:p>
          <w:p w:rsidR="00C94889" w:rsidRPr="00417798" w:rsidRDefault="00C94889" w:rsidP="00C94889">
            <w:pPr>
              <w:spacing w:after="0" w:line="240" w:lineRule="auto"/>
              <w:jc w:val="center"/>
              <w:rPr>
                <w:rFonts w:ascii="Times New Roman" w:eastAsia="Calibri" w:hAnsi="Times New Roman" w:cs="Times New Roman"/>
                <w:b/>
                <w:sz w:val="28"/>
                <w:szCs w:val="28"/>
                <w:lang w:eastAsia="ru-RU"/>
              </w:rPr>
            </w:pPr>
            <w:proofErr w:type="spellStart"/>
            <w:r w:rsidRPr="00417798">
              <w:rPr>
                <w:rFonts w:ascii="Times New Roman" w:eastAsia="Calibri" w:hAnsi="Times New Roman" w:cs="Times New Roman"/>
                <w:b/>
                <w:sz w:val="28"/>
                <w:szCs w:val="28"/>
                <w:lang w:eastAsia="ru-RU"/>
              </w:rPr>
              <w:t>уч</w:t>
            </w:r>
            <w:proofErr w:type="gramStart"/>
            <w:r w:rsidRPr="00417798">
              <w:rPr>
                <w:rFonts w:ascii="Times New Roman" w:eastAsia="Calibri" w:hAnsi="Times New Roman" w:cs="Times New Roman"/>
                <w:b/>
                <w:sz w:val="28"/>
                <w:szCs w:val="28"/>
                <w:lang w:eastAsia="ru-RU"/>
              </w:rPr>
              <w:t>.г</w:t>
            </w:r>
            <w:proofErr w:type="gramEnd"/>
            <w:r w:rsidRPr="00417798">
              <w:rPr>
                <w:rFonts w:ascii="Times New Roman" w:eastAsia="Calibri" w:hAnsi="Times New Roman" w:cs="Times New Roman"/>
                <w:b/>
                <w:sz w:val="28"/>
                <w:szCs w:val="28"/>
                <w:lang w:eastAsia="ru-RU"/>
              </w:rPr>
              <w:t>од</w:t>
            </w:r>
            <w:proofErr w:type="spellEnd"/>
          </w:p>
        </w:tc>
        <w:tc>
          <w:tcPr>
            <w:tcW w:w="1559" w:type="dxa"/>
          </w:tcPr>
          <w:p w:rsidR="00C94889" w:rsidRPr="00417798" w:rsidRDefault="00C94889" w:rsidP="00C94889">
            <w:pPr>
              <w:spacing w:after="0" w:line="240" w:lineRule="auto"/>
              <w:jc w:val="center"/>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2020-2021</w:t>
            </w:r>
          </w:p>
          <w:p w:rsidR="00C94889" w:rsidRPr="00417798" w:rsidRDefault="00C94889" w:rsidP="00C94889">
            <w:pPr>
              <w:spacing w:after="0" w:line="240" w:lineRule="auto"/>
              <w:jc w:val="center"/>
              <w:rPr>
                <w:rFonts w:ascii="Times New Roman" w:eastAsia="Calibri" w:hAnsi="Times New Roman" w:cs="Times New Roman"/>
                <w:b/>
                <w:sz w:val="28"/>
                <w:szCs w:val="28"/>
                <w:lang w:eastAsia="ru-RU"/>
              </w:rPr>
            </w:pPr>
            <w:proofErr w:type="spellStart"/>
            <w:r w:rsidRPr="00417798">
              <w:rPr>
                <w:rFonts w:ascii="Times New Roman" w:eastAsia="Calibri" w:hAnsi="Times New Roman" w:cs="Times New Roman"/>
                <w:b/>
                <w:sz w:val="28"/>
                <w:szCs w:val="28"/>
                <w:lang w:eastAsia="ru-RU"/>
              </w:rPr>
              <w:t>уч</w:t>
            </w:r>
            <w:proofErr w:type="gramStart"/>
            <w:r w:rsidRPr="00417798">
              <w:rPr>
                <w:rFonts w:ascii="Times New Roman" w:eastAsia="Calibri" w:hAnsi="Times New Roman" w:cs="Times New Roman"/>
                <w:b/>
                <w:sz w:val="28"/>
                <w:szCs w:val="28"/>
                <w:lang w:eastAsia="ru-RU"/>
              </w:rPr>
              <w:t>.г</w:t>
            </w:r>
            <w:proofErr w:type="gramEnd"/>
            <w:r w:rsidRPr="00417798">
              <w:rPr>
                <w:rFonts w:ascii="Times New Roman" w:eastAsia="Calibri" w:hAnsi="Times New Roman" w:cs="Times New Roman"/>
                <w:b/>
                <w:sz w:val="28"/>
                <w:szCs w:val="28"/>
                <w:lang w:eastAsia="ru-RU"/>
              </w:rPr>
              <w:t>од</w:t>
            </w:r>
            <w:proofErr w:type="spellEnd"/>
          </w:p>
        </w:tc>
        <w:tc>
          <w:tcPr>
            <w:tcW w:w="1559" w:type="dxa"/>
          </w:tcPr>
          <w:p w:rsidR="00C94889" w:rsidRPr="00417798" w:rsidRDefault="00C94889" w:rsidP="00C94889">
            <w:pPr>
              <w:jc w:val="center"/>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 xml:space="preserve">2021-2022 </w:t>
            </w:r>
            <w:proofErr w:type="spellStart"/>
            <w:r w:rsidRPr="00417798">
              <w:rPr>
                <w:rFonts w:ascii="Times New Roman" w:eastAsia="Calibri" w:hAnsi="Times New Roman" w:cs="Times New Roman"/>
                <w:b/>
                <w:sz w:val="28"/>
                <w:szCs w:val="28"/>
                <w:lang w:eastAsia="ru-RU"/>
              </w:rPr>
              <w:t>уч</w:t>
            </w:r>
            <w:proofErr w:type="gramStart"/>
            <w:r w:rsidRPr="00417798">
              <w:rPr>
                <w:rFonts w:ascii="Times New Roman" w:eastAsia="Calibri" w:hAnsi="Times New Roman" w:cs="Times New Roman"/>
                <w:b/>
                <w:sz w:val="28"/>
                <w:szCs w:val="28"/>
                <w:lang w:eastAsia="ru-RU"/>
              </w:rPr>
              <w:t>.г</w:t>
            </w:r>
            <w:proofErr w:type="gramEnd"/>
            <w:r w:rsidRPr="00417798">
              <w:rPr>
                <w:rFonts w:ascii="Times New Roman" w:eastAsia="Calibri" w:hAnsi="Times New Roman" w:cs="Times New Roman"/>
                <w:b/>
                <w:sz w:val="28"/>
                <w:szCs w:val="28"/>
                <w:lang w:eastAsia="ru-RU"/>
              </w:rPr>
              <w:t>од</w:t>
            </w:r>
            <w:proofErr w:type="spellEnd"/>
          </w:p>
          <w:p w:rsidR="00C94889" w:rsidRPr="00417798" w:rsidRDefault="00C94889" w:rsidP="00C94889">
            <w:pPr>
              <w:spacing w:after="0" w:line="240" w:lineRule="auto"/>
              <w:jc w:val="center"/>
              <w:rPr>
                <w:rFonts w:ascii="Times New Roman" w:eastAsia="Calibri" w:hAnsi="Times New Roman" w:cs="Times New Roman"/>
                <w:b/>
                <w:sz w:val="28"/>
                <w:szCs w:val="28"/>
                <w:lang w:eastAsia="ru-RU"/>
              </w:rPr>
            </w:pPr>
          </w:p>
        </w:tc>
        <w:tc>
          <w:tcPr>
            <w:tcW w:w="1560" w:type="dxa"/>
          </w:tcPr>
          <w:p w:rsidR="00C94889" w:rsidRPr="00417798" w:rsidRDefault="00C94889" w:rsidP="00C94889">
            <w:pPr>
              <w:jc w:val="center"/>
              <w:rPr>
                <w:rFonts w:ascii="Times New Roman" w:eastAsia="Calibri" w:hAnsi="Times New Roman" w:cs="Times New Roman"/>
                <w:b/>
                <w:sz w:val="28"/>
                <w:szCs w:val="28"/>
                <w:lang w:eastAsia="ru-RU"/>
              </w:rPr>
            </w:pPr>
            <w:r w:rsidRPr="00417798">
              <w:rPr>
                <w:rFonts w:ascii="Times New Roman" w:eastAsia="Calibri" w:hAnsi="Times New Roman" w:cs="Times New Roman"/>
                <w:b/>
                <w:sz w:val="28"/>
                <w:szCs w:val="28"/>
                <w:lang w:eastAsia="ru-RU"/>
              </w:rPr>
              <w:t xml:space="preserve">2022-2023 </w:t>
            </w:r>
            <w:proofErr w:type="spellStart"/>
            <w:r w:rsidRPr="00417798">
              <w:rPr>
                <w:rFonts w:ascii="Times New Roman" w:eastAsia="Calibri" w:hAnsi="Times New Roman" w:cs="Times New Roman"/>
                <w:b/>
                <w:sz w:val="28"/>
                <w:szCs w:val="28"/>
                <w:lang w:eastAsia="ru-RU"/>
              </w:rPr>
              <w:t>уч</w:t>
            </w:r>
            <w:proofErr w:type="gramStart"/>
            <w:r w:rsidRPr="00417798">
              <w:rPr>
                <w:rFonts w:ascii="Times New Roman" w:eastAsia="Calibri" w:hAnsi="Times New Roman" w:cs="Times New Roman"/>
                <w:b/>
                <w:sz w:val="28"/>
                <w:szCs w:val="28"/>
                <w:lang w:eastAsia="ru-RU"/>
              </w:rPr>
              <w:t>.г</w:t>
            </w:r>
            <w:proofErr w:type="gramEnd"/>
            <w:r w:rsidRPr="00417798">
              <w:rPr>
                <w:rFonts w:ascii="Times New Roman" w:eastAsia="Calibri" w:hAnsi="Times New Roman" w:cs="Times New Roman"/>
                <w:b/>
                <w:sz w:val="28"/>
                <w:szCs w:val="28"/>
                <w:lang w:eastAsia="ru-RU"/>
              </w:rPr>
              <w:t>од</w:t>
            </w:r>
            <w:proofErr w:type="spellEnd"/>
          </w:p>
          <w:p w:rsidR="00C94889" w:rsidRPr="00417798" w:rsidRDefault="00C94889" w:rsidP="00C94889">
            <w:pPr>
              <w:spacing w:after="0" w:line="240" w:lineRule="auto"/>
              <w:jc w:val="center"/>
              <w:rPr>
                <w:rFonts w:ascii="Times New Roman" w:eastAsia="Calibri" w:hAnsi="Times New Roman" w:cs="Times New Roman"/>
                <w:b/>
                <w:sz w:val="28"/>
                <w:szCs w:val="28"/>
                <w:lang w:eastAsia="ru-RU"/>
              </w:rPr>
            </w:pPr>
          </w:p>
        </w:tc>
        <w:tc>
          <w:tcPr>
            <w:tcW w:w="2835" w:type="dxa"/>
            <w:vMerge/>
          </w:tcPr>
          <w:p w:rsidR="00C94889" w:rsidRPr="00417798" w:rsidRDefault="00C94889" w:rsidP="00C94889">
            <w:pPr>
              <w:spacing w:after="0" w:line="240" w:lineRule="auto"/>
              <w:jc w:val="center"/>
              <w:rPr>
                <w:rFonts w:ascii="Times New Roman" w:eastAsia="Calibri" w:hAnsi="Times New Roman" w:cs="Times New Roman"/>
                <w:b/>
                <w:sz w:val="28"/>
                <w:szCs w:val="28"/>
                <w:lang w:eastAsia="ru-RU"/>
              </w:rPr>
            </w:pP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Русский язык</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59,2</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61,7</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64,7</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66</w:t>
            </w:r>
          </w:p>
        </w:tc>
        <w:tc>
          <w:tcPr>
            <w:tcW w:w="2835" w:type="dxa"/>
          </w:tcPr>
          <w:p w:rsidR="00C94889" w:rsidRPr="00417798" w:rsidRDefault="00C94889" w:rsidP="00C94889">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+1,3</w:t>
            </w: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Математика профильного уровня</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39,2</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62</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58</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2835" w:type="dxa"/>
          </w:tcPr>
          <w:p w:rsidR="00C94889" w:rsidRPr="00417798" w:rsidRDefault="00C94889" w:rsidP="00C94889">
            <w:pPr>
              <w:spacing w:after="0" w:line="240" w:lineRule="auto"/>
              <w:jc w:val="center"/>
              <w:rPr>
                <w:rFonts w:ascii="Times New Roman" w:eastAsia="Calibri" w:hAnsi="Times New Roman" w:cs="Times New Roman"/>
                <w:color w:val="FF0000"/>
                <w:sz w:val="28"/>
                <w:szCs w:val="28"/>
                <w:lang w:eastAsia="ru-RU"/>
              </w:rPr>
            </w:pP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Математика базового уровня</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15,7</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13</w:t>
            </w:r>
          </w:p>
        </w:tc>
        <w:tc>
          <w:tcPr>
            <w:tcW w:w="2835" w:type="dxa"/>
          </w:tcPr>
          <w:p w:rsidR="00C94889" w:rsidRPr="00417798" w:rsidRDefault="00C94889" w:rsidP="00C94889">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-2,7</w:t>
            </w: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Обществознание</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42</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70</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48,25</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28,5</w:t>
            </w:r>
          </w:p>
        </w:tc>
        <w:tc>
          <w:tcPr>
            <w:tcW w:w="2835" w:type="dxa"/>
          </w:tcPr>
          <w:p w:rsidR="00C94889" w:rsidRPr="00417798" w:rsidRDefault="00C94889" w:rsidP="00C94889">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- 19,75</w:t>
            </w: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Биология</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32</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77</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44</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79</w:t>
            </w:r>
          </w:p>
        </w:tc>
        <w:tc>
          <w:tcPr>
            <w:tcW w:w="2835" w:type="dxa"/>
          </w:tcPr>
          <w:p w:rsidR="00C94889" w:rsidRPr="00417798" w:rsidRDefault="00C94889" w:rsidP="00C94889">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+35</w:t>
            </w: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Химия</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49</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58</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30</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46</w:t>
            </w:r>
          </w:p>
        </w:tc>
        <w:tc>
          <w:tcPr>
            <w:tcW w:w="2835" w:type="dxa"/>
          </w:tcPr>
          <w:p w:rsidR="00C94889" w:rsidRPr="00417798" w:rsidRDefault="00C94889" w:rsidP="00C94889">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color w:val="FF0000"/>
                <w:sz w:val="28"/>
                <w:szCs w:val="28"/>
                <w:lang w:eastAsia="ru-RU"/>
              </w:rPr>
              <w:t>+16</w:t>
            </w: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История</w:t>
            </w:r>
          </w:p>
        </w:tc>
        <w:tc>
          <w:tcPr>
            <w:tcW w:w="1564" w:type="dxa"/>
          </w:tcPr>
          <w:p w:rsidR="00C94889" w:rsidRPr="00417798" w:rsidRDefault="00C94889" w:rsidP="00C94889">
            <w:pPr>
              <w:spacing w:after="0" w:line="240" w:lineRule="auto"/>
              <w:jc w:val="center"/>
              <w:rPr>
                <w:rFonts w:ascii="Times New Roman" w:eastAsia="Calibri" w:hAnsi="Times New Roman" w:cs="Times New Roman"/>
                <w:color w:val="FF0000"/>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60</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69,7</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12</w:t>
            </w:r>
          </w:p>
        </w:tc>
        <w:tc>
          <w:tcPr>
            <w:tcW w:w="2835"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color w:val="FF0000"/>
                <w:sz w:val="28"/>
                <w:szCs w:val="28"/>
                <w:lang w:eastAsia="ru-RU"/>
              </w:rPr>
              <w:t>-57,7</w:t>
            </w: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Информатика и ИКТ</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58</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46</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48</w:t>
            </w:r>
          </w:p>
        </w:tc>
        <w:tc>
          <w:tcPr>
            <w:tcW w:w="2835"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color w:val="FF0000"/>
                <w:sz w:val="28"/>
                <w:szCs w:val="28"/>
                <w:lang w:eastAsia="ru-RU"/>
              </w:rPr>
              <w:t>+2</w:t>
            </w: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Физика</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45</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65</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2835"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Литература</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61</w:t>
            </w:r>
          </w:p>
        </w:tc>
        <w:tc>
          <w:tcPr>
            <w:tcW w:w="2835"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p>
        </w:tc>
      </w:tr>
      <w:tr w:rsidR="00C94889" w:rsidRPr="00417798" w:rsidTr="00A81DA9">
        <w:tc>
          <w:tcPr>
            <w:tcW w:w="2230" w:type="dxa"/>
          </w:tcPr>
          <w:p w:rsidR="00C94889" w:rsidRPr="00417798" w:rsidRDefault="00C94889" w:rsidP="00C94889">
            <w:pPr>
              <w:spacing w:after="0" w:line="240" w:lineRule="auto"/>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Иностранный язык</w:t>
            </w:r>
          </w:p>
        </w:tc>
        <w:tc>
          <w:tcPr>
            <w:tcW w:w="1564"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59"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1560"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w:t>
            </w:r>
          </w:p>
        </w:tc>
        <w:tc>
          <w:tcPr>
            <w:tcW w:w="2835" w:type="dxa"/>
          </w:tcPr>
          <w:p w:rsidR="00C94889" w:rsidRPr="00417798" w:rsidRDefault="00C94889" w:rsidP="00C94889">
            <w:pPr>
              <w:spacing w:after="0" w:line="240" w:lineRule="auto"/>
              <w:jc w:val="center"/>
              <w:rPr>
                <w:rFonts w:ascii="Times New Roman" w:eastAsia="Calibri" w:hAnsi="Times New Roman" w:cs="Times New Roman"/>
                <w:sz w:val="28"/>
                <w:szCs w:val="28"/>
                <w:lang w:eastAsia="ru-RU"/>
              </w:rPr>
            </w:pPr>
          </w:p>
        </w:tc>
      </w:tr>
    </w:tbl>
    <w:p w:rsidR="00FD668E" w:rsidRPr="00417798" w:rsidRDefault="00FD668E" w:rsidP="00FD668E">
      <w:pPr>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w:t>
      </w:r>
    </w:p>
    <w:p w:rsidR="00C94889" w:rsidRPr="00417798" w:rsidRDefault="00CB3E83" w:rsidP="00CB3E83">
      <w:pPr>
        <w:autoSpaceDE w:val="0"/>
        <w:autoSpaceDN w:val="0"/>
        <w:adjustRightInd w:val="0"/>
        <w:spacing w:before="113" w:after="170" w:line="240" w:lineRule="auto"/>
        <w:ind w:right="283"/>
        <w:jc w:val="both"/>
        <w:textAlignment w:val="center"/>
        <w:rPr>
          <w:rFonts w:ascii="Times New Roman" w:eastAsia="Calibri" w:hAnsi="Times New Roman" w:cs="Times New Roman"/>
          <w:i/>
          <w:iCs/>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w:t>
      </w:r>
      <w:r w:rsidR="00C94889" w:rsidRPr="00417798">
        <w:rPr>
          <w:rFonts w:ascii="Times New Roman" w:eastAsia="Calibri" w:hAnsi="Times New Roman" w:cs="Times New Roman"/>
          <w:color w:val="000000"/>
          <w:spacing w:val="-2"/>
          <w:sz w:val="28"/>
          <w:szCs w:val="28"/>
          <w:u w:color="000000"/>
        </w:rPr>
        <w:t>По результатам сдачи ЕГЭ в 2023 году в сравнении с 2022 годом  по школе повысился средний балл по русскому языку, биологии, химии, информатике. Снизился средний балл по истории, обществознанию, математике.</w:t>
      </w:r>
    </w:p>
    <w:p w:rsidR="00C94889" w:rsidRPr="00417798" w:rsidRDefault="00CB3E83" w:rsidP="00CB3E83">
      <w:pPr>
        <w:spacing w:line="240" w:lineRule="auto"/>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w:t>
      </w:r>
      <w:r w:rsidR="00C94889" w:rsidRPr="00417798">
        <w:rPr>
          <w:rFonts w:ascii="Times New Roman" w:eastAsia="Calibri" w:hAnsi="Times New Roman" w:cs="Times New Roman"/>
          <w:spacing w:val="2"/>
          <w:sz w:val="28"/>
          <w:szCs w:val="28"/>
        </w:rPr>
        <w:t>Обобщенные итоги ГИА в форме ЕГЭ за четыре учебных года представлены на диаграмме.</w:t>
      </w:r>
    </w:p>
    <w:p w:rsidR="00C94889" w:rsidRPr="00417798" w:rsidRDefault="00C94889" w:rsidP="00C94889">
      <w:pPr>
        <w:rPr>
          <w:rFonts w:ascii="Times New Roman" w:eastAsia="Calibri" w:hAnsi="Times New Roman" w:cs="Times New Roman"/>
          <w:b/>
          <w:i/>
          <w:spacing w:val="2"/>
          <w:sz w:val="28"/>
          <w:szCs w:val="28"/>
        </w:rPr>
      </w:pPr>
      <w:r w:rsidRPr="00417798">
        <w:rPr>
          <w:rFonts w:ascii="Times New Roman" w:eastAsia="Calibri" w:hAnsi="Times New Roman" w:cs="Times New Roman"/>
          <w:b/>
          <w:i/>
          <w:spacing w:val="2"/>
          <w:sz w:val="28"/>
          <w:szCs w:val="28"/>
        </w:rPr>
        <w:t>Диаграмма. Итоги ГИА в форме ЕГЭ за четыре учебных года</w:t>
      </w:r>
    </w:p>
    <w:p w:rsidR="00C94889" w:rsidRPr="00417798" w:rsidRDefault="00C94889" w:rsidP="00C94889">
      <w:pPr>
        <w:rPr>
          <w:rFonts w:ascii="Times New Roman" w:eastAsia="Calibri" w:hAnsi="Times New Roman" w:cs="Times New Roman"/>
          <w:b/>
          <w:i/>
          <w:spacing w:val="2"/>
          <w:sz w:val="28"/>
          <w:szCs w:val="28"/>
        </w:rPr>
      </w:pPr>
    </w:p>
    <w:p w:rsidR="00C94889" w:rsidRPr="00417798" w:rsidRDefault="00C94889" w:rsidP="00C94889">
      <w:pPr>
        <w:rPr>
          <w:rFonts w:ascii="Times New Roman" w:eastAsia="Calibri" w:hAnsi="Times New Roman" w:cs="Times New Roman"/>
          <w:spacing w:val="2"/>
          <w:sz w:val="28"/>
          <w:szCs w:val="28"/>
        </w:rPr>
      </w:pPr>
      <w:r w:rsidRPr="00417798">
        <w:rPr>
          <w:rFonts w:ascii="Times New Roman" w:eastAsia="Calibri" w:hAnsi="Times New Roman" w:cs="Times New Roman"/>
          <w:b/>
          <w:noProof/>
          <w:color w:val="000000"/>
          <w:spacing w:val="-2"/>
          <w:sz w:val="28"/>
          <w:szCs w:val="28"/>
          <w:u w:color="000000"/>
          <w:lang w:eastAsia="ru-RU"/>
        </w:rPr>
        <w:lastRenderedPageBreak/>
        <w:drawing>
          <wp:anchor distT="0" distB="0" distL="114300" distR="114300" simplePos="0" relativeHeight="251664384" behindDoc="0" locked="0" layoutInCell="1" allowOverlap="1" wp14:anchorId="1DADBF31" wp14:editId="2D8C8D73">
            <wp:simplePos x="0" y="0"/>
            <wp:positionH relativeFrom="column">
              <wp:align>left</wp:align>
            </wp:positionH>
            <wp:positionV relativeFrom="paragraph">
              <wp:align>top</wp:align>
            </wp:positionV>
            <wp:extent cx="5200650" cy="2905125"/>
            <wp:effectExtent l="0" t="0" r="19050" b="9525"/>
            <wp:wrapSquare wrapText="bothSides"/>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C94889" w:rsidRPr="00417798" w:rsidRDefault="00C94889" w:rsidP="00C94889">
      <w:pPr>
        <w:rPr>
          <w:rFonts w:ascii="Times New Roman" w:eastAsia="Calibri" w:hAnsi="Times New Roman" w:cs="Times New Roman"/>
          <w:spacing w:val="2"/>
          <w:sz w:val="28"/>
          <w:szCs w:val="28"/>
        </w:rPr>
      </w:pPr>
    </w:p>
    <w:p w:rsidR="00C94889" w:rsidRPr="00417798" w:rsidRDefault="00C94889" w:rsidP="00C94889">
      <w:pPr>
        <w:rPr>
          <w:rFonts w:ascii="Times New Roman" w:eastAsia="Calibri" w:hAnsi="Times New Roman" w:cs="Times New Roman"/>
          <w:spacing w:val="2"/>
          <w:sz w:val="28"/>
          <w:szCs w:val="28"/>
        </w:rPr>
      </w:pPr>
    </w:p>
    <w:p w:rsidR="00C94889" w:rsidRPr="00417798" w:rsidRDefault="00C94889" w:rsidP="00C94889">
      <w:pPr>
        <w:rPr>
          <w:rFonts w:ascii="Times New Roman" w:eastAsia="Calibri" w:hAnsi="Times New Roman" w:cs="Times New Roman"/>
          <w:spacing w:val="2"/>
          <w:sz w:val="28"/>
          <w:szCs w:val="28"/>
        </w:rPr>
      </w:pPr>
    </w:p>
    <w:p w:rsidR="00C94889" w:rsidRPr="00417798" w:rsidRDefault="00C94889" w:rsidP="00C94889">
      <w:pPr>
        <w:rPr>
          <w:rFonts w:ascii="Times New Roman" w:eastAsia="Calibri" w:hAnsi="Times New Roman" w:cs="Times New Roman"/>
          <w:spacing w:val="2"/>
          <w:sz w:val="28"/>
          <w:szCs w:val="28"/>
        </w:rPr>
      </w:pPr>
    </w:p>
    <w:p w:rsidR="00C94889" w:rsidRPr="00417798" w:rsidRDefault="00C94889" w:rsidP="00C94889">
      <w:pPr>
        <w:rPr>
          <w:rFonts w:ascii="Times New Roman" w:eastAsia="Calibri" w:hAnsi="Times New Roman" w:cs="Times New Roman"/>
          <w:spacing w:val="2"/>
          <w:sz w:val="28"/>
          <w:szCs w:val="28"/>
        </w:rPr>
      </w:pPr>
    </w:p>
    <w:p w:rsidR="00C94889" w:rsidRPr="00417798" w:rsidRDefault="00C94889" w:rsidP="00C94889">
      <w:pPr>
        <w:rPr>
          <w:rFonts w:ascii="Times New Roman" w:eastAsia="Calibri" w:hAnsi="Times New Roman" w:cs="Times New Roman"/>
          <w:spacing w:val="2"/>
          <w:sz w:val="28"/>
          <w:szCs w:val="28"/>
        </w:rPr>
      </w:pPr>
    </w:p>
    <w:p w:rsidR="00C94889" w:rsidRPr="00417798" w:rsidRDefault="00C94889" w:rsidP="00C94889">
      <w:pPr>
        <w:rPr>
          <w:rFonts w:ascii="Times New Roman" w:eastAsia="Calibri" w:hAnsi="Times New Roman" w:cs="Times New Roman"/>
          <w:spacing w:val="2"/>
          <w:sz w:val="28"/>
          <w:szCs w:val="28"/>
        </w:rPr>
      </w:pPr>
    </w:p>
    <w:p w:rsidR="00C94889" w:rsidRPr="00417798" w:rsidRDefault="00C94889" w:rsidP="00C94889">
      <w:pPr>
        <w:rPr>
          <w:rFonts w:ascii="Times New Roman" w:eastAsia="Calibri" w:hAnsi="Times New Roman" w:cs="Times New Roman"/>
          <w:spacing w:val="2"/>
          <w:sz w:val="28"/>
          <w:szCs w:val="28"/>
        </w:rPr>
      </w:pPr>
    </w:p>
    <w:p w:rsidR="00FD668E" w:rsidRPr="00417798" w:rsidRDefault="00CB3E83" w:rsidP="00CB3E83">
      <w:pPr>
        <w:autoSpaceDE w:val="0"/>
        <w:autoSpaceDN w:val="0"/>
        <w:adjustRightInd w:val="0"/>
        <w:spacing w:before="113" w:after="0" w:line="240" w:lineRule="auto"/>
        <w:ind w:left="283" w:right="283"/>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w:t>
      </w:r>
      <w:r w:rsidR="00C94889" w:rsidRPr="00417798">
        <w:rPr>
          <w:rFonts w:ascii="Times New Roman" w:eastAsia="Calibri" w:hAnsi="Times New Roman" w:cs="Times New Roman"/>
          <w:color w:val="000000"/>
          <w:spacing w:val="-2"/>
          <w:sz w:val="28"/>
          <w:szCs w:val="28"/>
          <w:u w:color="000000"/>
        </w:rPr>
        <w:t>В 2023 году самый низкий средний балл по истории  – 12. Набрали ниже минимального количества баллов по истории один обучающийся (100% от числа сдававших экзамен), по обществознанию – один обучающийся (50% от числа сдававших экзамен).</w:t>
      </w:r>
    </w:p>
    <w:p w:rsidR="00C94889" w:rsidRPr="00417798" w:rsidRDefault="00C94889" w:rsidP="00C94889">
      <w:pPr>
        <w:autoSpaceDE w:val="0"/>
        <w:autoSpaceDN w:val="0"/>
        <w:adjustRightInd w:val="0"/>
        <w:spacing w:before="113" w:after="0" w:line="288" w:lineRule="auto"/>
        <w:ind w:left="283" w:right="283"/>
        <w:jc w:val="both"/>
        <w:textAlignment w:val="center"/>
        <w:rPr>
          <w:rFonts w:ascii="Times New Roman" w:eastAsia="Calibri" w:hAnsi="Times New Roman" w:cs="Times New Roman"/>
          <w:color w:val="000000"/>
          <w:spacing w:val="-2"/>
          <w:sz w:val="28"/>
          <w:szCs w:val="28"/>
          <w:u w:color="000000"/>
        </w:rPr>
      </w:pPr>
    </w:p>
    <w:p w:rsidR="00CB3E83" w:rsidRPr="00417798" w:rsidRDefault="00CB3E83" w:rsidP="00C94889">
      <w:pPr>
        <w:autoSpaceDE w:val="0"/>
        <w:autoSpaceDN w:val="0"/>
        <w:adjustRightInd w:val="0"/>
        <w:spacing w:before="113" w:after="0" w:line="288" w:lineRule="auto"/>
        <w:ind w:left="283" w:right="283"/>
        <w:jc w:val="both"/>
        <w:textAlignment w:val="center"/>
        <w:rPr>
          <w:rFonts w:ascii="Times New Roman" w:eastAsia="Calibri" w:hAnsi="Times New Roman" w:cs="Times New Roman"/>
          <w:color w:val="000000"/>
          <w:spacing w:val="-2"/>
          <w:sz w:val="28"/>
          <w:szCs w:val="28"/>
          <w:u w:color="000000"/>
        </w:rPr>
      </w:pPr>
    </w:p>
    <w:p w:rsidR="00FD668E" w:rsidRPr="00417798" w:rsidRDefault="00FD668E" w:rsidP="00AB7D7E">
      <w:pPr>
        <w:spacing w:after="0" w:line="240" w:lineRule="auto"/>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Показателем эффективной работы п</w:t>
      </w:r>
      <w:r w:rsidR="00C94889" w:rsidRPr="00417798">
        <w:rPr>
          <w:rFonts w:ascii="Times New Roman" w:eastAsia="Calibri" w:hAnsi="Times New Roman" w:cs="Times New Roman"/>
          <w:spacing w:val="2"/>
          <w:sz w:val="28"/>
          <w:szCs w:val="28"/>
        </w:rPr>
        <w:t>едагогического коллектива в 2022</w:t>
      </w:r>
      <w:r w:rsidRPr="00417798">
        <w:rPr>
          <w:rFonts w:ascii="Times New Roman" w:eastAsia="Calibri" w:hAnsi="Times New Roman" w:cs="Times New Roman"/>
          <w:spacing w:val="2"/>
          <w:sz w:val="28"/>
          <w:szCs w:val="28"/>
        </w:rPr>
        <w:t xml:space="preserve"> –</w:t>
      </w:r>
    </w:p>
    <w:p w:rsidR="00FD668E" w:rsidRPr="00417798" w:rsidRDefault="00C94889" w:rsidP="00AB7D7E">
      <w:pPr>
        <w:spacing w:after="0" w:line="240" w:lineRule="auto"/>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2023</w:t>
      </w:r>
      <w:r w:rsidR="00FD668E" w:rsidRPr="00417798">
        <w:rPr>
          <w:rFonts w:ascii="Times New Roman" w:eastAsia="Calibri" w:hAnsi="Times New Roman" w:cs="Times New Roman"/>
          <w:spacing w:val="2"/>
          <w:sz w:val="28"/>
          <w:szCs w:val="28"/>
        </w:rPr>
        <w:t xml:space="preserve"> учебном году является то, что 100% </w:t>
      </w:r>
      <w:r w:rsidR="00AB7D7E" w:rsidRPr="00417798">
        <w:rPr>
          <w:rFonts w:ascii="Times New Roman" w:eastAsia="Calibri" w:hAnsi="Times New Roman" w:cs="Times New Roman"/>
          <w:spacing w:val="2"/>
          <w:sz w:val="28"/>
          <w:szCs w:val="28"/>
        </w:rPr>
        <w:t xml:space="preserve">выпускников получили аттестат о </w:t>
      </w:r>
      <w:r w:rsidR="00FD668E" w:rsidRPr="00417798">
        <w:rPr>
          <w:rFonts w:ascii="Times New Roman" w:eastAsia="Calibri" w:hAnsi="Times New Roman" w:cs="Times New Roman"/>
          <w:spacing w:val="2"/>
          <w:sz w:val="28"/>
          <w:szCs w:val="28"/>
        </w:rPr>
        <w:t>среднем общем образовании, 2 человека набрали высокий балл по предметам (70 и выше), что также говорит о достаточно хорошей подготовке выпускников средней школы.</w:t>
      </w:r>
    </w:p>
    <w:p w:rsidR="00FD668E" w:rsidRPr="00417798" w:rsidRDefault="00FD668E" w:rsidP="006660D4">
      <w:pPr>
        <w:autoSpaceDE w:val="0"/>
        <w:autoSpaceDN w:val="0"/>
        <w:adjustRightInd w:val="0"/>
        <w:spacing w:after="0"/>
        <w:jc w:val="both"/>
        <w:textAlignment w:val="center"/>
        <w:rPr>
          <w:rFonts w:ascii="Times New Roman" w:eastAsia="Calibri" w:hAnsi="Times New Roman" w:cs="Times New Roman"/>
          <w:i/>
          <w:iCs/>
          <w:color w:val="000000"/>
          <w:spacing w:val="-2"/>
          <w:sz w:val="28"/>
          <w:szCs w:val="28"/>
          <w:u w:color="000000"/>
        </w:rPr>
      </w:pPr>
    </w:p>
    <w:p w:rsidR="00FD668E" w:rsidRPr="00417798" w:rsidRDefault="00FD668E" w:rsidP="00FD668E">
      <w:pPr>
        <w:autoSpaceDE w:val="0"/>
        <w:autoSpaceDN w:val="0"/>
        <w:adjustRightInd w:val="0"/>
        <w:spacing w:after="0" w:line="220" w:lineRule="atLeast"/>
        <w:ind w:left="567"/>
        <w:jc w:val="both"/>
        <w:textAlignment w:val="center"/>
        <w:rPr>
          <w:rFonts w:ascii="Times New Roman" w:eastAsia="Calibri" w:hAnsi="Times New Roman" w:cs="Times New Roman"/>
          <w:i/>
          <w:iCs/>
          <w:color w:val="000000"/>
          <w:spacing w:val="-2"/>
          <w:sz w:val="28"/>
          <w:szCs w:val="28"/>
          <w:u w:color="000000"/>
        </w:rPr>
      </w:pPr>
    </w:p>
    <w:p w:rsidR="00FD668E" w:rsidRPr="00417798" w:rsidRDefault="00FD668E" w:rsidP="00AB7D7E">
      <w:pPr>
        <w:spacing w:line="240" w:lineRule="auto"/>
        <w:rPr>
          <w:rFonts w:ascii="Times New Roman" w:hAnsi="Times New Roman" w:cs="Times New Roman"/>
          <w:b/>
          <w:iCs/>
          <w:sz w:val="28"/>
          <w:szCs w:val="28"/>
        </w:rPr>
      </w:pPr>
      <w:r w:rsidRPr="00417798">
        <w:rPr>
          <w:rStyle w:val="propis"/>
          <w:rFonts w:ascii="Times New Roman" w:hAnsi="Times New Roman" w:cs="Times New Roman"/>
          <w:b/>
          <w:i w:val="0"/>
          <w:sz w:val="28"/>
          <w:szCs w:val="28"/>
        </w:rPr>
        <w:t xml:space="preserve">   В 2022-2023 учебном году перед педагогическим коллективом школы стоит задача: активизировать работу по подготовке учащихся 9 и 11 классов  к ГИА:</w:t>
      </w:r>
    </w:p>
    <w:p w:rsidR="00FD668E" w:rsidRPr="00417798" w:rsidRDefault="006660D4" w:rsidP="00AB7D7E">
      <w:pPr>
        <w:autoSpaceDE w:val="0"/>
        <w:autoSpaceDN w:val="0"/>
        <w:adjustRightInd w:val="0"/>
        <w:spacing w:before="113" w:after="0" w:line="240" w:lineRule="auto"/>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b/>
          <w:color w:val="000000"/>
          <w:spacing w:val="2"/>
          <w:sz w:val="28"/>
          <w:szCs w:val="28"/>
          <w:u w:color="000000"/>
        </w:rPr>
        <w:t>1</w:t>
      </w:r>
      <w:r w:rsidR="00FD668E" w:rsidRPr="00417798">
        <w:rPr>
          <w:rFonts w:ascii="Times New Roman" w:eastAsia="Calibri" w:hAnsi="Times New Roman" w:cs="Times New Roman"/>
          <w:b/>
          <w:color w:val="000000"/>
          <w:spacing w:val="2"/>
          <w:sz w:val="28"/>
          <w:szCs w:val="28"/>
          <w:u w:color="000000"/>
        </w:rPr>
        <w:t>. Учителям-предметникам</w:t>
      </w:r>
      <w:r w:rsidR="00FD668E" w:rsidRPr="00417798">
        <w:rPr>
          <w:rFonts w:ascii="Times New Roman" w:eastAsia="Calibri" w:hAnsi="Times New Roman" w:cs="Times New Roman"/>
          <w:color w:val="000000"/>
          <w:spacing w:val="2"/>
          <w:sz w:val="28"/>
          <w:szCs w:val="28"/>
          <w:u w:color="000000"/>
        </w:rPr>
        <w:t>:</w:t>
      </w:r>
    </w:p>
    <w:p w:rsidR="00FD668E" w:rsidRPr="00417798" w:rsidRDefault="00FD668E" w:rsidP="00AB7D7E">
      <w:pPr>
        <w:numPr>
          <w:ilvl w:val="0"/>
          <w:numId w:val="2"/>
        </w:numPr>
        <w:autoSpaceDE w:val="0"/>
        <w:autoSpaceDN w:val="0"/>
        <w:adjustRightInd w:val="0"/>
        <w:spacing w:before="57" w:after="0" w:line="240" w:lineRule="auto"/>
        <w:ind w:left="567"/>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скорректировать рабочие программы по предметам, чтобы усилить изучение тем, по которым выпускники нынешнего года показали низкие результаты;</w:t>
      </w:r>
    </w:p>
    <w:p w:rsidR="006660D4" w:rsidRPr="00417798" w:rsidRDefault="006660D4" w:rsidP="00AB7D7E">
      <w:pPr>
        <w:numPr>
          <w:ilvl w:val="0"/>
          <w:numId w:val="2"/>
        </w:numPr>
        <w:autoSpaceDE w:val="0"/>
        <w:autoSpaceDN w:val="0"/>
        <w:adjustRightInd w:val="0"/>
        <w:spacing w:before="57" w:after="0" w:line="240" w:lineRule="auto"/>
        <w:ind w:left="567"/>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Использовать возможности электронного обучения для подготовки к ГИА.</w:t>
      </w:r>
    </w:p>
    <w:p w:rsidR="00FD668E" w:rsidRPr="00417798" w:rsidRDefault="00FD668E" w:rsidP="00AB7D7E">
      <w:pPr>
        <w:numPr>
          <w:ilvl w:val="0"/>
          <w:numId w:val="2"/>
        </w:numPr>
        <w:autoSpaceDE w:val="0"/>
        <w:autoSpaceDN w:val="0"/>
        <w:adjustRightInd w:val="0"/>
        <w:spacing w:before="57" w:after="0" w:line="240" w:lineRule="auto"/>
        <w:ind w:left="567"/>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разработать комплекс мер для повышения мотивации учеников к подготовке к ОГЭ по предметам по выбору;</w:t>
      </w:r>
    </w:p>
    <w:p w:rsidR="00FD668E" w:rsidRPr="00417798" w:rsidRDefault="00FD668E" w:rsidP="00AB7D7E">
      <w:pPr>
        <w:numPr>
          <w:ilvl w:val="0"/>
          <w:numId w:val="2"/>
        </w:numPr>
        <w:autoSpaceDE w:val="0"/>
        <w:autoSpaceDN w:val="0"/>
        <w:adjustRightInd w:val="0"/>
        <w:spacing w:before="57" w:after="0" w:line="240" w:lineRule="auto"/>
        <w:ind w:left="567"/>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своевременно составлять индивидуальный образовательный маршрут для учеников группы риска.</w:t>
      </w:r>
    </w:p>
    <w:p w:rsidR="00FD668E" w:rsidRPr="00417798" w:rsidRDefault="006660D4" w:rsidP="00AB7D7E">
      <w:pPr>
        <w:autoSpaceDE w:val="0"/>
        <w:autoSpaceDN w:val="0"/>
        <w:adjustRightInd w:val="0"/>
        <w:spacing w:after="0" w:line="240" w:lineRule="auto"/>
        <w:jc w:val="both"/>
        <w:textAlignment w:val="center"/>
        <w:rPr>
          <w:rFonts w:ascii="Times New Roman" w:eastAsia="Calibri" w:hAnsi="Times New Roman" w:cs="Times New Roman"/>
          <w:b/>
          <w:color w:val="000000"/>
          <w:spacing w:val="2"/>
          <w:sz w:val="28"/>
          <w:szCs w:val="28"/>
          <w:u w:color="000000"/>
        </w:rPr>
      </w:pPr>
      <w:r w:rsidRPr="00417798">
        <w:rPr>
          <w:rFonts w:ascii="Times New Roman" w:eastAsia="Calibri" w:hAnsi="Times New Roman" w:cs="Times New Roman"/>
          <w:b/>
          <w:color w:val="000000"/>
          <w:spacing w:val="2"/>
          <w:sz w:val="28"/>
          <w:szCs w:val="28"/>
          <w:u w:color="000000"/>
        </w:rPr>
        <w:t>2</w:t>
      </w:r>
      <w:r w:rsidR="00FD668E" w:rsidRPr="00417798">
        <w:rPr>
          <w:rFonts w:ascii="Times New Roman" w:eastAsia="Calibri" w:hAnsi="Times New Roman" w:cs="Times New Roman"/>
          <w:b/>
          <w:color w:val="000000"/>
          <w:spacing w:val="2"/>
          <w:sz w:val="28"/>
          <w:szCs w:val="28"/>
          <w:u w:color="000000"/>
        </w:rPr>
        <w:t>. Руководителям ШМО:</w:t>
      </w:r>
    </w:p>
    <w:p w:rsidR="00FD668E" w:rsidRPr="00417798" w:rsidRDefault="00FD668E" w:rsidP="00AB7D7E">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lastRenderedPageBreak/>
        <w:t xml:space="preserve">провести практические семинары и тематические заседания по анализу результатов ГИА за </w:t>
      </w:r>
      <w:r w:rsidR="006660D4" w:rsidRPr="00417798">
        <w:rPr>
          <w:rFonts w:ascii="Times New Roman" w:eastAsia="Calibri" w:hAnsi="Times New Roman" w:cs="Times New Roman"/>
          <w:iCs/>
          <w:color w:val="000000"/>
          <w:spacing w:val="2"/>
          <w:sz w:val="28"/>
          <w:szCs w:val="28"/>
          <w:u w:color="000000"/>
        </w:rPr>
        <w:t>2023</w:t>
      </w:r>
      <w:r w:rsidRPr="00417798">
        <w:rPr>
          <w:rFonts w:ascii="Times New Roman" w:eastAsia="Calibri" w:hAnsi="Times New Roman" w:cs="Times New Roman"/>
          <w:color w:val="000000"/>
          <w:spacing w:val="2"/>
          <w:sz w:val="28"/>
          <w:szCs w:val="28"/>
          <w:u w:color="000000"/>
        </w:rPr>
        <w:t xml:space="preserve"> год и разработке моделей КИМ.</w:t>
      </w:r>
    </w:p>
    <w:p w:rsidR="00FD668E" w:rsidRPr="00417798" w:rsidRDefault="006660D4" w:rsidP="00AB7D7E">
      <w:pPr>
        <w:autoSpaceDE w:val="0"/>
        <w:autoSpaceDN w:val="0"/>
        <w:adjustRightInd w:val="0"/>
        <w:spacing w:after="0" w:line="240" w:lineRule="auto"/>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b/>
          <w:color w:val="000000"/>
          <w:spacing w:val="2"/>
          <w:sz w:val="28"/>
          <w:szCs w:val="28"/>
          <w:u w:color="000000"/>
        </w:rPr>
        <w:t>3</w:t>
      </w:r>
      <w:r w:rsidR="00FD668E" w:rsidRPr="00417798">
        <w:rPr>
          <w:rFonts w:ascii="Times New Roman" w:eastAsia="Calibri" w:hAnsi="Times New Roman" w:cs="Times New Roman"/>
          <w:b/>
          <w:color w:val="000000"/>
          <w:spacing w:val="2"/>
          <w:sz w:val="28"/>
          <w:szCs w:val="28"/>
          <w:u w:color="000000"/>
        </w:rPr>
        <w:t>. Заместителю директора по УВР</w:t>
      </w:r>
      <w:r w:rsidR="00FD668E" w:rsidRPr="00417798">
        <w:rPr>
          <w:rFonts w:ascii="Times New Roman" w:eastAsia="Calibri" w:hAnsi="Times New Roman" w:cs="Times New Roman"/>
          <w:color w:val="000000"/>
          <w:spacing w:val="2"/>
          <w:sz w:val="28"/>
          <w:szCs w:val="28"/>
          <w:u w:color="000000"/>
        </w:rPr>
        <w:t xml:space="preserve"> включить в план </w:t>
      </w:r>
      <w:proofErr w:type="spellStart"/>
      <w:r w:rsidR="00FD668E" w:rsidRPr="00417798">
        <w:rPr>
          <w:rFonts w:ascii="Times New Roman" w:eastAsia="Calibri" w:hAnsi="Times New Roman" w:cs="Times New Roman"/>
          <w:color w:val="000000"/>
          <w:spacing w:val="2"/>
          <w:sz w:val="28"/>
          <w:szCs w:val="28"/>
          <w:u w:color="000000"/>
        </w:rPr>
        <w:t>внутришкольного</w:t>
      </w:r>
      <w:proofErr w:type="spellEnd"/>
      <w:r w:rsidR="00FD668E" w:rsidRPr="00417798">
        <w:rPr>
          <w:rFonts w:ascii="Times New Roman" w:eastAsia="Calibri" w:hAnsi="Times New Roman" w:cs="Times New Roman"/>
          <w:color w:val="000000"/>
          <w:spacing w:val="2"/>
          <w:sz w:val="28"/>
          <w:szCs w:val="28"/>
          <w:u w:color="000000"/>
        </w:rPr>
        <w:t xml:space="preserve"> контроля на </w:t>
      </w:r>
      <w:r w:rsidRPr="00417798">
        <w:rPr>
          <w:rFonts w:ascii="Times New Roman" w:eastAsia="Calibri" w:hAnsi="Times New Roman" w:cs="Times New Roman"/>
          <w:iCs/>
          <w:color w:val="000000"/>
          <w:spacing w:val="2"/>
          <w:sz w:val="28"/>
          <w:szCs w:val="28"/>
          <w:u w:color="000000"/>
        </w:rPr>
        <w:t>2023/24</w:t>
      </w:r>
      <w:r w:rsidR="00FD668E" w:rsidRPr="00417798">
        <w:rPr>
          <w:rFonts w:ascii="Times New Roman" w:eastAsia="Calibri" w:hAnsi="Times New Roman" w:cs="Times New Roman"/>
          <w:color w:val="000000"/>
          <w:spacing w:val="2"/>
          <w:sz w:val="28"/>
          <w:szCs w:val="28"/>
          <w:u w:color="000000"/>
        </w:rPr>
        <w:t xml:space="preserve"> учебный год контроль:</w:t>
      </w:r>
    </w:p>
    <w:p w:rsidR="00FD668E" w:rsidRPr="00417798" w:rsidRDefault="00FD668E" w:rsidP="00AB7D7E">
      <w:pPr>
        <w:numPr>
          <w:ilvl w:val="0"/>
          <w:numId w:val="4"/>
        </w:numPr>
        <w:autoSpaceDE w:val="0"/>
        <w:autoSpaceDN w:val="0"/>
        <w:adjustRightInd w:val="0"/>
        <w:spacing w:after="0" w:line="240" w:lineRule="auto"/>
        <w:ind w:left="567"/>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за к</w:t>
      </w:r>
      <w:r w:rsidR="002663FF" w:rsidRPr="00417798">
        <w:rPr>
          <w:rFonts w:ascii="Times New Roman" w:eastAsia="Calibri" w:hAnsi="Times New Roman" w:cs="Times New Roman"/>
          <w:color w:val="000000"/>
          <w:spacing w:val="2"/>
          <w:sz w:val="28"/>
          <w:szCs w:val="28"/>
          <w:u w:color="000000"/>
        </w:rPr>
        <w:t>ачеством преподавания предметов;</w:t>
      </w:r>
    </w:p>
    <w:p w:rsidR="009926E1" w:rsidRPr="00417798" w:rsidRDefault="00FD668E" w:rsidP="00AB7D7E">
      <w:pPr>
        <w:spacing w:after="0" w:line="240" w:lineRule="auto"/>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    за проведением тренировочных работ в форме ОГЭ</w:t>
      </w:r>
      <w:r w:rsidR="006660D4" w:rsidRPr="00417798">
        <w:rPr>
          <w:rFonts w:ascii="Times New Roman" w:eastAsia="Calibri" w:hAnsi="Times New Roman" w:cs="Times New Roman"/>
          <w:spacing w:val="2"/>
          <w:sz w:val="28"/>
          <w:szCs w:val="28"/>
        </w:rPr>
        <w:t xml:space="preserve"> и ЕГЭ</w:t>
      </w:r>
      <w:r w:rsidRPr="00417798">
        <w:rPr>
          <w:rFonts w:ascii="Times New Roman" w:eastAsia="Calibri" w:hAnsi="Times New Roman" w:cs="Times New Roman"/>
          <w:spacing w:val="2"/>
          <w:sz w:val="28"/>
          <w:szCs w:val="28"/>
        </w:rPr>
        <w:t xml:space="preserve"> </w:t>
      </w:r>
      <w:proofErr w:type="gramStart"/>
      <w:r w:rsidRPr="00417798">
        <w:rPr>
          <w:rFonts w:ascii="Times New Roman" w:eastAsia="Calibri" w:hAnsi="Times New Roman" w:cs="Times New Roman"/>
          <w:spacing w:val="2"/>
          <w:sz w:val="28"/>
          <w:szCs w:val="28"/>
        </w:rPr>
        <w:t>по</w:t>
      </w:r>
      <w:proofErr w:type="gramEnd"/>
      <w:r w:rsidRPr="00417798">
        <w:rPr>
          <w:rFonts w:ascii="Times New Roman" w:eastAsia="Calibri" w:hAnsi="Times New Roman" w:cs="Times New Roman"/>
          <w:spacing w:val="2"/>
          <w:sz w:val="28"/>
          <w:szCs w:val="28"/>
        </w:rPr>
        <w:t xml:space="preserve"> </w:t>
      </w:r>
      <w:r w:rsidR="009926E1" w:rsidRPr="00417798">
        <w:rPr>
          <w:rFonts w:ascii="Times New Roman" w:eastAsia="Calibri" w:hAnsi="Times New Roman" w:cs="Times New Roman"/>
          <w:spacing w:val="2"/>
          <w:sz w:val="28"/>
          <w:szCs w:val="28"/>
        </w:rPr>
        <w:t xml:space="preserve">  </w:t>
      </w:r>
    </w:p>
    <w:p w:rsidR="009926E1" w:rsidRPr="00417798" w:rsidRDefault="009926E1" w:rsidP="00AB7D7E">
      <w:pPr>
        <w:spacing w:after="0" w:line="240" w:lineRule="auto"/>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w:t>
      </w:r>
      <w:r w:rsidR="00FD668E" w:rsidRPr="00417798">
        <w:rPr>
          <w:rFonts w:ascii="Times New Roman" w:eastAsia="Calibri" w:hAnsi="Times New Roman" w:cs="Times New Roman"/>
          <w:spacing w:val="2"/>
          <w:sz w:val="28"/>
          <w:szCs w:val="28"/>
        </w:rPr>
        <w:t xml:space="preserve">учебным предметам, которые выходят на ГИА, с последующим </w:t>
      </w:r>
      <w:r w:rsidRPr="00417798">
        <w:rPr>
          <w:rFonts w:ascii="Times New Roman" w:eastAsia="Calibri" w:hAnsi="Times New Roman" w:cs="Times New Roman"/>
          <w:spacing w:val="2"/>
          <w:sz w:val="28"/>
          <w:szCs w:val="28"/>
        </w:rPr>
        <w:t xml:space="preserve">     </w:t>
      </w:r>
    </w:p>
    <w:p w:rsidR="00FD668E" w:rsidRPr="00417798" w:rsidRDefault="009926E1" w:rsidP="00AB7D7E">
      <w:pPr>
        <w:spacing w:after="0" w:line="240" w:lineRule="auto"/>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w:t>
      </w:r>
      <w:r w:rsidR="00FD668E" w:rsidRPr="00417798">
        <w:rPr>
          <w:rFonts w:ascii="Times New Roman" w:eastAsia="Calibri" w:hAnsi="Times New Roman" w:cs="Times New Roman"/>
          <w:spacing w:val="2"/>
          <w:sz w:val="28"/>
          <w:szCs w:val="28"/>
        </w:rPr>
        <w:t>анализом ошибок.</w:t>
      </w:r>
    </w:p>
    <w:p w:rsidR="00FD668E" w:rsidRPr="00417798" w:rsidRDefault="00FD668E" w:rsidP="00AB7D7E">
      <w:pPr>
        <w:autoSpaceDE w:val="0"/>
        <w:autoSpaceDN w:val="0"/>
        <w:adjustRightInd w:val="0"/>
        <w:spacing w:after="0" w:line="240" w:lineRule="auto"/>
        <w:ind w:left="567"/>
        <w:jc w:val="both"/>
        <w:textAlignment w:val="center"/>
        <w:rPr>
          <w:rFonts w:ascii="Times New Roman" w:eastAsia="Calibri" w:hAnsi="Times New Roman" w:cs="Times New Roman"/>
          <w:i/>
          <w:iCs/>
          <w:color w:val="000000"/>
          <w:spacing w:val="-2"/>
          <w:sz w:val="28"/>
          <w:szCs w:val="28"/>
          <w:u w:color="000000"/>
        </w:rPr>
      </w:pPr>
    </w:p>
    <w:p w:rsidR="00FD668E" w:rsidRPr="00417798" w:rsidRDefault="00FD668E" w:rsidP="00FD668E">
      <w:pPr>
        <w:autoSpaceDE w:val="0"/>
        <w:autoSpaceDN w:val="0"/>
        <w:adjustRightInd w:val="0"/>
        <w:spacing w:after="0" w:line="220" w:lineRule="atLeast"/>
        <w:ind w:left="567"/>
        <w:jc w:val="both"/>
        <w:textAlignment w:val="center"/>
        <w:rPr>
          <w:rFonts w:ascii="Times New Roman" w:eastAsia="Calibri" w:hAnsi="Times New Roman" w:cs="Times New Roman"/>
          <w:i/>
          <w:iCs/>
          <w:color w:val="000000"/>
          <w:spacing w:val="-2"/>
          <w:sz w:val="28"/>
          <w:szCs w:val="28"/>
          <w:u w:color="000000"/>
        </w:rPr>
      </w:pPr>
    </w:p>
    <w:p w:rsidR="00FD668E" w:rsidRPr="00417798" w:rsidRDefault="00FD668E" w:rsidP="00FD668E">
      <w:pPr>
        <w:jc w:val="center"/>
        <w:rPr>
          <w:rFonts w:ascii="Times New Roman" w:hAnsi="Times New Roman" w:cs="Times New Roman"/>
          <w:sz w:val="28"/>
          <w:szCs w:val="28"/>
        </w:rPr>
      </w:pPr>
      <w:r w:rsidRPr="00417798">
        <w:rPr>
          <w:rFonts w:ascii="Times New Roman" w:hAnsi="Times New Roman" w:cs="Times New Roman"/>
          <w:b/>
          <w:bCs/>
          <w:sz w:val="28"/>
          <w:szCs w:val="28"/>
        </w:rPr>
        <w:t>ВОСТРЕБОВАННОСТЬ ВЫПУСКНИКОВ</w:t>
      </w:r>
    </w:p>
    <w:p w:rsidR="00FD668E" w:rsidRPr="00417798" w:rsidRDefault="00AB7D7E" w:rsidP="00FD668E">
      <w:pPr>
        <w:rPr>
          <w:rFonts w:ascii="Times New Roman" w:eastAsia="Calibri" w:hAnsi="Times New Roman" w:cs="Times New Roman"/>
          <w:spacing w:val="2"/>
          <w:sz w:val="28"/>
          <w:szCs w:val="28"/>
        </w:rPr>
      </w:pPr>
      <w:r w:rsidRPr="00417798">
        <w:rPr>
          <w:rFonts w:ascii="Times New Roman" w:eastAsia="Calibri" w:hAnsi="Times New Roman" w:cs="Times New Roman"/>
          <w:spacing w:val="2"/>
          <w:sz w:val="28"/>
          <w:szCs w:val="28"/>
        </w:rPr>
        <w:t xml:space="preserve">                            </w:t>
      </w:r>
      <w:r w:rsidR="00FD668E" w:rsidRPr="00417798">
        <w:rPr>
          <w:rFonts w:ascii="Times New Roman" w:eastAsia="Calibri" w:hAnsi="Times New Roman" w:cs="Times New Roman"/>
          <w:spacing w:val="2"/>
          <w:sz w:val="28"/>
          <w:szCs w:val="28"/>
        </w:rPr>
        <w:t xml:space="preserve">                                                             </w:t>
      </w:r>
      <w:r w:rsidRPr="00417798">
        <w:rPr>
          <w:rFonts w:ascii="Times New Roman" w:eastAsia="Calibri" w:hAnsi="Times New Roman" w:cs="Times New Roman"/>
          <w:spacing w:val="2"/>
          <w:sz w:val="28"/>
          <w:szCs w:val="28"/>
        </w:rPr>
        <w:t xml:space="preserve">                   Таблица 9</w:t>
      </w:r>
    </w:p>
    <w:p w:rsidR="00FD668E" w:rsidRPr="00417798" w:rsidRDefault="00FD668E" w:rsidP="00FD668E">
      <w:pPr>
        <w:spacing w:after="0"/>
        <w:jc w:val="center"/>
        <w:rPr>
          <w:rFonts w:ascii="Times New Roman" w:eastAsia="Calibri" w:hAnsi="Times New Roman" w:cs="Times New Roman"/>
          <w:b/>
          <w:sz w:val="28"/>
          <w:szCs w:val="28"/>
        </w:rPr>
      </w:pPr>
      <w:r w:rsidRPr="00417798">
        <w:rPr>
          <w:rFonts w:ascii="Times New Roman" w:eastAsia="Calibri" w:hAnsi="Times New Roman" w:cs="Times New Roman"/>
          <w:b/>
          <w:sz w:val="28"/>
          <w:szCs w:val="28"/>
        </w:rPr>
        <w:t>Основное общее образование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1726"/>
        <w:gridCol w:w="1713"/>
        <w:gridCol w:w="1713"/>
        <w:gridCol w:w="1713"/>
      </w:tblGrid>
      <w:tr w:rsidR="006660D4" w:rsidRPr="00417798" w:rsidTr="00A81DA9">
        <w:trPr>
          <w:jc w:val="center"/>
        </w:trPr>
        <w:tc>
          <w:tcPr>
            <w:tcW w:w="2675" w:type="dxa"/>
            <w:hideMark/>
          </w:tcPr>
          <w:p w:rsidR="006660D4" w:rsidRPr="00417798" w:rsidRDefault="006660D4"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b/>
                <w:bCs/>
                <w:sz w:val="28"/>
                <w:szCs w:val="28"/>
                <w:lang w:eastAsia="ru-RU"/>
              </w:rPr>
              <w:t>Наименование</w:t>
            </w:r>
          </w:p>
        </w:tc>
        <w:tc>
          <w:tcPr>
            <w:tcW w:w="1736" w:type="dxa"/>
          </w:tcPr>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2020 год</w:t>
            </w:r>
          </w:p>
        </w:tc>
        <w:tc>
          <w:tcPr>
            <w:tcW w:w="1713" w:type="dxa"/>
          </w:tcPr>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2021 год</w:t>
            </w:r>
          </w:p>
        </w:tc>
        <w:tc>
          <w:tcPr>
            <w:tcW w:w="1713" w:type="dxa"/>
          </w:tcPr>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2022 год</w:t>
            </w:r>
          </w:p>
        </w:tc>
        <w:tc>
          <w:tcPr>
            <w:tcW w:w="1713" w:type="dxa"/>
          </w:tcPr>
          <w:p w:rsidR="006660D4" w:rsidRPr="00417798" w:rsidRDefault="006660D4" w:rsidP="006660D4">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6660D4" w:rsidRPr="00417798" w:rsidRDefault="006660D4" w:rsidP="006660D4">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2023 год</w:t>
            </w:r>
          </w:p>
        </w:tc>
      </w:tr>
      <w:tr w:rsidR="006660D4" w:rsidRPr="00417798" w:rsidTr="00A81DA9">
        <w:trPr>
          <w:jc w:val="center"/>
        </w:trPr>
        <w:tc>
          <w:tcPr>
            <w:tcW w:w="2675" w:type="dxa"/>
          </w:tcPr>
          <w:p w:rsidR="006660D4" w:rsidRPr="00417798" w:rsidRDefault="006660D4" w:rsidP="0084378C">
            <w:pPr>
              <w:spacing w:after="0"/>
              <w:jc w:val="both"/>
              <w:rPr>
                <w:rFonts w:ascii="Times New Roman" w:eastAsia="Calibri" w:hAnsi="Times New Roman" w:cs="Times New Roman"/>
                <w:bCs/>
                <w:sz w:val="28"/>
                <w:szCs w:val="28"/>
                <w:lang w:eastAsia="ru-RU"/>
              </w:rPr>
            </w:pPr>
            <w:r w:rsidRPr="00417798">
              <w:rPr>
                <w:rFonts w:ascii="Times New Roman" w:eastAsia="Calibri" w:hAnsi="Times New Roman" w:cs="Times New Roman"/>
                <w:bCs/>
                <w:sz w:val="28"/>
                <w:szCs w:val="28"/>
                <w:lang w:eastAsia="ru-RU"/>
              </w:rPr>
              <w:t>Окончили 9-й класс</w:t>
            </w:r>
          </w:p>
        </w:tc>
        <w:tc>
          <w:tcPr>
            <w:tcW w:w="1736" w:type="dxa"/>
          </w:tcPr>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w:t>
            </w:r>
          </w:p>
        </w:tc>
        <w:tc>
          <w:tcPr>
            <w:tcW w:w="1713" w:type="dxa"/>
          </w:tcPr>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w:t>
            </w:r>
          </w:p>
        </w:tc>
        <w:tc>
          <w:tcPr>
            <w:tcW w:w="1713" w:type="dxa"/>
          </w:tcPr>
          <w:p w:rsidR="006660D4" w:rsidRPr="00417798" w:rsidRDefault="006660D4"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15</w:t>
            </w:r>
          </w:p>
        </w:tc>
        <w:tc>
          <w:tcPr>
            <w:tcW w:w="1713" w:type="dxa"/>
          </w:tcPr>
          <w:p w:rsidR="006660D4"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25</w:t>
            </w:r>
          </w:p>
        </w:tc>
      </w:tr>
      <w:tr w:rsidR="006660D4" w:rsidRPr="00417798" w:rsidTr="00A81DA9">
        <w:trPr>
          <w:jc w:val="center"/>
        </w:trPr>
        <w:tc>
          <w:tcPr>
            <w:tcW w:w="2675" w:type="dxa"/>
            <w:hideMark/>
          </w:tcPr>
          <w:p w:rsidR="006660D4" w:rsidRPr="00417798" w:rsidRDefault="006660D4" w:rsidP="0084378C">
            <w:pPr>
              <w:spacing w:after="0"/>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Продолжили обучение в 10 классе</w:t>
            </w:r>
          </w:p>
        </w:tc>
        <w:tc>
          <w:tcPr>
            <w:tcW w:w="1736"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7</w:t>
            </w:r>
          </w:p>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(35%)</w:t>
            </w: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8</w:t>
            </w:r>
          </w:p>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(40%)</w:t>
            </w:r>
          </w:p>
          <w:p w:rsidR="006660D4" w:rsidRPr="00417798" w:rsidRDefault="006660D4" w:rsidP="0084378C">
            <w:pPr>
              <w:spacing w:after="0"/>
              <w:jc w:val="center"/>
              <w:rPr>
                <w:rFonts w:ascii="Times New Roman" w:eastAsia="Calibri" w:hAnsi="Times New Roman" w:cs="Times New Roman"/>
                <w:sz w:val="28"/>
                <w:szCs w:val="28"/>
              </w:rPr>
            </w:pP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(20%)</w:t>
            </w:r>
          </w:p>
        </w:tc>
        <w:tc>
          <w:tcPr>
            <w:tcW w:w="1713" w:type="dxa"/>
          </w:tcPr>
          <w:p w:rsidR="006660D4"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8</w:t>
            </w:r>
          </w:p>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(32%)</w:t>
            </w:r>
          </w:p>
        </w:tc>
      </w:tr>
      <w:tr w:rsidR="006660D4" w:rsidRPr="00417798" w:rsidTr="00A81DA9">
        <w:trPr>
          <w:jc w:val="center"/>
        </w:trPr>
        <w:tc>
          <w:tcPr>
            <w:tcW w:w="2675" w:type="dxa"/>
            <w:hideMark/>
          </w:tcPr>
          <w:p w:rsidR="006660D4" w:rsidRPr="00417798" w:rsidRDefault="006660D4" w:rsidP="0084378C">
            <w:pPr>
              <w:spacing w:after="0"/>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Продолжили обучение в системе СПО</w:t>
            </w:r>
          </w:p>
        </w:tc>
        <w:tc>
          <w:tcPr>
            <w:tcW w:w="1736"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13</w:t>
            </w:r>
          </w:p>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(65%)</w:t>
            </w: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12</w:t>
            </w:r>
          </w:p>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(60%)</w:t>
            </w: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11</w:t>
            </w:r>
          </w:p>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(73,3%)</w:t>
            </w:r>
          </w:p>
        </w:tc>
        <w:tc>
          <w:tcPr>
            <w:tcW w:w="1713" w:type="dxa"/>
          </w:tcPr>
          <w:p w:rsidR="006660D4"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17</w:t>
            </w:r>
          </w:p>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(68%)</w:t>
            </w:r>
          </w:p>
        </w:tc>
      </w:tr>
      <w:tr w:rsidR="006660D4" w:rsidRPr="00417798" w:rsidTr="00A81DA9">
        <w:trPr>
          <w:jc w:val="center"/>
        </w:trPr>
        <w:tc>
          <w:tcPr>
            <w:tcW w:w="2675" w:type="dxa"/>
          </w:tcPr>
          <w:p w:rsidR="006660D4" w:rsidRPr="00417798" w:rsidRDefault="006660D4" w:rsidP="0084378C">
            <w:pPr>
              <w:spacing w:after="0"/>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 xml:space="preserve">Не обучается (по инвалидности и </w:t>
            </w:r>
            <w:proofErr w:type="gramStart"/>
            <w:r w:rsidRPr="00417798">
              <w:rPr>
                <w:rFonts w:ascii="Times New Roman" w:eastAsia="Calibri" w:hAnsi="Times New Roman" w:cs="Times New Roman"/>
                <w:sz w:val="28"/>
                <w:szCs w:val="28"/>
                <w:lang w:eastAsia="ru-RU"/>
              </w:rPr>
              <w:t>достижении</w:t>
            </w:r>
            <w:proofErr w:type="gramEnd"/>
            <w:r w:rsidRPr="00417798">
              <w:rPr>
                <w:rFonts w:ascii="Times New Roman" w:eastAsia="Calibri" w:hAnsi="Times New Roman" w:cs="Times New Roman"/>
                <w:sz w:val="28"/>
                <w:szCs w:val="28"/>
                <w:lang w:eastAsia="ru-RU"/>
              </w:rPr>
              <w:t xml:space="preserve"> 18 лет) </w:t>
            </w:r>
          </w:p>
        </w:tc>
        <w:tc>
          <w:tcPr>
            <w:tcW w:w="1736"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713" w:type="dxa"/>
          </w:tcPr>
          <w:p w:rsidR="006660D4"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r>
      <w:tr w:rsidR="006660D4" w:rsidRPr="00417798" w:rsidTr="00A81DA9">
        <w:trPr>
          <w:jc w:val="center"/>
        </w:trPr>
        <w:tc>
          <w:tcPr>
            <w:tcW w:w="2675" w:type="dxa"/>
          </w:tcPr>
          <w:p w:rsidR="006660D4" w:rsidRPr="00417798" w:rsidRDefault="006660D4" w:rsidP="0084378C">
            <w:pPr>
              <w:spacing w:after="0"/>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 xml:space="preserve">Переход в другую школу </w:t>
            </w:r>
          </w:p>
        </w:tc>
        <w:tc>
          <w:tcPr>
            <w:tcW w:w="1736"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713" w:type="dxa"/>
          </w:tcPr>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p w:rsidR="006660D4" w:rsidRPr="00417798" w:rsidRDefault="006660D4"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(6,7%)</w:t>
            </w:r>
          </w:p>
        </w:tc>
        <w:tc>
          <w:tcPr>
            <w:tcW w:w="1713" w:type="dxa"/>
          </w:tcPr>
          <w:p w:rsidR="006660D4"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r>
    </w:tbl>
    <w:p w:rsidR="007D637C" w:rsidRPr="00417798" w:rsidRDefault="007D637C" w:rsidP="00AB7D7E">
      <w:pPr>
        <w:spacing w:after="0"/>
        <w:rPr>
          <w:rFonts w:ascii="Times New Roman" w:eastAsia="Calibri" w:hAnsi="Times New Roman" w:cs="Times New Roman"/>
          <w:b/>
          <w:sz w:val="28"/>
          <w:szCs w:val="28"/>
        </w:rPr>
      </w:pPr>
    </w:p>
    <w:p w:rsidR="00FD668E" w:rsidRPr="00417798" w:rsidRDefault="00FD668E" w:rsidP="00FD668E">
      <w:pPr>
        <w:spacing w:after="0"/>
        <w:jc w:val="center"/>
        <w:rPr>
          <w:rFonts w:ascii="Times New Roman" w:eastAsia="Calibri" w:hAnsi="Times New Roman" w:cs="Times New Roman"/>
          <w:b/>
          <w:sz w:val="28"/>
          <w:szCs w:val="28"/>
        </w:rPr>
      </w:pPr>
      <w:r w:rsidRPr="00417798">
        <w:rPr>
          <w:rFonts w:ascii="Times New Roman" w:eastAsia="Calibri" w:hAnsi="Times New Roman" w:cs="Times New Roman"/>
          <w:b/>
          <w:sz w:val="28"/>
          <w:szCs w:val="28"/>
        </w:rPr>
        <w:t>Среднее  общее образование</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842"/>
        <w:gridCol w:w="1843"/>
        <w:gridCol w:w="1843"/>
        <w:gridCol w:w="1843"/>
      </w:tblGrid>
      <w:tr w:rsidR="007D637C" w:rsidRPr="00417798" w:rsidTr="00F3780E">
        <w:tc>
          <w:tcPr>
            <w:tcW w:w="2411" w:type="dxa"/>
            <w:hideMark/>
          </w:tcPr>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b/>
                <w:bCs/>
                <w:sz w:val="28"/>
                <w:szCs w:val="28"/>
                <w:lang w:eastAsia="ru-RU"/>
              </w:rPr>
              <w:t>Наименование</w:t>
            </w:r>
          </w:p>
        </w:tc>
        <w:tc>
          <w:tcPr>
            <w:tcW w:w="1842" w:type="dxa"/>
          </w:tcPr>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2020 год</w:t>
            </w:r>
          </w:p>
        </w:tc>
        <w:tc>
          <w:tcPr>
            <w:tcW w:w="1843" w:type="dxa"/>
          </w:tcPr>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2021 год</w:t>
            </w:r>
          </w:p>
        </w:tc>
        <w:tc>
          <w:tcPr>
            <w:tcW w:w="1843" w:type="dxa"/>
          </w:tcPr>
          <w:p w:rsidR="007D637C" w:rsidRPr="00417798" w:rsidRDefault="007D637C" w:rsidP="0084378C">
            <w:pPr>
              <w:spacing w:after="0"/>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7D637C" w:rsidRPr="00417798" w:rsidRDefault="007D637C" w:rsidP="0084378C">
            <w:pPr>
              <w:spacing w:after="0"/>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2022 год</w:t>
            </w:r>
          </w:p>
        </w:tc>
        <w:tc>
          <w:tcPr>
            <w:tcW w:w="1843" w:type="dxa"/>
          </w:tcPr>
          <w:p w:rsidR="007D637C" w:rsidRPr="00417798" w:rsidRDefault="007D637C" w:rsidP="007D637C">
            <w:pPr>
              <w:spacing w:after="0"/>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Количество</w:t>
            </w:r>
          </w:p>
          <w:p w:rsidR="007D637C" w:rsidRPr="00417798" w:rsidRDefault="007D637C" w:rsidP="007D637C">
            <w:pPr>
              <w:spacing w:after="0"/>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2023 год</w:t>
            </w:r>
          </w:p>
        </w:tc>
      </w:tr>
      <w:tr w:rsidR="007D637C" w:rsidRPr="00417798" w:rsidTr="00F3780E">
        <w:tc>
          <w:tcPr>
            <w:tcW w:w="2411" w:type="dxa"/>
          </w:tcPr>
          <w:p w:rsidR="007D637C" w:rsidRPr="00417798" w:rsidRDefault="007D637C" w:rsidP="0084378C">
            <w:pPr>
              <w:spacing w:after="0"/>
              <w:jc w:val="both"/>
              <w:rPr>
                <w:rFonts w:ascii="Times New Roman" w:eastAsia="Calibri" w:hAnsi="Times New Roman" w:cs="Times New Roman"/>
                <w:bCs/>
                <w:sz w:val="28"/>
                <w:szCs w:val="28"/>
                <w:lang w:eastAsia="ru-RU"/>
              </w:rPr>
            </w:pPr>
            <w:r w:rsidRPr="00417798">
              <w:rPr>
                <w:rFonts w:ascii="Times New Roman" w:eastAsia="Calibri" w:hAnsi="Times New Roman" w:cs="Times New Roman"/>
                <w:bCs/>
                <w:sz w:val="28"/>
                <w:szCs w:val="28"/>
                <w:lang w:eastAsia="ru-RU"/>
              </w:rPr>
              <w:t>Окончили 11-й класс</w:t>
            </w:r>
          </w:p>
        </w:tc>
        <w:tc>
          <w:tcPr>
            <w:tcW w:w="1842" w:type="dxa"/>
          </w:tcPr>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9</w:t>
            </w:r>
          </w:p>
        </w:tc>
        <w:tc>
          <w:tcPr>
            <w:tcW w:w="1843" w:type="dxa"/>
          </w:tcPr>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3</w:t>
            </w:r>
          </w:p>
        </w:tc>
        <w:tc>
          <w:tcPr>
            <w:tcW w:w="1843" w:type="dxa"/>
          </w:tcPr>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7</w:t>
            </w:r>
          </w:p>
        </w:tc>
        <w:tc>
          <w:tcPr>
            <w:tcW w:w="1843" w:type="dxa"/>
          </w:tcPr>
          <w:p w:rsidR="007D637C" w:rsidRPr="00417798" w:rsidRDefault="007D637C" w:rsidP="0084378C">
            <w:pPr>
              <w:spacing w:after="0"/>
              <w:jc w:val="center"/>
              <w:rPr>
                <w:rFonts w:ascii="Times New Roman" w:eastAsia="Calibri" w:hAnsi="Times New Roman" w:cs="Times New Roman"/>
                <w:b/>
                <w:bCs/>
                <w:sz w:val="28"/>
                <w:szCs w:val="28"/>
                <w:lang w:eastAsia="ru-RU"/>
              </w:rPr>
            </w:pPr>
            <w:r w:rsidRPr="00417798">
              <w:rPr>
                <w:rFonts w:ascii="Times New Roman" w:eastAsia="Calibri" w:hAnsi="Times New Roman" w:cs="Times New Roman"/>
                <w:b/>
                <w:bCs/>
                <w:sz w:val="28"/>
                <w:szCs w:val="28"/>
                <w:lang w:eastAsia="ru-RU"/>
              </w:rPr>
              <w:t>3</w:t>
            </w:r>
          </w:p>
        </w:tc>
      </w:tr>
      <w:tr w:rsidR="007D637C" w:rsidRPr="00417798" w:rsidTr="00F3780E">
        <w:tc>
          <w:tcPr>
            <w:tcW w:w="2411" w:type="dxa"/>
            <w:hideMark/>
          </w:tcPr>
          <w:p w:rsidR="007D637C" w:rsidRPr="00417798" w:rsidRDefault="007D637C" w:rsidP="0084378C">
            <w:pPr>
              <w:spacing w:after="0"/>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Поступили в ВУЗы</w:t>
            </w:r>
          </w:p>
        </w:tc>
        <w:tc>
          <w:tcPr>
            <w:tcW w:w="1842" w:type="dxa"/>
          </w:tcPr>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w:t>
            </w:r>
          </w:p>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(44,4%)</w:t>
            </w:r>
          </w:p>
        </w:tc>
        <w:tc>
          <w:tcPr>
            <w:tcW w:w="1843" w:type="dxa"/>
          </w:tcPr>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3</w:t>
            </w:r>
          </w:p>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(100%)</w:t>
            </w:r>
          </w:p>
        </w:tc>
        <w:tc>
          <w:tcPr>
            <w:tcW w:w="1843" w:type="dxa"/>
          </w:tcPr>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5</w:t>
            </w:r>
          </w:p>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(71,4%)</w:t>
            </w:r>
          </w:p>
        </w:tc>
        <w:tc>
          <w:tcPr>
            <w:tcW w:w="1843" w:type="dxa"/>
          </w:tcPr>
          <w:p w:rsidR="007D637C" w:rsidRPr="00417798" w:rsidRDefault="007D637C" w:rsidP="0084378C">
            <w:pPr>
              <w:spacing w:after="0"/>
              <w:jc w:val="center"/>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2</w:t>
            </w:r>
          </w:p>
        </w:tc>
      </w:tr>
      <w:tr w:rsidR="007D637C" w:rsidRPr="00417798" w:rsidTr="00F3780E">
        <w:tc>
          <w:tcPr>
            <w:tcW w:w="2411" w:type="dxa"/>
            <w:hideMark/>
          </w:tcPr>
          <w:p w:rsidR="007D637C" w:rsidRPr="00417798" w:rsidRDefault="007D637C" w:rsidP="0084378C">
            <w:pPr>
              <w:spacing w:after="0"/>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rPr>
              <w:t xml:space="preserve">Поступили в СПО </w:t>
            </w:r>
          </w:p>
        </w:tc>
        <w:tc>
          <w:tcPr>
            <w:tcW w:w="1842"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w:t>
            </w:r>
          </w:p>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(44,4%)</w:t>
            </w:r>
          </w:p>
        </w:tc>
        <w:tc>
          <w:tcPr>
            <w:tcW w:w="1843"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843"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w:t>
            </w:r>
          </w:p>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(28,6%)</w:t>
            </w:r>
          </w:p>
        </w:tc>
        <w:tc>
          <w:tcPr>
            <w:tcW w:w="1843"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r>
      <w:tr w:rsidR="007D637C" w:rsidRPr="00417798" w:rsidTr="00F3780E">
        <w:tc>
          <w:tcPr>
            <w:tcW w:w="2411" w:type="dxa"/>
          </w:tcPr>
          <w:p w:rsidR="007D637C" w:rsidRPr="00417798" w:rsidRDefault="007D637C" w:rsidP="0084378C">
            <w:pPr>
              <w:spacing w:after="0"/>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Работает </w:t>
            </w:r>
          </w:p>
        </w:tc>
        <w:tc>
          <w:tcPr>
            <w:tcW w:w="1842"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(11,2%)</w:t>
            </w:r>
          </w:p>
        </w:tc>
        <w:tc>
          <w:tcPr>
            <w:tcW w:w="1843"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843"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843" w:type="dxa"/>
          </w:tcPr>
          <w:p w:rsidR="007D637C" w:rsidRPr="00417798" w:rsidRDefault="007D637C" w:rsidP="0084378C">
            <w:pPr>
              <w:spacing w:after="0"/>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r>
    </w:tbl>
    <w:p w:rsidR="00FD668E" w:rsidRPr="00417798" w:rsidRDefault="00AB7D7E" w:rsidP="00FD668E">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lastRenderedPageBreak/>
        <w:t xml:space="preserve">    </w:t>
      </w:r>
    </w:p>
    <w:p w:rsidR="00FD668E" w:rsidRPr="00E73AC4" w:rsidRDefault="007D637C" w:rsidP="00FD668E">
      <w:pPr>
        <w:spacing w:after="0"/>
        <w:rPr>
          <w:rFonts w:ascii="Times New Roman" w:eastAsia="Times New Roman" w:hAnsi="Times New Roman" w:cs="Times New Roman"/>
          <w:sz w:val="28"/>
          <w:szCs w:val="28"/>
          <w:lang w:eastAsia="ru-RU"/>
        </w:rPr>
      </w:pPr>
      <w:r w:rsidRPr="00E73AC4">
        <w:rPr>
          <w:rFonts w:ascii="Times New Roman" w:eastAsia="Times New Roman" w:hAnsi="Times New Roman" w:cs="Times New Roman"/>
          <w:sz w:val="28"/>
          <w:szCs w:val="28"/>
          <w:lang w:eastAsia="ru-RU"/>
        </w:rPr>
        <w:t xml:space="preserve">          В 2023</w:t>
      </w:r>
      <w:r w:rsidR="00FD668E" w:rsidRPr="00E73AC4">
        <w:rPr>
          <w:rFonts w:ascii="Times New Roman" w:eastAsia="Times New Roman" w:hAnsi="Times New Roman" w:cs="Times New Roman"/>
          <w:sz w:val="28"/>
          <w:szCs w:val="28"/>
          <w:lang w:eastAsia="ru-RU"/>
        </w:rPr>
        <w:t xml:space="preserve"> году 100% выпускников 11 класса продолжа</w:t>
      </w:r>
      <w:r w:rsidR="00E73AC4" w:rsidRPr="00E73AC4">
        <w:rPr>
          <w:rFonts w:ascii="Times New Roman" w:eastAsia="Times New Roman" w:hAnsi="Times New Roman" w:cs="Times New Roman"/>
          <w:sz w:val="28"/>
          <w:szCs w:val="28"/>
          <w:lang w:eastAsia="ru-RU"/>
        </w:rPr>
        <w:t>ют свое образование, из них 66,7</w:t>
      </w:r>
      <w:r w:rsidR="00FD668E" w:rsidRPr="00E73AC4">
        <w:rPr>
          <w:rFonts w:ascii="Times New Roman" w:eastAsia="Times New Roman" w:hAnsi="Times New Roman" w:cs="Times New Roman"/>
          <w:sz w:val="28"/>
          <w:szCs w:val="28"/>
          <w:lang w:eastAsia="ru-RU"/>
        </w:rPr>
        <w:t>% в образовательных организациях высшего образования (в сравнении с 202</w:t>
      </w:r>
      <w:r w:rsidR="00E73AC4" w:rsidRPr="00E73AC4">
        <w:rPr>
          <w:rFonts w:ascii="Times New Roman" w:eastAsia="Times New Roman" w:hAnsi="Times New Roman" w:cs="Times New Roman"/>
          <w:sz w:val="28"/>
          <w:szCs w:val="28"/>
          <w:lang w:eastAsia="ru-RU"/>
        </w:rPr>
        <w:t>2</w:t>
      </w:r>
      <w:r w:rsidR="00FD668E" w:rsidRPr="00E73AC4">
        <w:rPr>
          <w:rFonts w:ascii="Times New Roman" w:eastAsia="Times New Roman" w:hAnsi="Times New Roman" w:cs="Times New Roman"/>
          <w:sz w:val="28"/>
          <w:szCs w:val="28"/>
          <w:lang w:eastAsia="ru-RU"/>
        </w:rPr>
        <w:t xml:space="preserve"> годом наблюдается пониж</w:t>
      </w:r>
      <w:r w:rsidR="00E73AC4" w:rsidRPr="00E73AC4">
        <w:rPr>
          <w:rFonts w:ascii="Times New Roman" w:eastAsia="Times New Roman" w:hAnsi="Times New Roman" w:cs="Times New Roman"/>
          <w:sz w:val="28"/>
          <w:szCs w:val="28"/>
          <w:lang w:eastAsia="ru-RU"/>
        </w:rPr>
        <w:t>ение на 4,7%);  33,3</w:t>
      </w:r>
      <w:r w:rsidR="00FD668E" w:rsidRPr="00E73AC4">
        <w:rPr>
          <w:rFonts w:ascii="Times New Roman" w:eastAsia="Times New Roman" w:hAnsi="Times New Roman" w:cs="Times New Roman"/>
          <w:sz w:val="28"/>
          <w:szCs w:val="28"/>
          <w:lang w:eastAsia="ru-RU"/>
        </w:rPr>
        <w:t>%  в средних профессиональных образовательных организациях.</w:t>
      </w:r>
    </w:p>
    <w:p w:rsidR="00FD668E" w:rsidRPr="00417798" w:rsidRDefault="00FD668E" w:rsidP="00FD668E">
      <w:pPr>
        <w:spacing w:after="0"/>
        <w:rPr>
          <w:rFonts w:ascii="Times New Roman" w:eastAsia="Times New Roman" w:hAnsi="Times New Roman" w:cs="Times New Roman"/>
          <w:sz w:val="28"/>
          <w:szCs w:val="28"/>
          <w:lang w:eastAsia="ru-RU"/>
        </w:rPr>
      </w:pPr>
    </w:p>
    <w:p w:rsidR="00FD668E" w:rsidRPr="00417798" w:rsidRDefault="00FD668E" w:rsidP="00FD668E">
      <w:pPr>
        <w:spacing w:after="0"/>
        <w:rPr>
          <w:rFonts w:ascii="Times New Roman" w:eastAsia="Times New Roman" w:hAnsi="Times New Roman" w:cs="Times New Roman"/>
          <w:sz w:val="28"/>
          <w:szCs w:val="28"/>
          <w:lang w:eastAsia="ru-RU"/>
        </w:rPr>
      </w:pPr>
      <w:r w:rsidRPr="00417798">
        <w:rPr>
          <w:rFonts w:ascii="Times New Roman" w:eastAsia="Times New Roman" w:hAnsi="Times New Roman" w:cs="Times New Roman"/>
          <w:b/>
          <w:sz w:val="28"/>
          <w:szCs w:val="28"/>
          <w:lang w:eastAsia="ru-RU"/>
        </w:rPr>
        <w:t>Выводы:</w:t>
      </w:r>
      <w:r w:rsidRPr="00417798">
        <w:rPr>
          <w:rFonts w:ascii="Times New Roman" w:eastAsia="Times New Roman" w:hAnsi="Times New Roman" w:cs="Times New Roman"/>
          <w:sz w:val="28"/>
          <w:szCs w:val="28"/>
          <w:lang w:eastAsia="ru-RU"/>
        </w:rPr>
        <w:t xml:space="preserve"> </w:t>
      </w:r>
    </w:p>
    <w:p w:rsidR="00FD668E" w:rsidRPr="00417798" w:rsidRDefault="00FD668E" w:rsidP="0081748A">
      <w:pPr>
        <w:numPr>
          <w:ilvl w:val="0"/>
          <w:numId w:val="14"/>
        </w:num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Анализ данных по востребован</w:t>
      </w:r>
      <w:r w:rsidR="00AB7D7E" w:rsidRPr="00417798">
        <w:rPr>
          <w:rFonts w:ascii="Times New Roman" w:eastAsia="Times New Roman" w:hAnsi="Times New Roman" w:cs="Times New Roman"/>
          <w:sz w:val="28"/>
          <w:szCs w:val="28"/>
          <w:lang w:eastAsia="ru-RU"/>
        </w:rPr>
        <w:t>ности выпускников школы за  2023</w:t>
      </w:r>
      <w:r w:rsidRPr="00417798">
        <w:rPr>
          <w:rFonts w:ascii="Times New Roman" w:eastAsia="Times New Roman" w:hAnsi="Times New Roman" w:cs="Times New Roman"/>
          <w:sz w:val="28"/>
          <w:szCs w:val="28"/>
          <w:lang w:eastAsia="ru-RU"/>
        </w:rPr>
        <w:t xml:space="preserve"> год выявил, что показатель составил  100%.</w:t>
      </w:r>
    </w:p>
    <w:p w:rsidR="00FD668E" w:rsidRPr="00417798" w:rsidRDefault="00FD668E" w:rsidP="00FD668E">
      <w:pPr>
        <w:spacing w:after="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2.  Дальнейшее развитие условий образовательного процесса, повышающих уровень востребованности выпускников школы:</w:t>
      </w:r>
    </w:p>
    <w:p w:rsidR="00FD668E" w:rsidRPr="00417798" w:rsidRDefault="00FD668E" w:rsidP="00FD668E">
      <w:pPr>
        <w:spacing w:after="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скорректировать систему </w:t>
      </w:r>
      <w:proofErr w:type="spellStart"/>
      <w:r w:rsidRPr="00417798">
        <w:rPr>
          <w:rFonts w:ascii="Times New Roman" w:eastAsia="Times New Roman" w:hAnsi="Times New Roman" w:cs="Times New Roman"/>
          <w:sz w:val="28"/>
          <w:szCs w:val="28"/>
          <w:lang w:eastAsia="ru-RU"/>
        </w:rPr>
        <w:t>профориентационной</w:t>
      </w:r>
      <w:proofErr w:type="spellEnd"/>
      <w:r w:rsidRPr="00417798">
        <w:rPr>
          <w:rFonts w:ascii="Times New Roman" w:eastAsia="Times New Roman" w:hAnsi="Times New Roman" w:cs="Times New Roman"/>
          <w:sz w:val="28"/>
          <w:szCs w:val="28"/>
          <w:lang w:eastAsia="ru-RU"/>
        </w:rPr>
        <w:t xml:space="preserve"> работы  и работу со средними профессиональными учреждениями и высшими учебными заведениями.</w:t>
      </w:r>
    </w:p>
    <w:p w:rsidR="00FD668E" w:rsidRPr="00417798" w:rsidRDefault="00FD668E" w:rsidP="00AB7D7E">
      <w:pPr>
        <w:spacing w:after="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активизировать </w:t>
      </w:r>
      <w:proofErr w:type="spellStart"/>
      <w:r w:rsidRPr="00417798">
        <w:rPr>
          <w:rFonts w:ascii="Times New Roman" w:eastAsia="Times New Roman" w:hAnsi="Times New Roman" w:cs="Times New Roman"/>
          <w:sz w:val="28"/>
          <w:szCs w:val="28"/>
          <w:lang w:eastAsia="ru-RU"/>
        </w:rPr>
        <w:t>профориентационную</w:t>
      </w:r>
      <w:proofErr w:type="spellEnd"/>
      <w:r w:rsidRPr="00417798">
        <w:rPr>
          <w:rFonts w:ascii="Times New Roman" w:eastAsia="Times New Roman" w:hAnsi="Times New Roman" w:cs="Times New Roman"/>
          <w:sz w:val="28"/>
          <w:szCs w:val="28"/>
          <w:lang w:eastAsia="ru-RU"/>
        </w:rPr>
        <w:t xml:space="preserve"> работу с родителями и обучающимися </w:t>
      </w:r>
      <w:proofErr w:type="spellStart"/>
      <w:r w:rsidRPr="00417798">
        <w:rPr>
          <w:rFonts w:ascii="Times New Roman" w:eastAsia="Times New Roman" w:hAnsi="Times New Roman" w:cs="Times New Roman"/>
          <w:sz w:val="28"/>
          <w:szCs w:val="28"/>
          <w:lang w:eastAsia="ru-RU"/>
        </w:rPr>
        <w:t>предвыпускных</w:t>
      </w:r>
      <w:proofErr w:type="spellEnd"/>
      <w:r w:rsidRPr="00417798">
        <w:rPr>
          <w:rFonts w:ascii="Times New Roman" w:eastAsia="Times New Roman" w:hAnsi="Times New Roman" w:cs="Times New Roman"/>
          <w:sz w:val="28"/>
          <w:szCs w:val="28"/>
          <w:lang w:eastAsia="ru-RU"/>
        </w:rPr>
        <w:t xml:space="preserve"> классов.</w:t>
      </w:r>
    </w:p>
    <w:p w:rsidR="00FD668E" w:rsidRPr="00417798" w:rsidRDefault="00FD668E" w:rsidP="00FD668E">
      <w:pPr>
        <w:spacing w:after="0" w:line="240" w:lineRule="auto"/>
        <w:jc w:val="both"/>
        <w:rPr>
          <w:rFonts w:ascii="Times New Roman" w:eastAsiaTheme="minorEastAsia" w:hAnsi="Times New Roman" w:cs="Times New Roman"/>
          <w:sz w:val="28"/>
          <w:szCs w:val="28"/>
          <w:lang w:eastAsia="ru-RU"/>
        </w:rPr>
      </w:pPr>
    </w:p>
    <w:p w:rsidR="00FD668E" w:rsidRPr="00417798" w:rsidRDefault="00FD668E" w:rsidP="00FD668E">
      <w:pPr>
        <w:spacing w:after="0"/>
        <w:jc w:val="center"/>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 xml:space="preserve">2.2.Анализ методической работы МБОУ СОШ </w:t>
      </w:r>
      <w:proofErr w:type="spellStart"/>
      <w:r w:rsidRPr="00417798">
        <w:rPr>
          <w:rFonts w:ascii="Times New Roman" w:eastAsia="Times New Roman" w:hAnsi="Times New Roman" w:cs="Times New Roman"/>
          <w:b/>
          <w:sz w:val="28"/>
          <w:szCs w:val="28"/>
          <w:lang w:eastAsia="ru-RU"/>
        </w:rPr>
        <w:t>с</w:t>
      </w:r>
      <w:proofErr w:type="gramStart"/>
      <w:r w:rsidRPr="00417798">
        <w:rPr>
          <w:rFonts w:ascii="Times New Roman" w:eastAsia="Times New Roman" w:hAnsi="Times New Roman" w:cs="Times New Roman"/>
          <w:b/>
          <w:sz w:val="28"/>
          <w:szCs w:val="28"/>
          <w:lang w:eastAsia="ru-RU"/>
        </w:rPr>
        <w:t>.Ц</w:t>
      </w:r>
      <w:proofErr w:type="gramEnd"/>
      <w:r w:rsidRPr="00417798">
        <w:rPr>
          <w:rFonts w:ascii="Times New Roman" w:eastAsia="Times New Roman" w:hAnsi="Times New Roman" w:cs="Times New Roman"/>
          <w:b/>
          <w:sz w:val="28"/>
          <w:szCs w:val="28"/>
          <w:lang w:eastAsia="ru-RU"/>
        </w:rPr>
        <w:t>рау</w:t>
      </w:r>
      <w:proofErr w:type="spellEnd"/>
    </w:p>
    <w:p w:rsidR="00FD668E" w:rsidRPr="00417798" w:rsidRDefault="008A69EC" w:rsidP="00FD668E">
      <w:pPr>
        <w:spacing w:after="0"/>
        <w:jc w:val="center"/>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 xml:space="preserve"> за 2022-2023</w:t>
      </w:r>
      <w:r w:rsidR="00FD668E" w:rsidRPr="00417798">
        <w:rPr>
          <w:rFonts w:ascii="Times New Roman" w:eastAsia="Times New Roman" w:hAnsi="Times New Roman" w:cs="Times New Roman"/>
          <w:b/>
          <w:sz w:val="28"/>
          <w:szCs w:val="28"/>
          <w:lang w:eastAsia="ru-RU"/>
        </w:rPr>
        <w:t xml:space="preserve"> учебный год.</w:t>
      </w:r>
    </w:p>
    <w:p w:rsidR="00FD668E" w:rsidRPr="00417798" w:rsidRDefault="00FD668E" w:rsidP="00FD668E">
      <w:pPr>
        <w:tabs>
          <w:tab w:val="left" w:pos="284"/>
        </w:tabs>
        <w:spacing w:after="0"/>
        <w:contextualSpacing/>
        <w:jc w:val="both"/>
        <w:rPr>
          <w:rFonts w:ascii="Times New Roman" w:eastAsia="Calibri" w:hAnsi="Times New Roman" w:cs="Times New Roman"/>
          <w:sz w:val="28"/>
          <w:szCs w:val="28"/>
        </w:rPr>
      </w:pPr>
    </w:p>
    <w:p w:rsidR="00FD668E" w:rsidRPr="00417798" w:rsidRDefault="00FD668E" w:rsidP="00AB7D7E">
      <w:pPr>
        <w:widowControl w:val="0"/>
        <w:ind w:right="258"/>
        <w:jc w:val="both"/>
        <w:rPr>
          <w:rFonts w:ascii="Times New Roman" w:eastAsia="Times New Roman" w:hAnsi="Times New Roman" w:cs="Times New Roman"/>
          <w:b/>
          <w:bCs/>
          <w:color w:val="000000"/>
          <w:sz w:val="28"/>
          <w:szCs w:val="28"/>
          <w:lang w:eastAsia="ru-RU"/>
        </w:rPr>
      </w:pPr>
      <w:r w:rsidRPr="00417798">
        <w:rPr>
          <w:rFonts w:ascii="Times New Roman" w:eastAsia="Times New Roman" w:hAnsi="Times New Roman" w:cs="Times New Roman"/>
          <w:sz w:val="28"/>
          <w:szCs w:val="28"/>
          <w:lang w:eastAsia="ar-SA"/>
        </w:rPr>
        <w:t xml:space="preserve">   Решением педагогического совета методическая работа в</w:t>
      </w:r>
      <w:r w:rsidR="00A352A8" w:rsidRPr="00417798">
        <w:rPr>
          <w:rFonts w:ascii="Times New Roman" w:eastAsia="Times New Roman" w:hAnsi="Times New Roman" w:cs="Times New Roman"/>
          <w:sz w:val="28"/>
          <w:szCs w:val="28"/>
          <w:lang w:eastAsia="ar-SA"/>
        </w:rPr>
        <w:t xml:space="preserve"> 2022-2023</w:t>
      </w:r>
      <w:r w:rsidRPr="00417798">
        <w:rPr>
          <w:rFonts w:ascii="Times New Roman" w:eastAsia="Times New Roman" w:hAnsi="Times New Roman" w:cs="Times New Roman"/>
          <w:sz w:val="28"/>
          <w:szCs w:val="28"/>
          <w:lang w:eastAsia="ar-SA"/>
        </w:rPr>
        <w:t xml:space="preserve"> учебном году была организована в рамках методической темы школы, выбор которой был обусловлен актуальными для школы проблемами и образовательными запросами педагогов школы, выявленными в результате диагностики профессиональных затруднений: </w:t>
      </w:r>
      <w:r w:rsidR="00A352A8" w:rsidRPr="00417798">
        <w:rPr>
          <w:rFonts w:ascii="Times New Roman" w:eastAsia="Times New Roman" w:hAnsi="Times New Roman" w:cs="Times New Roman"/>
          <w:b/>
          <w:bCs/>
          <w:color w:val="000000"/>
          <w:sz w:val="28"/>
          <w:szCs w:val="28"/>
          <w:lang w:eastAsia="ru-RU"/>
        </w:rPr>
        <w:t>«Об</w:t>
      </w:r>
      <w:r w:rsidR="00A352A8" w:rsidRPr="00417798">
        <w:rPr>
          <w:rFonts w:ascii="Times New Roman" w:eastAsia="Times New Roman" w:hAnsi="Times New Roman" w:cs="Times New Roman"/>
          <w:b/>
          <w:bCs/>
          <w:color w:val="000000"/>
          <w:spacing w:val="1"/>
          <w:sz w:val="28"/>
          <w:szCs w:val="28"/>
          <w:lang w:eastAsia="ru-RU"/>
        </w:rPr>
        <w:t>р</w:t>
      </w:r>
      <w:r w:rsidR="00A352A8" w:rsidRPr="00417798">
        <w:rPr>
          <w:rFonts w:ascii="Times New Roman" w:eastAsia="Times New Roman" w:hAnsi="Times New Roman" w:cs="Times New Roman"/>
          <w:b/>
          <w:bCs/>
          <w:color w:val="000000"/>
          <w:sz w:val="28"/>
          <w:szCs w:val="28"/>
          <w:lang w:eastAsia="ru-RU"/>
        </w:rPr>
        <w:t>азова</w:t>
      </w:r>
      <w:r w:rsidR="00A352A8" w:rsidRPr="00417798">
        <w:rPr>
          <w:rFonts w:ascii="Times New Roman" w:eastAsia="Times New Roman" w:hAnsi="Times New Roman" w:cs="Times New Roman"/>
          <w:b/>
          <w:bCs/>
          <w:color w:val="000000"/>
          <w:w w:val="99"/>
          <w:sz w:val="28"/>
          <w:szCs w:val="28"/>
          <w:lang w:eastAsia="ru-RU"/>
        </w:rPr>
        <w:t>т</w:t>
      </w:r>
      <w:r w:rsidR="00A352A8" w:rsidRPr="00417798">
        <w:rPr>
          <w:rFonts w:ascii="Times New Roman" w:eastAsia="Times New Roman" w:hAnsi="Times New Roman" w:cs="Times New Roman"/>
          <w:b/>
          <w:bCs/>
          <w:color w:val="000000"/>
          <w:sz w:val="28"/>
          <w:szCs w:val="28"/>
          <w:lang w:eastAsia="ru-RU"/>
        </w:rPr>
        <w:t>ельная</w:t>
      </w:r>
      <w:r w:rsidR="00A352A8" w:rsidRPr="00417798">
        <w:rPr>
          <w:rFonts w:ascii="Times New Roman" w:eastAsia="Times New Roman" w:hAnsi="Times New Roman" w:cs="Times New Roman"/>
          <w:b/>
          <w:bCs/>
          <w:color w:val="000000"/>
          <w:spacing w:val="82"/>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с</w:t>
      </w:r>
      <w:r w:rsidR="00A352A8" w:rsidRPr="00417798">
        <w:rPr>
          <w:rFonts w:ascii="Times New Roman" w:eastAsia="Times New Roman" w:hAnsi="Times New Roman" w:cs="Times New Roman"/>
          <w:b/>
          <w:bCs/>
          <w:color w:val="000000"/>
          <w:w w:val="99"/>
          <w:sz w:val="28"/>
          <w:szCs w:val="28"/>
          <w:lang w:eastAsia="ru-RU"/>
        </w:rPr>
        <w:t>р</w:t>
      </w:r>
      <w:r w:rsidR="00A352A8" w:rsidRPr="00417798">
        <w:rPr>
          <w:rFonts w:ascii="Times New Roman" w:eastAsia="Times New Roman" w:hAnsi="Times New Roman" w:cs="Times New Roman"/>
          <w:b/>
          <w:bCs/>
          <w:color w:val="000000"/>
          <w:sz w:val="28"/>
          <w:szCs w:val="28"/>
          <w:lang w:eastAsia="ru-RU"/>
        </w:rPr>
        <w:t>еда</w:t>
      </w:r>
      <w:r w:rsidR="00A352A8" w:rsidRPr="00417798">
        <w:rPr>
          <w:rFonts w:ascii="Times New Roman" w:eastAsia="Times New Roman" w:hAnsi="Times New Roman" w:cs="Times New Roman"/>
          <w:b/>
          <w:bCs/>
          <w:color w:val="000000"/>
          <w:spacing w:val="82"/>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шко</w:t>
      </w:r>
      <w:r w:rsidR="00A352A8" w:rsidRPr="00417798">
        <w:rPr>
          <w:rFonts w:ascii="Times New Roman" w:eastAsia="Times New Roman" w:hAnsi="Times New Roman" w:cs="Times New Roman"/>
          <w:b/>
          <w:bCs/>
          <w:color w:val="000000"/>
          <w:w w:val="99"/>
          <w:sz w:val="28"/>
          <w:szCs w:val="28"/>
          <w:lang w:eastAsia="ru-RU"/>
        </w:rPr>
        <w:t>л</w:t>
      </w:r>
      <w:r w:rsidR="00A352A8" w:rsidRPr="00417798">
        <w:rPr>
          <w:rFonts w:ascii="Times New Roman" w:eastAsia="Times New Roman" w:hAnsi="Times New Roman" w:cs="Times New Roman"/>
          <w:b/>
          <w:bCs/>
          <w:color w:val="000000"/>
          <w:sz w:val="28"/>
          <w:szCs w:val="28"/>
          <w:lang w:eastAsia="ru-RU"/>
        </w:rPr>
        <w:t>ы</w:t>
      </w:r>
      <w:r w:rsidR="00A352A8" w:rsidRPr="00417798">
        <w:rPr>
          <w:rFonts w:ascii="Times New Roman" w:eastAsia="Times New Roman" w:hAnsi="Times New Roman" w:cs="Times New Roman"/>
          <w:b/>
          <w:bCs/>
          <w:color w:val="000000"/>
          <w:spacing w:val="82"/>
          <w:sz w:val="28"/>
          <w:szCs w:val="28"/>
          <w:lang w:eastAsia="ru-RU"/>
        </w:rPr>
        <w:t xml:space="preserve"> </w:t>
      </w:r>
      <w:r w:rsidR="00A352A8" w:rsidRPr="00417798">
        <w:rPr>
          <w:rFonts w:ascii="Times New Roman" w:eastAsia="Times New Roman" w:hAnsi="Times New Roman" w:cs="Times New Roman"/>
          <w:b/>
          <w:bCs/>
          <w:color w:val="000000"/>
          <w:spacing w:val="1"/>
          <w:sz w:val="28"/>
          <w:szCs w:val="28"/>
          <w:lang w:eastAsia="ru-RU"/>
        </w:rPr>
        <w:t>к</w:t>
      </w:r>
      <w:r w:rsidR="00A352A8" w:rsidRPr="00417798">
        <w:rPr>
          <w:rFonts w:ascii="Times New Roman" w:eastAsia="Times New Roman" w:hAnsi="Times New Roman" w:cs="Times New Roman"/>
          <w:b/>
          <w:bCs/>
          <w:color w:val="000000"/>
          <w:sz w:val="28"/>
          <w:szCs w:val="28"/>
          <w:lang w:eastAsia="ru-RU"/>
        </w:rPr>
        <w:t>ак</w:t>
      </w:r>
      <w:r w:rsidR="00A352A8" w:rsidRPr="00417798">
        <w:rPr>
          <w:rFonts w:ascii="Times New Roman" w:eastAsia="Times New Roman" w:hAnsi="Times New Roman" w:cs="Times New Roman"/>
          <w:b/>
          <w:bCs/>
          <w:color w:val="000000"/>
          <w:spacing w:val="83"/>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ус</w:t>
      </w:r>
      <w:r w:rsidR="00A352A8" w:rsidRPr="00417798">
        <w:rPr>
          <w:rFonts w:ascii="Times New Roman" w:eastAsia="Times New Roman" w:hAnsi="Times New Roman" w:cs="Times New Roman"/>
          <w:b/>
          <w:bCs/>
          <w:color w:val="000000"/>
          <w:w w:val="99"/>
          <w:sz w:val="28"/>
          <w:szCs w:val="28"/>
          <w:lang w:eastAsia="ru-RU"/>
        </w:rPr>
        <w:t>л</w:t>
      </w:r>
      <w:r w:rsidR="00A352A8" w:rsidRPr="00417798">
        <w:rPr>
          <w:rFonts w:ascii="Times New Roman" w:eastAsia="Times New Roman" w:hAnsi="Times New Roman" w:cs="Times New Roman"/>
          <w:b/>
          <w:bCs/>
          <w:color w:val="000000"/>
          <w:spacing w:val="-2"/>
          <w:sz w:val="28"/>
          <w:szCs w:val="28"/>
          <w:lang w:eastAsia="ru-RU"/>
        </w:rPr>
        <w:t>о</w:t>
      </w:r>
      <w:r w:rsidR="00A352A8" w:rsidRPr="00417798">
        <w:rPr>
          <w:rFonts w:ascii="Times New Roman" w:eastAsia="Times New Roman" w:hAnsi="Times New Roman" w:cs="Times New Roman"/>
          <w:b/>
          <w:bCs/>
          <w:color w:val="000000"/>
          <w:sz w:val="28"/>
          <w:szCs w:val="28"/>
          <w:lang w:eastAsia="ru-RU"/>
        </w:rPr>
        <w:t>вие</w:t>
      </w:r>
      <w:r w:rsidR="00A352A8" w:rsidRPr="00417798">
        <w:rPr>
          <w:rFonts w:ascii="Times New Roman" w:eastAsia="Times New Roman" w:hAnsi="Times New Roman" w:cs="Times New Roman"/>
          <w:b/>
          <w:bCs/>
          <w:color w:val="000000"/>
          <w:spacing w:val="80"/>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и</w:t>
      </w:r>
      <w:r w:rsidR="00A352A8" w:rsidRPr="00417798">
        <w:rPr>
          <w:rFonts w:ascii="Times New Roman" w:eastAsia="Times New Roman" w:hAnsi="Times New Roman" w:cs="Times New Roman"/>
          <w:b/>
          <w:bCs/>
          <w:color w:val="000000"/>
          <w:spacing w:val="83"/>
          <w:sz w:val="28"/>
          <w:szCs w:val="28"/>
          <w:lang w:eastAsia="ru-RU"/>
        </w:rPr>
        <w:t xml:space="preserve"> </w:t>
      </w:r>
      <w:r w:rsidR="00A352A8" w:rsidRPr="00417798">
        <w:rPr>
          <w:rFonts w:ascii="Times New Roman" w:eastAsia="Times New Roman" w:hAnsi="Times New Roman" w:cs="Times New Roman"/>
          <w:b/>
          <w:bCs/>
          <w:color w:val="000000"/>
          <w:spacing w:val="1"/>
          <w:w w:val="99"/>
          <w:sz w:val="28"/>
          <w:szCs w:val="28"/>
          <w:lang w:eastAsia="ru-RU"/>
        </w:rPr>
        <w:t>р</w:t>
      </w:r>
      <w:r w:rsidR="00A352A8" w:rsidRPr="00417798">
        <w:rPr>
          <w:rFonts w:ascii="Times New Roman" w:eastAsia="Times New Roman" w:hAnsi="Times New Roman" w:cs="Times New Roman"/>
          <w:b/>
          <w:bCs/>
          <w:color w:val="000000"/>
          <w:sz w:val="28"/>
          <w:szCs w:val="28"/>
          <w:lang w:eastAsia="ru-RU"/>
        </w:rPr>
        <w:t>е</w:t>
      </w:r>
      <w:r w:rsidR="00A352A8" w:rsidRPr="00417798">
        <w:rPr>
          <w:rFonts w:ascii="Times New Roman" w:eastAsia="Times New Roman" w:hAnsi="Times New Roman" w:cs="Times New Roman"/>
          <w:b/>
          <w:bCs/>
          <w:color w:val="000000"/>
          <w:spacing w:val="-1"/>
          <w:sz w:val="28"/>
          <w:szCs w:val="28"/>
          <w:lang w:eastAsia="ru-RU"/>
        </w:rPr>
        <w:t>с</w:t>
      </w:r>
      <w:r w:rsidR="00A352A8" w:rsidRPr="00417798">
        <w:rPr>
          <w:rFonts w:ascii="Times New Roman" w:eastAsia="Times New Roman" w:hAnsi="Times New Roman" w:cs="Times New Roman"/>
          <w:b/>
          <w:bCs/>
          <w:color w:val="000000"/>
          <w:sz w:val="28"/>
          <w:szCs w:val="28"/>
          <w:lang w:eastAsia="ru-RU"/>
        </w:rPr>
        <w:t>у</w:t>
      </w:r>
      <w:r w:rsidR="00A352A8" w:rsidRPr="00417798">
        <w:rPr>
          <w:rFonts w:ascii="Times New Roman" w:eastAsia="Times New Roman" w:hAnsi="Times New Roman" w:cs="Times New Roman"/>
          <w:b/>
          <w:bCs/>
          <w:color w:val="000000"/>
          <w:w w:val="99"/>
          <w:sz w:val="28"/>
          <w:szCs w:val="28"/>
          <w:lang w:eastAsia="ru-RU"/>
        </w:rPr>
        <w:t>р</w:t>
      </w:r>
      <w:r w:rsidR="00A352A8" w:rsidRPr="00417798">
        <w:rPr>
          <w:rFonts w:ascii="Times New Roman" w:eastAsia="Times New Roman" w:hAnsi="Times New Roman" w:cs="Times New Roman"/>
          <w:b/>
          <w:bCs/>
          <w:color w:val="000000"/>
          <w:sz w:val="28"/>
          <w:szCs w:val="28"/>
          <w:lang w:eastAsia="ru-RU"/>
        </w:rPr>
        <w:t>с</w:t>
      </w:r>
      <w:r w:rsidR="00A352A8" w:rsidRPr="00417798">
        <w:rPr>
          <w:rFonts w:ascii="Times New Roman" w:eastAsia="Times New Roman" w:hAnsi="Times New Roman" w:cs="Times New Roman"/>
          <w:b/>
          <w:bCs/>
          <w:color w:val="000000"/>
          <w:spacing w:val="82"/>
          <w:sz w:val="28"/>
          <w:szCs w:val="28"/>
          <w:lang w:eastAsia="ru-RU"/>
        </w:rPr>
        <w:t xml:space="preserve"> </w:t>
      </w:r>
      <w:r w:rsidR="00A352A8" w:rsidRPr="00417798">
        <w:rPr>
          <w:rFonts w:ascii="Times New Roman" w:eastAsia="Times New Roman" w:hAnsi="Times New Roman" w:cs="Times New Roman"/>
          <w:b/>
          <w:bCs/>
          <w:color w:val="000000"/>
          <w:w w:val="99"/>
          <w:sz w:val="28"/>
          <w:szCs w:val="28"/>
          <w:lang w:eastAsia="ru-RU"/>
        </w:rPr>
        <w:t>р</w:t>
      </w:r>
      <w:r w:rsidR="00A352A8" w:rsidRPr="00417798">
        <w:rPr>
          <w:rFonts w:ascii="Times New Roman" w:eastAsia="Times New Roman" w:hAnsi="Times New Roman" w:cs="Times New Roman"/>
          <w:b/>
          <w:bCs/>
          <w:color w:val="000000"/>
          <w:sz w:val="28"/>
          <w:szCs w:val="28"/>
          <w:lang w:eastAsia="ru-RU"/>
        </w:rPr>
        <w:t>аз</w:t>
      </w:r>
      <w:r w:rsidR="00A352A8" w:rsidRPr="00417798">
        <w:rPr>
          <w:rFonts w:ascii="Times New Roman" w:eastAsia="Times New Roman" w:hAnsi="Times New Roman" w:cs="Times New Roman"/>
          <w:b/>
          <w:bCs/>
          <w:color w:val="000000"/>
          <w:w w:val="99"/>
          <w:sz w:val="28"/>
          <w:szCs w:val="28"/>
          <w:lang w:eastAsia="ru-RU"/>
        </w:rPr>
        <w:t>ви</w:t>
      </w:r>
      <w:r w:rsidR="00A352A8" w:rsidRPr="00417798">
        <w:rPr>
          <w:rFonts w:ascii="Times New Roman" w:eastAsia="Times New Roman" w:hAnsi="Times New Roman" w:cs="Times New Roman"/>
          <w:b/>
          <w:bCs/>
          <w:color w:val="000000"/>
          <w:sz w:val="28"/>
          <w:szCs w:val="28"/>
          <w:lang w:eastAsia="ru-RU"/>
        </w:rPr>
        <w:t>т</w:t>
      </w:r>
      <w:r w:rsidR="00A352A8" w:rsidRPr="00417798">
        <w:rPr>
          <w:rFonts w:ascii="Times New Roman" w:eastAsia="Times New Roman" w:hAnsi="Times New Roman" w:cs="Times New Roman"/>
          <w:b/>
          <w:bCs/>
          <w:color w:val="000000"/>
          <w:w w:val="99"/>
          <w:sz w:val="28"/>
          <w:szCs w:val="28"/>
          <w:lang w:eastAsia="ru-RU"/>
        </w:rPr>
        <w:t>и</w:t>
      </w:r>
      <w:r w:rsidR="00A352A8" w:rsidRPr="00417798">
        <w:rPr>
          <w:rFonts w:ascii="Times New Roman" w:eastAsia="Times New Roman" w:hAnsi="Times New Roman" w:cs="Times New Roman"/>
          <w:b/>
          <w:bCs/>
          <w:color w:val="000000"/>
          <w:sz w:val="28"/>
          <w:szCs w:val="28"/>
          <w:lang w:eastAsia="ru-RU"/>
        </w:rPr>
        <w:t>я творч</w:t>
      </w:r>
      <w:r w:rsidR="00A352A8" w:rsidRPr="00417798">
        <w:rPr>
          <w:rFonts w:ascii="Times New Roman" w:eastAsia="Times New Roman" w:hAnsi="Times New Roman" w:cs="Times New Roman"/>
          <w:b/>
          <w:bCs/>
          <w:color w:val="000000"/>
          <w:spacing w:val="-1"/>
          <w:sz w:val="28"/>
          <w:szCs w:val="28"/>
          <w:lang w:eastAsia="ru-RU"/>
        </w:rPr>
        <w:t>е</w:t>
      </w:r>
      <w:r w:rsidR="00A352A8" w:rsidRPr="00417798">
        <w:rPr>
          <w:rFonts w:ascii="Times New Roman" w:eastAsia="Times New Roman" w:hAnsi="Times New Roman" w:cs="Times New Roman"/>
          <w:b/>
          <w:bCs/>
          <w:color w:val="000000"/>
          <w:sz w:val="28"/>
          <w:szCs w:val="28"/>
          <w:lang w:eastAsia="ru-RU"/>
        </w:rPr>
        <w:t>ских</w:t>
      </w:r>
      <w:r w:rsidR="00A352A8" w:rsidRPr="00417798">
        <w:rPr>
          <w:rFonts w:ascii="Times New Roman" w:eastAsia="Times New Roman" w:hAnsi="Times New Roman" w:cs="Times New Roman"/>
          <w:b/>
          <w:bCs/>
          <w:color w:val="000000"/>
          <w:spacing w:val="9"/>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способно</w:t>
      </w:r>
      <w:r w:rsidR="00A352A8" w:rsidRPr="00417798">
        <w:rPr>
          <w:rFonts w:ascii="Times New Roman" w:eastAsia="Times New Roman" w:hAnsi="Times New Roman" w:cs="Times New Roman"/>
          <w:b/>
          <w:bCs/>
          <w:color w:val="000000"/>
          <w:spacing w:val="1"/>
          <w:sz w:val="28"/>
          <w:szCs w:val="28"/>
          <w:lang w:eastAsia="ru-RU"/>
        </w:rPr>
        <w:t>с</w:t>
      </w:r>
      <w:r w:rsidR="00A352A8" w:rsidRPr="00417798">
        <w:rPr>
          <w:rFonts w:ascii="Times New Roman" w:eastAsia="Times New Roman" w:hAnsi="Times New Roman" w:cs="Times New Roman"/>
          <w:b/>
          <w:bCs/>
          <w:color w:val="000000"/>
          <w:w w:val="99"/>
          <w:sz w:val="28"/>
          <w:szCs w:val="28"/>
          <w:lang w:eastAsia="ru-RU"/>
        </w:rPr>
        <w:t>т</w:t>
      </w:r>
      <w:r w:rsidR="00A352A8" w:rsidRPr="00417798">
        <w:rPr>
          <w:rFonts w:ascii="Times New Roman" w:eastAsia="Times New Roman" w:hAnsi="Times New Roman" w:cs="Times New Roman"/>
          <w:b/>
          <w:bCs/>
          <w:color w:val="000000"/>
          <w:sz w:val="28"/>
          <w:szCs w:val="28"/>
          <w:lang w:eastAsia="ru-RU"/>
        </w:rPr>
        <w:t>ей</w:t>
      </w:r>
      <w:r w:rsidR="00A352A8" w:rsidRPr="00417798">
        <w:rPr>
          <w:rFonts w:ascii="Times New Roman" w:eastAsia="Times New Roman" w:hAnsi="Times New Roman" w:cs="Times New Roman"/>
          <w:b/>
          <w:bCs/>
          <w:color w:val="000000"/>
          <w:spacing w:val="1"/>
          <w:sz w:val="28"/>
          <w:szCs w:val="28"/>
          <w:lang w:eastAsia="ru-RU"/>
        </w:rPr>
        <w:t xml:space="preserve"> п</w:t>
      </w:r>
      <w:r w:rsidR="00A352A8" w:rsidRPr="00417798">
        <w:rPr>
          <w:rFonts w:ascii="Times New Roman" w:eastAsia="Times New Roman" w:hAnsi="Times New Roman" w:cs="Times New Roman"/>
          <w:b/>
          <w:bCs/>
          <w:color w:val="000000"/>
          <w:sz w:val="28"/>
          <w:szCs w:val="28"/>
          <w:lang w:eastAsia="ru-RU"/>
        </w:rPr>
        <w:t>еда</w:t>
      </w:r>
      <w:r w:rsidR="00A352A8" w:rsidRPr="00417798">
        <w:rPr>
          <w:rFonts w:ascii="Times New Roman" w:eastAsia="Times New Roman" w:hAnsi="Times New Roman" w:cs="Times New Roman"/>
          <w:b/>
          <w:bCs/>
          <w:color w:val="000000"/>
          <w:w w:val="99"/>
          <w:sz w:val="28"/>
          <w:szCs w:val="28"/>
          <w:lang w:eastAsia="ru-RU"/>
        </w:rPr>
        <w:t>г</w:t>
      </w:r>
      <w:r w:rsidR="00A352A8" w:rsidRPr="00417798">
        <w:rPr>
          <w:rFonts w:ascii="Times New Roman" w:eastAsia="Times New Roman" w:hAnsi="Times New Roman" w:cs="Times New Roman"/>
          <w:b/>
          <w:bCs/>
          <w:color w:val="000000"/>
          <w:sz w:val="28"/>
          <w:szCs w:val="28"/>
          <w:lang w:eastAsia="ru-RU"/>
        </w:rPr>
        <w:t>о</w:t>
      </w:r>
      <w:r w:rsidR="00A352A8" w:rsidRPr="00417798">
        <w:rPr>
          <w:rFonts w:ascii="Times New Roman" w:eastAsia="Times New Roman" w:hAnsi="Times New Roman" w:cs="Times New Roman"/>
          <w:b/>
          <w:bCs/>
          <w:color w:val="000000"/>
          <w:spacing w:val="-1"/>
          <w:w w:val="99"/>
          <w:sz w:val="28"/>
          <w:szCs w:val="28"/>
          <w:lang w:eastAsia="ru-RU"/>
        </w:rPr>
        <w:t>г</w:t>
      </w:r>
      <w:r w:rsidR="00A352A8" w:rsidRPr="00417798">
        <w:rPr>
          <w:rFonts w:ascii="Times New Roman" w:eastAsia="Times New Roman" w:hAnsi="Times New Roman" w:cs="Times New Roman"/>
          <w:b/>
          <w:bCs/>
          <w:color w:val="000000"/>
          <w:sz w:val="28"/>
          <w:szCs w:val="28"/>
          <w:lang w:eastAsia="ru-RU"/>
        </w:rPr>
        <w:t>а</w:t>
      </w:r>
      <w:r w:rsidR="00A352A8" w:rsidRPr="00417798">
        <w:rPr>
          <w:rFonts w:ascii="Times New Roman" w:eastAsia="Times New Roman" w:hAnsi="Times New Roman" w:cs="Times New Roman"/>
          <w:b/>
          <w:bCs/>
          <w:color w:val="000000"/>
          <w:spacing w:val="7"/>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и</w:t>
      </w:r>
      <w:r w:rsidR="00A352A8" w:rsidRPr="00417798">
        <w:rPr>
          <w:rFonts w:ascii="Times New Roman" w:eastAsia="Times New Roman" w:hAnsi="Times New Roman" w:cs="Times New Roman"/>
          <w:b/>
          <w:bCs/>
          <w:color w:val="000000"/>
          <w:spacing w:val="8"/>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обуча</w:t>
      </w:r>
      <w:r w:rsidR="00A352A8" w:rsidRPr="00417798">
        <w:rPr>
          <w:rFonts w:ascii="Times New Roman" w:eastAsia="Times New Roman" w:hAnsi="Times New Roman" w:cs="Times New Roman"/>
          <w:b/>
          <w:bCs/>
          <w:color w:val="000000"/>
          <w:spacing w:val="1"/>
          <w:w w:val="99"/>
          <w:sz w:val="28"/>
          <w:szCs w:val="28"/>
          <w:lang w:eastAsia="ru-RU"/>
        </w:rPr>
        <w:t>ю</w:t>
      </w:r>
      <w:r w:rsidR="00A352A8" w:rsidRPr="00417798">
        <w:rPr>
          <w:rFonts w:ascii="Times New Roman" w:eastAsia="Times New Roman" w:hAnsi="Times New Roman" w:cs="Times New Roman"/>
          <w:b/>
          <w:bCs/>
          <w:color w:val="000000"/>
          <w:sz w:val="28"/>
          <w:szCs w:val="28"/>
          <w:lang w:eastAsia="ru-RU"/>
        </w:rPr>
        <w:t>щ</w:t>
      </w:r>
      <w:r w:rsidR="00A352A8" w:rsidRPr="00417798">
        <w:rPr>
          <w:rFonts w:ascii="Times New Roman" w:eastAsia="Times New Roman" w:hAnsi="Times New Roman" w:cs="Times New Roman"/>
          <w:b/>
          <w:bCs/>
          <w:color w:val="000000"/>
          <w:spacing w:val="-1"/>
          <w:sz w:val="28"/>
          <w:szCs w:val="28"/>
          <w:lang w:eastAsia="ru-RU"/>
        </w:rPr>
        <w:t>е</w:t>
      </w:r>
      <w:r w:rsidR="00A352A8" w:rsidRPr="00417798">
        <w:rPr>
          <w:rFonts w:ascii="Times New Roman" w:eastAsia="Times New Roman" w:hAnsi="Times New Roman" w:cs="Times New Roman"/>
          <w:b/>
          <w:bCs/>
          <w:color w:val="000000"/>
          <w:spacing w:val="-1"/>
          <w:w w:val="99"/>
          <w:sz w:val="28"/>
          <w:szCs w:val="28"/>
          <w:lang w:eastAsia="ru-RU"/>
        </w:rPr>
        <w:t>г</w:t>
      </w:r>
      <w:r w:rsidR="00A352A8" w:rsidRPr="00417798">
        <w:rPr>
          <w:rFonts w:ascii="Times New Roman" w:eastAsia="Times New Roman" w:hAnsi="Times New Roman" w:cs="Times New Roman"/>
          <w:b/>
          <w:bCs/>
          <w:color w:val="000000"/>
          <w:spacing w:val="1"/>
          <w:sz w:val="28"/>
          <w:szCs w:val="28"/>
          <w:lang w:eastAsia="ru-RU"/>
        </w:rPr>
        <w:t>о</w:t>
      </w:r>
      <w:r w:rsidR="00A352A8" w:rsidRPr="00417798">
        <w:rPr>
          <w:rFonts w:ascii="Times New Roman" w:eastAsia="Times New Roman" w:hAnsi="Times New Roman" w:cs="Times New Roman"/>
          <w:b/>
          <w:bCs/>
          <w:color w:val="000000"/>
          <w:sz w:val="28"/>
          <w:szCs w:val="28"/>
          <w:lang w:eastAsia="ru-RU"/>
        </w:rPr>
        <w:t>ся</w:t>
      </w:r>
      <w:r w:rsidR="00A352A8" w:rsidRPr="00417798">
        <w:rPr>
          <w:rFonts w:ascii="Times New Roman" w:eastAsia="Times New Roman" w:hAnsi="Times New Roman" w:cs="Times New Roman"/>
          <w:b/>
          <w:bCs/>
          <w:color w:val="000000"/>
          <w:spacing w:val="7"/>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в</w:t>
      </w:r>
      <w:r w:rsidR="00A352A8" w:rsidRPr="00417798">
        <w:rPr>
          <w:rFonts w:ascii="Times New Roman" w:eastAsia="Times New Roman" w:hAnsi="Times New Roman" w:cs="Times New Roman"/>
          <w:b/>
          <w:bCs/>
          <w:color w:val="000000"/>
          <w:spacing w:val="8"/>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ус</w:t>
      </w:r>
      <w:r w:rsidR="00A352A8" w:rsidRPr="00417798">
        <w:rPr>
          <w:rFonts w:ascii="Times New Roman" w:eastAsia="Times New Roman" w:hAnsi="Times New Roman" w:cs="Times New Roman"/>
          <w:b/>
          <w:bCs/>
          <w:color w:val="000000"/>
          <w:w w:val="99"/>
          <w:sz w:val="28"/>
          <w:szCs w:val="28"/>
          <w:lang w:eastAsia="ru-RU"/>
        </w:rPr>
        <w:t>л</w:t>
      </w:r>
      <w:r w:rsidR="00A352A8" w:rsidRPr="00417798">
        <w:rPr>
          <w:rFonts w:ascii="Times New Roman" w:eastAsia="Times New Roman" w:hAnsi="Times New Roman" w:cs="Times New Roman"/>
          <w:b/>
          <w:bCs/>
          <w:color w:val="000000"/>
          <w:spacing w:val="1"/>
          <w:sz w:val="28"/>
          <w:szCs w:val="28"/>
          <w:lang w:eastAsia="ru-RU"/>
        </w:rPr>
        <w:t>о</w:t>
      </w:r>
      <w:r w:rsidR="00A352A8" w:rsidRPr="00417798">
        <w:rPr>
          <w:rFonts w:ascii="Times New Roman" w:eastAsia="Times New Roman" w:hAnsi="Times New Roman" w:cs="Times New Roman"/>
          <w:b/>
          <w:bCs/>
          <w:color w:val="000000"/>
          <w:sz w:val="28"/>
          <w:szCs w:val="28"/>
          <w:lang w:eastAsia="ru-RU"/>
        </w:rPr>
        <w:t>виях</w:t>
      </w:r>
      <w:r w:rsidR="00A352A8" w:rsidRPr="00417798">
        <w:rPr>
          <w:rFonts w:ascii="Times New Roman" w:eastAsia="Times New Roman" w:hAnsi="Times New Roman" w:cs="Times New Roman"/>
          <w:b/>
          <w:bCs/>
          <w:color w:val="000000"/>
          <w:spacing w:val="9"/>
          <w:sz w:val="28"/>
          <w:szCs w:val="28"/>
          <w:lang w:eastAsia="ru-RU"/>
        </w:rPr>
        <w:t xml:space="preserve"> </w:t>
      </w:r>
      <w:r w:rsidR="00A352A8" w:rsidRPr="00417798">
        <w:rPr>
          <w:rFonts w:ascii="Times New Roman" w:eastAsia="Times New Roman" w:hAnsi="Times New Roman" w:cs="Times New Roman"/>
          <w:b/>
          <w:bCs/>
          <w:color w:val="000000"/>
          <w:w w:val="99"/>
          <w:sz w:val="28"/>
          <w:szCs w:val="28"/>
          <w:lang w:eastAsia="ru-RU"/>
        </w:rPr>
        <w:t>р</w:t>
      </w:r>
      <w:r w:rsidR="00A352A8" w:rsidRPr="00417798">
        <w:rPr>
          <w:rFonts w:ascii="Times New Roman" w:eastAsia="Times New Roman" w:hAnsi="Times New Roman" w:cs="Times New Roman"/>
          <w:b/>
          <w:bCs/>
          <w:color w:val="000000"/>
          <w:sz w:val="28"/>
          <w:szCs w:val="28"/>
          <w:lang w:eastAsia="ru-RU"/>
        </w:rPr>
        <w:t>еа</w:t>
      </w:r>
      <w:r w:rsidR="00A352A8" w:rsidRPr="00417798">
        <w:rPr>
          <w:rFonts w:ascii="Times New Roman" w:eastAsia="Times New Roman" w:hAnsi="Times New Roman" w:cs="Times New Roman"/>
          <w:b/>
          <w:bCs/>
          <w:color w:val="000000"/>
          <w:w w:val="99"/>
          <w:sz w:val="28"/>
          <w:szCs w:val="28"/>
          <w:lang w:eastAsia="ru-RU"/>
        </w:rPr>
        <w:t>л</w:t>
      </w:r>
      <w:r w:rsidR="00A352A8" w:rsidRPr="00417798">
        <w:rPr>
          <w:rFonts w:ascii="Times New Roman" w:eastAsia="Times New Roman" w:hAnsi="Times New Roman" w:cs="Times New Roman"/>
          <w:b/>
          <w:bCs/>
          <w:color w:val="000000"/>
          <w:sz w:val="28"/>
          <w:szCs w:val="28"/>
          <w:lang w:eastAsia="ru-RU"/>
        </w:rPr>
        <w:t>иза</w:t>
      </w:r>
      <w:r w:rsidR="00A352A8" w:rsidRPr="00417798">
        <w:rPr>
          <w:rFonts w:ascii="Times New Roman" w:eastAsia="Times New Roman" w:hAnsi="Times New Roman" w:cs="Times New Roman"/>
          <w:b/>
          <w:bCs/>
          <w:color w:val="000000"/>
          <w:spacing w:val="1"/>
          <w:sz w:val="28"/>
          <w:szCs w:val="28"/>
          <w:lang w:eastAsia="ru-RU"/>
        </w:rPr>
        <w:t>ц</w:t>
      </w:r>
      <w:r w:rsidR="00A352A8" w:rsidRPr="00417798">
        <w:rPr>
          <w:rFonts w:ascii="Times New Roman" w:eastAsia="Times New Roman" w:hAnsi="Times New Roman" w:cs="Times New Roman"/>
          <w:b/>
          <w:bCs/>
          <w:color w:val="000000"/>
          <w:sz w:val="28"/>
          <w:szCs w:val="28"/>
          <w:lang w:eastAsia="ru-RU"/>
        </w:rPr>
        <w:t>ии</w:t>
      </w:r>
      <w:r w:rsidR="00A352A8" w:rsidRPr="00417798">
        <w:rPr>
          <w:rFonts w:ascii="Times New Roman" w:eastAsia="Times New Roman" w:hAnsi="Times New Roman" w:cs="Times New Roman"/>
          <w:b/>
          <w:bCs/>
          <w:color w:val="000000"/>
          <w:spacing w:val="9"/>
          <w:sz w:val="28"/>
          <w:szCs w:val="28"/>
          <w:lang w:eastAsia="ru-RU"/>
        </w:rPr>
        <w:t xml:space="preserve"> </w:t>
      </w:r>
      <w:r w:rsidR="00A352A8" w:rsidRPr="00417798">
        <w:rPr>
          <w:rFonts w:ascii="Times New Roman" w:eastAsia="Times New Roman" w:hAnsi="Times New Roman" w:cs="Times New Roman"/>
          <w:b/>
          <w:bCs/>
          <w:color w:val="000000"/>
          <w:spacing w:val="-1"/>
          <w:sz w:val="28"/>
          <w:szCs w:val="28"/>
          <w:lang w:eastAsia="ru-RU"/>
        </w:rPr>
        <w:t>Ф</w:t>
      </w:r>
      <w:r w:rsidR="00A352A8" w:rsidRPr="00417798">
        <w:rPr>
          <w:rFonts w:ascii="Times New Roman" w:eastAsia="Times New Roman" w:hAnsi="Times New Roman" w:cs="Times New Roman"/>
          <w:b/>
          <w:bCs/>
          <w:color w:val="000000"/>
          <w:sz w:val="28"/>
          <w:szCs w:val="28"/>
          <w:lang w:eastAsia="ru-RU"/>
        </w:rPr>
        <w:t>ГОС</w:t>
      </w:r>
      <w:r w:rsidR="00A352A8" w:rsidRPr="00417798">
        <w:rPr>
          <w:rFonts w:ascii="Times New Roman" w:eastAsia="Times New Roman" w:hAnsi="Times New Roman" w:cs="Times New Roman"/>
          <w:b/>
          <w:bCs/>
          <w:color w:val="000000"/>
          <w:spacing w:val="8"/>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в</w:t>
      </w:r>
      <w:r w:rsidR="00A352A8" w:rsidRPr="00417798">
        <w:rPr>
          <w:rFonts w:ascii="Times New Roman" w:eastAsia="Times New Roman" w:hAnsi="Times New Roman" w:cs="Times New Roman"/>
          <w:b/>
          <w:bCs/>
          <w:color w:val="000000"/>
          <w:w w:val="99"/>
          <w:sz w:val="28"/>
          <w:szCs w:val="28"/>
          <w:lang w:eastAsia="ru-RU"/>
        </w:rPr>
        <w:t>т</w:t>
      </w:r>
      <w:r w:rsidR="00A352A8" w:rsidRPr="00417798">
        <w:rPr>
          <w:rFonts w:ascii="Times New Roman" w:eastAsia="Times New Roman" w:hAnsi="Times New Roman" w:cs="Times New Roman"/>
          <w:b/>
          <w:bCs/>
          <w:color w:val="000000"/>
          <w:sz w:val="28"/>
          <w:szCs w:val="28"/>
          <w:lang w:eastAsia="ru-RU"/>
        </w:rPr>
        <w:t>о</w:t>
      </w:r>
      <w:r w:rsidR="00A352A8" w:rsidRPr="00417798">
        <w:rPr>
          <w:rFonts w:ascii="Times New Roman" w:eastAsia="Times New Roman" w:hAnsi="Times New Roman" w:cs="Times New Roman"/>
          <w:b/>
          <w:bCs/>
          <w:color w:val="000000"/>
          <w:w w:val="99"/>
          <w:sz w:val="28"/>
          <w:szCs w:val="28"/>
          <w:lang w:eastAsia="ru-RU"/>
        </w:rPr>
        <w:t>р</w:t>
      </w:r>
      <w:r w:rsidR="00A352A8" w:rsidRPr="00417798">
        <w:rPr>
          <w:rFonts w:ascii="Times New Roman" w:eastAsia="Times New Roman" w:hAnsi="Times New Roman" w:cs="Times New Roman"/>
          <w:b/>
          <w:bCs/>
          <w:color w:val="000000"/>
          <w:sz w:val="28"/>
          <w:szCs w:val="28"/>
          <w:lang w:eastAsia="ru-RU"/>
        </w:rPr>
        <w:t>о</w:t>
      </w:r>
      <w:r w:rsidR="00A352A8" w:rsidRPr="00417798">
        <w:rPr>
          <w:rFonts w:ascii="Times New Roman" w:eastAsia="Times New Roman" w:hAnsi="Times New Roman" w:cs="Times New Roman"/>
          <w:b/>
          <w:bCs/>
          <w:color w:val="000000"/>
          <w:spacing w:val="-1"/>
          <w:w w:val="99"/>
          <w:sz w:val="28"/>
          <w:szCs w:val="28"/>
          <w:lang w:eastAsia="ru-RU"/>
        </w:rPr>
        <w:t>г</w:t>
      </w:r>
      <w:r w:rsidR="00A352A8" w:rsidRPr="00417798">
        <w:rPr>
          <w:rFonts w:ascii="Times New Roman" w:eastAsia="Times New Roman" w:hAnsi="Times New Roman" w:cs="Times New Roman"/>
          <w:b/>
          <w:bCs/>
          <w:color w:val="000000"/>
          <w:sz w:val="28"/>
          <w:szCs w:val="28"/>
          <w:lang w:eastAsia="ru-RU"/>
        </w:rPr>
        <w:t>о по</w:t>
      </w:r>
      <w:r w:rsidR="00A352A8" w:rsidRPr="00417798">
        <w:rPr>
          <w:rFonts w:ascii="Times New Roman" w:eastAsia="Times New Roman" w:hAnsi="Times New Roman" w:cs="Times New Roman"/>
          <w:b/>
          <w:bCs/>
          <w:color w:val="000000"/>
          <w:spacing w:val="1"/>
          <w:sz w:val="28"/>
          <w:szCs w:val="28"/>
          <w:lang w:eastAsia="ru-RU"/>
        </w:rPr>
        <w:t>к</w:t>
      </w:r>
      <w:r w:rsidR="00A352A8" w:rsidRPr="00417798">
        <w:rPr>
          <w:rFonts w:ascii="Times New Roman" w:eastAsia="Times New Roman" w:hAnsi="Times New Roman" w:cs="Times New Roman"/>
          <w:b/>
          <w:bCs/>
          <w:color w:val="000000"/>
          <w:sz w:val="28"/>
          <w:szCs w:val="28"/>
          <w:lang w:eastAsia="ru-RU"/>
        </w:rPr>
        <w:t>оления</w:t>
      </w:r>
      <w:r w:rsidR="00A352A8" w:rsidRPr="00417798">
        <w:rPr>
          <w:rFonts w:ascii="Times New Roman" w:eastAsia="Times New Roman" w:hAnsi="Times New Roman" w:cs="Times New Roman"/>
          <w:b/>
          <w:bCs/>
          <w:color w:val="000000"/>
          <w:spacing w:val="2"/>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и</w:t>
      </w:r>
      <w:r w:rsidR="00A352A8" w:rsidRPr="00417798">
        <w:rPr>
          <w:rFonts w:ascii="Times New Roman" w:eastAsia="Times New Roman" w:hAnsi="Times New Roman" w:cs="Times New Roman"/>
          <w:b/>
          <w:bCs/>
          <w:color w:val="000000"/>
          <w:spacing w:val="-1"/>
          <w:sz w:val="28"/>
          <w:szCs w:val="28"/>
          <w:lang w:eastAsia="ru-RU"/>
        </w:rPr>
        <w:t xml:space="preserve"> </w:t>
      </w:r>
      <w:r w:rsidR="00A352A8" w:rsidRPr="00417798">
        <w:rPr>
          <w:rFonts w:ascii="Times New Roman" w:eastAsia="Times New Roman" w:hAnsi="Times New Roman" w:cs="Times New Roman"/>
          <w:b/>
          <w:bCs/>
          <w:color w:val="000000"/>
          <w:spacing w:val="1"/>
          <w:sz w:val="28"/>
          <w:szCs w:val="28"/>
          <w:lang w:eastAsia="ru-RU"/>
        </w:rPr>
        <w:t>п</w:t>
      </w:r>
      <w:r w:rsidR="00A352A8" w:rsidRPr="00417798">
        <w:rPr>
          <w:rFonts w:ascii="Times New Roman" w:eastAsia="Times New Roman" w:hAnsi="Times New Roman" w:cs="Times New Roman"/>
          <w:b/>
          <w:bCs/>
          <w:color w:val="000000"/>
          <w:sz w:val="28"/>
          <w:szCs w:val="28"/>
          <w:lang w:eastAsia="ru-RU"/>
        </w:rPr>
        <w:t>ерехода</w:t>
      </w:r>
      <w:r w:rsidR="00A352A8" w:rsidRPr="00417798">
        <w:rPr>
          <w:rFonts w:ascii="Times New Roman" w:eastAsia="Times New Roman" w:hAnsi="Times New Roman" w:cs="Times New Roman"/>
          <w:b/>
          <w:bCs/>
          <w:color w:val="000000"/>
          <w:spacing w:val="1"/>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к</w:t>
      </w:r>
      <w:r w:rsidR="00A352A8" w:rsidRPr="00417798">
        <w:rPr>
          <w:rFonts w:ascii="Times New Roman" w:eastAsia="Times New Roman" w:hAnsi="Times New Roman" w:cs="Times New Roman"/>
          <w:b/>
          <w:bCs/>
          <w:color w:val="000000"/>
          <w:spacing w:val="1"/>
          <w:sz w:val="28"/>
          <w:szCs w:val="28"/>
          <w:lang w:eastAsia="ru-RU"/>
        </w:rPr>
        <w:t xml:space="preserve"> </w:t>
      </w:r>
      <w:r w:rsidR="00A352A8" w:rsidRPr="00417798">
        <w:rPr>
          <w:rFonts w:ascii="Times New Roman" w:eastAsia="Times New Roman" w:hAnsi="Times New Roman" w:cs="Times New Roman"/>
          <w:b/>
          <w:bCs/>
          <w:color w:val="000000"/>
          <w:sz w:val="28"/>
          <w:szCs w:val="28"/>
          <w:lang w:eastAsia="ru-RU"/>
        </w:rPr>
        <w:t>Ф</w:t>
      </w:r>
      <w:r w:rsidR="00A352A8" w:rsidRPr="00417798">
        <w:rPr>
          <w:rFonts w:ascii="Times New Roman" w:eastAsia="Times New Roman" w:hAnsi="Times New Roman" w:cs="Times New Roman"/>
          <w:b/>
          <w:bCs/>
          <w:color w:val="000000"/>
          <w:spacing w:val="1"/>
          <w:sz w:val="28"/>
          <w:szCs w:val="28"/>
          <w:lang w:eastAsia="ru-RU"/>
        </w:rPr>
        <w:t>Г</w:t>
      </w:r>
      <w:r w:rsidR="00A352A8" w:rsidRPr="00417798">
        <w:rPr>
          <w:rFonts w:ascii="Times New Roman" w:eastAsia="Times New Roman" w:hAnsi="Times New Roman" w:cs="Times New Roman"/>
          <w:b/>
          <w:bCs/>
          <w:color w:val="000000"/>
          <w:spacing w:val="-1"/>
          <w:sz w:val="28"/>
          <w:szCs w:val="28"/>
          <w:lang w:eastAsia="ru-RU"/>
        </w:rPr>
        <w:t>О</w:t>
      </w:r>
      <w:r w:rsidR="00A352A8" w:rsidRPr="00417798">
        <w:rPr>
          <w:rFonts w:ascii="Times New Roman" w:eastAsia="Times New Roman" w:hAnsi="Times New Roman" w:cs="Times New Roman"/>
          <w:b/>
          <w:bCs/>
          <w:color w:val="000000"/>
          <w:sz w:val="28"/>
          <w:szCs w:val="28"/>
          <w:lang w:eastAsia="ru-RU"/>
        </w:rPr>
        <w:t xml:space="preserve">С </w:t>
      </w:r>
      <w:r w:rsidR="00A352A8" w:rsidRPr="00417798">
        <w:rPr>
          <w:rFonts w:ascii="Times New Roman" w:eastAsia="Times New Roman" w:hAnsi="Times New Roman" w:cs="Times New Roman"/>
          <w:b/>
          <w:bCs/>
          <w:color w:val="000000"/>
          <w:w w:val="99"/>
          <w:sz w:val="28"/>
          <w:szCs w:val="28"/>
          <w:lang w:eastAsia="ru-RU"/>
        </w:rPr>
        <w:t>тр</w:t>
      </w:r>
      <w:r w:rsidR="00A352A8" w:rsidRPr="00417798">
        <w:rPr>
          <w:rFonts w:ascii="Times New Roman" w:eastAsia="Times New Roman" w:hAnsi="Times New Roman" w:cs="Times New Roman"/>
          <w:b/>
          <w:bCs/>
          <w:color w:val="000000"/>
          <w:sz w:val="28"/>
          <w:szCs w:val="28"/>
          <w:lang w:eastAsia="ru-RU"/>
        </w:rPr>
        <w:t>е</w:t>
      </w:r>
      <w:r w:rsidR="00A352A8" w:rsidRPr="00417798">
        <w:rPr>
          <w:rFonts w:ascii="Times New Roman" w:eastAsia="Times New Roman" w:hAnsi="Times New Roman" w:cs="Times New Roman"/>
          <w:b/>
          <w:bCs/>
          <w:color w:val="000000"/>
          <w:w w:val="99"/>
          <w:sz w:val="28"/>
          <w:szCs w:val="28"/>
          <w:lang w:eastAsia="ru-RU"/>
        </w:rPr>
        <w:t>т</w:t>
      </w:r>
      <w:r w:rsidR="00A352A8" w:rsidRPr="00417798">
        <w:rPr>
          <w:rFonts w:ascii="Times New Roman" w:eastAsia="Times New Roman" w:hAnsi="Times New Roman" w:cs="Times New Roman"/>
          <w:b/>
          <w:bCs/>
          <w:color w:val="000000"/>
          <w:sz w:val="28"/>
          <w:szCs w:val="28"/>
          <w:lang w:eastAsia="ru-RU"/>
        </w:rPr>
        <w:t>ье</w:t>
      </w:r>
      <w:r w:rsidR="00A352A8" w:rsidRPr="00417798">
        <w:rPr>
          <w:rFonts w:ascii="Times New Roman" w:eastAsia="Times New Roman" w:hAnsi="Times New Roman" w:cs="Times New Roman"/>
          <w:b/>
          <w:bCs/>
          <w:color w:val="000000"/>
          <w:spacing w:val="-1"/>
          <w:w w:val="99"/>
          <w:sz w:val="28"/>
          <w:szCs w:val="28"/>
          <w:lang w:eastAsia="ru-RU"/>
        </w:rPr>
        <w:t>г</w:t>
      </w:r>
      <w:r w:rsidR="00A352A8" w:rsidRPr="00417798">
        <w:rPr>
          <w:rFonts w:ascii="Times New Roman" w:eastAsia="Times New Roman" w:hAnsi="Times New Roman" w:cs="Times New Roman"/>
          <w:b/>
          <w:bCs/>
          <w:color w:val="000000"/>
          <w:sz w:val="28"/>
          <w:szCs w:val="28"/>
          <w:lang w:eastAsia="ru-RU"/>
        </w:rPr>
        <w:t>о по</w:t>
      </w:r>
      <w:r w:rsidR="00A352A8" w:rsidRPr="00417798">
        <w:rPr>
          <w:rFonts w:ascii="Times New Roman" w:eastAsia="Times New Roman" w:hAnsi="Times New Roman" w:cs="Times New Roman"/>
          <w:b/>
          <w:bCs/>
          <w:color w:val="000000"/>
          <w:spacing w:val="1"/>
          <w:sz w:val="28"/>
          <w:szCs w:val="28"/>
          <w:lang w:eastAsia="ru-RU"/>
        </w:rPr>
        <w:t>к</w:t>
      </w:r>
      <w:r w:rsidR="00A352A8" w:rsidRPr="00417798">
        <w:rPr>
          <w:rFonts w:ascii="Times New Roman" w:eastAsia="Times New Roman" w:hAnsi="Times New Roman" w:cs="Times New Roman"/>
          <w:b/>
          <w:bCs/>
          <w:color w:val="000000"/>
          <w:sz w:val="28"/>
          <w:szCs w:val="28"/>
          <w:lang w:eastAsia="ru-RU"/>
        </w:rPr>
        <w:t>о</w:t>
      </w:r>
      <w:r w:rsidR="00A352A8" w:rsidRPr="00417798">
        <w:rPr>
          <w:rFonts w:ascii="Times New Roman" w:eastAsia="Times New Roman" w:hAnsi="Times New Roman" w:cs="Times New Roman"/>
          <w:b/>
          <w:bCs/>
          <w:color w:val="000000"/>
          <w:w w:val="99"/>
          <w:sz w:val="28"/>
          <w:szCs w:val="28"/>
          <w:lang w:eastAsia="ru-RU"/>
        </w:rPr>
        <w:t>л</w:t>
      </w:r>
      <w:r w:rsidR="00A352A8" w:rsidRPr="00417798">
        <w:rPr>
          <w:rFonts w:ascii="Times New Roman" w:eastAsia="Times New Roman" w:hAnsi="Times New Roman" w:cs="Times New Roman"/>
          <w:b/>
          <w:bCs/>
          <w:color w:val="000000"/>
          <w:spacing w:val="-1"/>
          <w:sz w:val="28"/>
          <w:szCs w:val="28"/>
          <w:lang w:eastAsia="ru-RU"/>
        </w:rPr>
        <w:t>е</w:t>
      </w:r>
      <w:r w:rsidR="00A352A8" w:rsidRPr="00417798">
        <w:rPr>
          <w:rFonts w:ascii="Times New Roman" w:eastAsia="Times New Roman" w:hAnsi="Times New Roman" w:cs="Times New Roman"/>
          <w:b/>
          <w:bCs/>
          <w:color w:val="000000"/>
          <w:sz w:val="28"/>
          <w:szCs w:val="28"/>
          <w:lang w:eastAsia="ru-RU"/>
        </w:rPr>
        <w:t>н</w:t>
      </w:r>
      <w:r w:rsidR="00A352A8" w:rsidRPr="00417798">
        <w:rPr>
          <w:rFonts w:ascii="Times New Roman" w:eastAsia="Times New Roman" w:hAnsi="Times New Roman" w:cs="Times New Roman"/>
          <w:b/>
          <w:bCs/>
          <w:color w:val="000000"/>
          <w:spacing w:val="1"/>
          <w:sz w:val="28"/>
          <w:szCs w:val="28"/>
          <w:lang w:eastAsia="ru-RU"/>
        </w:rPr>
        <w:t>и</w:t>
      </w:r>
      <w:r w:rsidR="00AB7D7E" w:rsidRPr="00417798">
        <w:rPr>
          <w:rFonts w:ascii="Times New Roman" w:eastAsia="Times New Roman" w:hAnsi="Times New Roman" w:cs="Times New Roman"/>
          <w:b/>
          <w:bCs/>
          <w:color w:val="000000"/>
          <w:sz w:val="28"/>
          <w:szCs w:val="28"/>
          <w:lang w:eastAsia="ru-RU"/>
        </w:rPr>
        <w:t>я».</w:t>
      </w:r>
    </w:p>
    <w:p w:rsidR="00FD668E" w:rsidRPr="00417798" w:rsidRDefault="00FD668E" w:rsidP="00FD668E">
      <w:pPr>
        <w:suppressAutoHyphens/>
        <w:spacing w:after="0"/>
        <w:jc w:val="both"/>
        <w:rPr>
          <w:rFonts w:ascii="Times New Roman" w:eastAsia="Times New Roman" w:hAnsi="Times New Roman" w:cs="Times New Roman"/>
          <w:b/>
          <w:color w:val="000000"/>
          <w:sz w:val="28"/>
          <w:szCs w:val="28"/>
          <w:lang w:eastAsia="ar-SA"/>
        </w:rPr>
      </w:pPr>
      <w:r w:rsidRPr="00417798">
        <w:rPr>
          <w:rFonts w:ascii="Times New Roman" w:eastAsia="Times New Roman" w:hAnsi="Times New Roman" w:cs="Times New Roman"/>
          <w:b/>
          <w:color w:val="000000"/>
          <w:sz w:val="28"/>
          <w:szCs w:val="28"/>
          <w:lang w:eastAsia="ar-SA"/>
        </w:rPr>
        <w:t xml:space="preserve">   Методическая работа в</w:t>
      </w:r>
      <w:r w:rsidR="00A352A8" w:rsidRPr="00417798">
        <w:rPr>
          <w:rFonts w:ascii="Times New Roman" w:eastAsia="Times New Roman" w:hAnsi="Times New Roman" w:cs="Times New Roman"/>
          <w:b/>
          <w:color w:val="000000"/>
          <w:sz w:val="28"/>
          <w:szCs w:val="28"/>
          <w:lang w:eastAsia="ar-SA"/>
        </w:rPr>
        <w:t xml:space="preserve"> 2022-2023</w:t>
      </w:r>
      <w:r w:rsidRPr="00417798">
        <w:rPr>
          <w:rFonts w:ascii="Times New Roman" w:eastAsia="Times New Roman" w:hAnsi="Times New Roman" w:cs="Times New Roman"/>
          <w:b/>
          <w:color w:val="000000"/>
          <w:sz w:val="28"/>
          <w:szCs w:val="28"/>
          <w:lang w:eastAsia="ar-SA"/>
        </w:rPr>
        <w:t xml:space="preserve"> учебном году была направлена на выполнение следующей цели и решения задач:</w:t>
      </w:r>
    </w:p>
    <w:p w:rsidR="00A81DA9" w:rsidRPr="00417798" w:rsidRDefault="00FD668E" w:rsidP="006222AC">
      <w:pPr>
        <w:widowControl w:val="0"/>
        <w:spacing w:after="0" w:line="240" w:lineRule="auto"/>
        <w:ind w:right="263"/>
        <w:jc w:val="both"/>
        <w:rPr>
          <w:rFonts w:ascii="Times New Roman" w:eastAsia="Times New Roman" w:hAnsi="Times New Roman" w:cs="Times New Roman"/>
          <w:sz w:val="28"/>
          <w:szCs w:val="28"/>
          <w:lang w:eastAsia="ru-RU"/>
        </w:rPr>
      </w:pPr>
      <w:r w:rsidRPr="00417798">
        <w:rPr>
          <w:rFonts w:ascii="Times New Roman" w:eastAsiaTheme="minorEastAsia" w:hAnsi="Times New Roman" w:cs="Times New Roman"/>
          <w:b/>
          <w:bCs/>
          <w:sz w:val="28"/>
          <w:szCs w:val="28"/>
          <w:lang w:eastAsia="ru-RU"/>
        </w:rPr>
        <w:t xml:space="preserve">   Цель: </w:t>
      </w:r>
      <w:r w:rsidR="00A81DA9" w:rsidRPr="00417798">
        <w:rPr>
          <w:rFonts w:ascii="Times New Roman" w:eastAsia="Times New Roman" w:hAnsi="Times New Roman" w:cs="Times New Roman"/>
          <w:sz w:val="28"/>
          <w:szCs w:val="28"/>
          <w:lang w:eastAsia="ru-RU"/>
        </w:rPr>
        <w:t>создан</w:t>
      </w:r>
      <w:r w:rsidR="00A81DA9" w:rsidRPr="00417798">
        <w:rPr>
          <w:rFonts w:ascii="Times New Roman" w:eastAsia="Times New Roman" w:hAnsi="Times New Roman" w:cs="Times New Roman"/>
          <w:spacing w:val="1"/>
          <w:sz w:val="28"/>
          <w:szCs w:val="28"/>
          <w:lang w:eastAsia="ru-RU"/>
        </w:rPr>
        <w:t>и</w:t>
      </w:r>
      <w:r w:rsidR="00A81DA9" w:rsidRPr="00417798">
        <w:rPr>
          <w:rFonts w:ascii="Times New Roman" w:eastAsia="Times New Roman" w:hAnsi="Times New Roman" w:cs="Times New Roman"/>
          <w:sz w:val="28"/>
          <w:szCs w:val="28"/>
          <w:lang w:eastAsia="ru-RU"/>
        </w:rPr>
        <w:t>е</w:t>
      </w:r>
      <w:r w:rsidR="00A81DA9" w:rsidRPr="00417798">
        <w:rPr>
          <w:rFonts w:ascii="Times New Roman" w:eastAsia="Times New Roman" w:hAnsi="Times New Roman" w:cs="Times New Roman"/>
          <w:spacing w:val="88"/>
          <w:sz w:val="28"/>
          <w:szCs w:val="28"/>
          <w:lang w:eastAsia="ru-RU"/>
        </w:rPr>
        <w:t xml:space="preserve"> </w:t>
      </w:r>
      <w:r w:rsidR="00A81DA9" w:rsidRPr="00417798">
        <w:rPr>
          <w:rFonts w:ascii="Times New Roman" w:eastAsia="Times New Roman" w:hAnsi="Times New Roman" w:cs="Times New Roman"/>
          <w:sz w:val="28"/>
          <w:szCs w:val="28"/>
          <w:lang w:eastAsia="ru-RU"/>
        </w:rPr>
        <w:t>услов</w:t>
      </w:r>
      <w:r w:rsidR="00A81DA9" w:rsidRPr="00417798">
        <w:rPr>
          <w:rFonts w:ascii="Times New Roman" w:eastAsia="Times New Roman" w:hAnsi="Times New Roman" w:cs="Times New Roman"/>
          <w:w w:val="99"/>
          <w:sz w:val="28"/>
          <w:szCs w:val="28"/>
          <w:lang w:eastAsia="ru-RU"/>
        </w:rPr>
        <w:t>ий</w:t>
      </w:r>
      <w:r w:rsidR="00A81DA9" w:rsidRPr="00417798">
        <w:rPr>
          <w:rFonts w:ascii="Times New Roman" w:eastAsia="Times New Roman" w:hAnsi="Times New Roman" w:cs="Times New Roman"/>
          <w:spacing w:val="91"/>
          <w:sz w:val="28"/>
          <w:szCs w:val="28"/>
          <w:lang w:eastAsia="ru-RU"/>
        </w:rPr>
        <w:t xml:space="preserve"> </w:t>
      </w:r>
      <w:r w:rsidR="00A81DA9" w:rsidRPr="00417798">
        <w:rPr>
          <w:rFonts w:ascii="Times New Roman" w:eastAsia="Times New Roman" w:hAnsi="Times New Roman" w:cs="Times New Roman"/>
          <w:spacing w:val="-1"/>
          <w:sz w:val="28"/>
          <w:szCs w:val="28"/>
          <w:lang w:eastAsia="ru-RU"/>
        </w:rPr>
        <w:t>д</w:t>
      </w:r>
      <w:r w:rsidR="00A81DA9" w:rsidRPr="00417798">
        <w:rPr>
          <w:rFonts w:ascii="Times New Roman" w:eastAsia="Times New Roman" w:hAnsi="Times New Roman" w:cs="Times New Roman"/>
          <w:sz w:val="28"/>
          <w:szCs w:val="28"/>
          <w:lang w:eastAsia="ru-RU"/>
        </w:rPr>
        <w:t xml:space="preserve">ля </w:t>
      </w:r>
      <w:r w:rsidR="00A81DA9" w:rsidRPr="00417798">
        <w:rPr>
          <w:rFonts w:ascii="Times New Roman" w:eastAsia="Times New Roman" w:hAnsi="Times New Roman" w:cs="Times New Roman"/>
          <w:w w:val="99"/>
          <w:sz w:val="28"/>
          <w:szCs w:val="28"/>
          <w:lang w:eastAsia="ru-RU"/>
        </w:rPr>
        <w:t>н</w:t>
      </w:r>
      <w:r w:rsidR="00A81DA9" w:rsidRPr="00417798">
        <w:rPr>
          <w:rFonts w:ascii="Times New Roman" w:eastAsia="Times New Roman" w:hAnsi="Times New Roman" w:cs="Times New Roman"/>
          <w:sz w:val="28"/>
          <w:szCs w:val="28"/>
          <w:lang w:eastAsia="ru-RU"/>
        </w:rPr>
        <w:t>е</w:t>
      </w:r>
      <w:r w:rsidR="00A81DA9" w:rsidRPr="00417798">
        <w:rPr>
          <w:rFonts w:ascii="Times New Roman" w:eastAsia="Times New Roman" w:hAnsi="Times New Roman" w:cs="Times New Roman"/>
          <w:spacing w:val="1"/>
          <w:w w:val="99"/>
          <w:sz w:val="28"/>
          <w:szCs w:val="28"/>
          <w:lang w:eastAsia="ru-RU"/>
        </w:rPr>
        <w:t>п</w:t>
      </w:r>
      <w:r w:rsidR="00A81DA9" w:rsidRPr="00417798">
        <w:rPr>
          <w:rFonts w:ascii="Times New Roman" w:eastAsia="Times New Roman" w:hAnsi="Times New Roman" w:cs="Times New Roman"/>
          <w:sz w:val="28"/>
          <w:szCs w:val="28"/>
          <w:lang w:eastAsia="ru-RU"/>
        </w:rPr>
        <w:t>реры</w:t>
      </w:r>
      <w:r w:rsidR="00A81DA9" w:rsidRPr="00417798">
        <w:rPr>
          <w:rFonts w:ascii="Times New Roman" w:eastAsia="Times New Roman" w:hAnsi="Times New Roman" w:cs="Times New Roman"/>
          <w:spacing w:val="-1"/>
          <w:sz w:val="28"/>
          <w:szCs w:val="28"/>
          <w:lang w:eastAsia="ru-RU"/>
        </w:rPr>
        <w:t>в</w:t>
      </w:r>
      <w:r w:rsidR="00A81DA9" w:rsidRPr="00417798">
        <w:rPr>
          <w:rFonts w:ascii="Times New Roman" w:eastAsia="Times New Roman" w:hAnsi="Times New Roman" w:cs="Times New Roman"/>
          <w:sz w:val="28"/>
          <w:szCs w:val="28"/>
          <w:lang w:eastAsia="ru-RU"/>
        </w:rPr>
        <w:t>ного</w:t>
      </w:r>
      <w:r w:rsidR="00A81DA9" w:rsidRPr="00417798">
        <w:rPr>
          <w:rFonts w:ascii="Times New Roman" w:eastAsia="Times New Roman" w:hAnsi="Times New Roman" w:cs="Times New Roman"/>
          <w:spacing w:val="88"/>
          <w:sz w:val="28"/>
          <w:szCs w:val="28"/>
          <w:lang w:eastAsia="ru-RU"/>
        </w:rPr>
        <w:t xml:space="preserve"> </w:t>
      </w:r>
      <w:r w:rsidR="00A81DA9" w:rsidRPr="00417798">
        <w:rPr>
          <w:rFonts w:ascii="Times New Roman" w:eastAsia="Times New Roman" w:hAnsi="Times New Roman" w:cs="Times New Roman"/>
          <w:sz w:val="28"/>
          <w:szCs w:val="28"/>
          <w:lang w:eastAsia="ru-RU"/>
        </w:rPr>
        <w:t>ра</w:t>
      </w:r>
      <w:r w:rsidR="00A81DA9" w:rsidRPr="00417798">
        <w:rPr>
          <w:rFonts w:ascii="Times New Roman" w:eastAsia="Times New Roman" w:hAnsi="Times New Roman" w:cs="Times New Roman"/>
          <w:w w:val="99"/>
          <w:sz w:val="28"/>
          <w:szCs w:val="28"/>
          <w:lang w:eastAsia="ru-RU"/>
        </w:rPr>
        <w:t>з</w:t>
      </w:r>
      <w:r w:rsidR="00A81DA9" w:rsidRPr="00417798">
        <w:rPr>
          <w:rFonts w:ascii="Times New Roman" w:eastAsia="Times New Roman" w:hAnsi="Times New Roman" w:cs="Times New Roman"/>
          <w:sz w:val="28"/>
          <w:szCs w:val="28"/>
          <w:lang w:eastAsia="ru-RU"/>
        </w:rPr>
        <w:t>в</w:t>
      </w:r>
      <w:r w:rsidR="00A81DA9" w:rsidRPr="00417798">
        <w:rPr>
          <w:rFonts w:ascii="Times New Roman" w:eastAsia="Times New Roman" w:hAnsi="Times New Roman" w:cs="Times New Roman"/>
          <w:spacing w:val="1"/>
          <w:sz w:val="28"/>
          <w:szCs w:val="28"/>
          <w:lang w:eastAsia="ru-RU"/>
        </w:rPr>
        <w:t>и</w:t>
      </w:r>
      <w:r w:rsidR="00A81DA9" w:rsidRPr="00417798">
        <w:rPr>
          <w:rFonts w:ascii="Times New Roman" w:eastAsia="Times New Roman" w:hAnsi="Times New Roman" w:cs="Times New Roman"/>
          <w:sz w:val="28"/>
          <w:szCs w:val="28"/>
          <w:lang w:eastAsia="ru-RU"/>
        </w:rPr>
        <w:t>т</w:t>
      </w:r>
      <w:r w:rsidR="00A81DA9" w:rsidRPr="00417798">
        <w:rPr>
          <w:rFonts w:ascii="Times New Roman" w:eastAsia="Times New Roman" w:hAnsi="Times New Roman" w:cs="Times New Roman"/>
          <w:spacing w:val="1"/>
          <w:sz w:val="28"/>
          <w:szCs w:val="28"/>
          <w:lang w:eastAsia="ru-RU"/>
        </w:rPr>
        <w:t>и</w:t>
      </w:r>
      <w:r w:rsidR="00A81DA9" w:rsidRPr="00417798">
        <w:rPr>
          <w:rFonts w:ascii="Times New Roman" w:eastAsia="Times New Roman" w:hAnsi="Times New Roman" w:cs="Times New Roman"/>
          <w:sz w:val="28"/>
          <w:szCs w:val="28"/>
          <w:lang w:eastAsia="ru-RU"/>
        </w:rPr>
        <w:t>я</w:t>
      </w:r>
      <w:r w:rsidR="00A81DA9" w:rsidRPr="00417798">
        <w:rPr>
          <w:rFonts w:ascii="Times New Roman" w:eastAsia="Times New Roman" w:hAnsi="Times New Roman" w:cs="Times New Roman"/>
          <w:spacing w:val="88"/>
          <w:sz w:val="28"/>
          <w:szCs w:val="28"/>
          <w:lang w:eastAsia="ru-RU"/>
        </w:rPr>
        <w:t xml:space="preserve"> </w:t>
      </w:r>
      <w:r w:rsidR="00A81DA9" w:rsidRPr="00417798">
        <w:rPr>
          <w:rFonts w:ascii="Times New Roman" w:eastAsia="Times New Roman" w:hAnsi="Times New Roman" w:cs="Times New Roman"/>
          <w:sz w:val="28"/>
          <w:szCs w:val="28"/>
          <w:lang w:eastAsia="ru-RU"/>
        </w:rPr>
        <w:t>учител</w:t>
      </w:r>
      <w:r w:rsidR="00A81DA9" w:rsidRPr="00417798">
        <w:rPr>
          <w:rFonts w:ascii="Times New Roman" w:eastAsia="Times New Roman" w:hAnsi="Times New Roman" w:cs="Times New Roman"/>
          <w:spacing w:val="1"/>
          <w:sz w:val="28"/>
          <w:szCs w:val="28"/>
          <w:lang w:eastAsia="ru-RU"/>
        </w:rPr>
        <w:t>ь</w:t>
      </w:r>
      <w:r w:rsidR="00A81DA9" w:rsidRPr="00417798">
        <w:rPr>
          <w:rFonts w:ascii="Times New Roman" w:eastAsia="Times New Roman" w:hAnsi="Times New Roman" w:cs="Times New Roman"/>
          <w:sz w:val="28"/>
          <w:szCs w:val="28"/>
          <w:lang w:eastAsia="ru-RU"/>
        </w:rPr>
        <w:t>ского</w:t>
      </w:r>
      <w:r w:rsidR="00A81DA9" w:rsidRPr="00417798">
        <w:rPr>
          <w:rFonts w:ascii="Times New Roman" w:eastAsia="Times New Roman" w:hAnsi="Times New Roman" w:cs="Times New Roman"/>
          <w:spacing w:val="88"/>
          <w:sz w:val="28"/>
          <w:szCs w:val="28"/>
          <w:lang w:eastAsia="ru-RU"/>
        </w:rPr>
        <w:t xml:space="preserve"> </w:t>
      </w:r>
      <w:r w:rsidR="00A81DA9" w:rsidRPr="00417798">
        <w:rPr>
          <w:rFonts w:ascii="Times New Roman" w:eastAsia="Times New Roman" w:hAnsi="Times New Roman" w:cs="Times New Roman"/>
          <w:spacing w:val="1"/>
          <w:sz w:val="28"/>
          <w:szCs w:val="28"/>
          <w:lang w:eastAsia="ru-RU"/>
        </w:rPr>
        <w:t>п</w:t>
      </w:r>
      <w:r w:rsidR="00A81DA9" w:rsidRPr="00417798">
        <w:rPr>
          <w:rFonts w:ascii="Times New Roman" w:eastAsia="Times New Roman" w:hAnsi="Times New Roman" w:cs="Times New Roman"/>
          <w:sz w:val="28"/>
          <w:szCs w:val="28"/>
          <w:lang w:eastAsia="ru-RU"/>
        </w:rPr>
        <w:t>отенц</w:t>
      </w:r>
      <w:r w:rsidR="00A81DA9" w:rsidRPr="00417798">
        <w:rPr>
          <w:rFonts w:ascii="Times New Roman" w:eastAsia="Times New Roman" w:hAnsi="Times New Roman" w:cs="Times New Roman"/>
          <w:spacing w:val="1"/>
          <w:sz w:val="28"/>
          <w:szCs w:val="28"/>
          <w:lang w:eastAsia="ru-RU"/>
        </w:rPr>
        <w:t>и</w:t>
      </w:r>
      <w:r w:rsidR="00A81DA9" w:rsidRPr="00417798">
        <w:rPr>
          <w:rFonts w:ascii="Times New Roman" w:eastAsia="Times New Roman" w:hAnsi="Times New Roman" w:cs="Times New Roman"/>
          <w:sz w:val="28"/>
          <w:szCs w:val="28"/>
          <w:lang w:eastAsia="ru-RU"/>
        </w:rPr>
        <w:t>ал</w:t>
      </w:r>
      <w:r w:rsidR="00A81DA9" w:rsidRPr="00417798">
        <w:rPr>
          <w:rFonts w:ascii="Times New Roman" w:eastAsia="Times New Roman" w:hAnsi="Times New Roman" w:cs="Times New Roman"/>
          <w:spacing w:val="-1"/>
          <w:sz w:val="28"/>
          <w:szCs w:val="28"/>
          <w:lang w:eastAsia="ru-RU"/>
        </w:rPr>
        <w:t>а</w:t>
      </w:r>
      <w:r w:rsidR="00A81DA9" w:rsidRPr="00417798">
        <w:rPr>
          <w:rFonts w:ascii="Times New Roman" w:eastAsia="Times New Roman" w:hAnsi="Times New Roman" w:cs="Times New Roman"/>
          <w:sz w:val="28"/>
          <w:szCs w:val="28"/>
          <w:lang w:eastAsia="ru-RU"/>
        </w:rPr>
        <w:t>,</w:t>
      </w:r>
      <w:r w:rsidR="00A81DA9" w:rsidRPr="00417798">
        <w:rPr>
          <w:rFonts w:ascii="Times New Roman" w:eastAsia="Times New Roman" w:hAnsi="Times New Roman" w:cs="Times New Roman"/>
          <w:spacing w:val="89"/>
          <w:sz w:val="28"/>
          <w:szCs w:val="28"/>
          <w:lang w:eastAsia="ru-RU"/>
        </w:rPr>
        <w:t xml:space="preserve"> </w:t>
      </w:r>
      <w:r w:rsidR="00A81DA9" w:rsidRPr="00417798">
        <w:rPr>
          <w:rFonts w:ascii="Times New Roman" w:eastAsia="Times New Roman" w:hAnsi="Times New Roman" w:cs="Times New Roman"/>
          <w:spacing w:val="1"/>
          <w:sz w:val="28"/>
          <w:szCs w:val="28"/>
          <w:lang w:eastAsia="ru-RU"/>
        </w:rPr>
        <w:t>п</w:t>
      </w:r>
      <w:r w:rsidR="00A81DA9" w:rsidRPr="00417798">
        <w:rPr>
          <w:rFonts w:ascii="Times New Roman" w:eastAsia="Times New Roman" w:hAnsi="Times New Roman" w:cs="Times New Roman"/>
          <w:sz w:val="28"/>
          <w:szCs w:val="28"/>
          <w:lang w:eastAsia="ru-RU"/>
        </w:rPr>
        <w:t>овы</w:t>
      </w:r>
      <w:r w:rsidR="00A81DA9" w:rsidRPr="00417798">
        <w:rPr>
          <w:rFonts w:ascii="Times New Roman" w:eastAsia="Times New Roman" w:hAnsi="Times New Roman" w:cs="Times New Roman"/>
          <w:w w:val="99"/>
          <w:sz w:val="28"/>
          <w:szCs w:val="28"/>
          <w:lang w:eastAsia="ru-RU"/>
        </w:rPr>
        <w:t>ш</w:t>
      </w:r>
      <w:r w:rsidR="00A81DA9" w:rsidRPr="00417798">
        <w:rPr>
          <w:rFonts w:ascii="Times New Roman" w:eastAsia="Times New Roman" w:hAnsi="Times New Roman" w:cs="Times New Roman"/>
          <w:spacing w:val="-2"/>
          <w:sz w:val="28"/>
          <w:szCs w:val="28"/>
          <w:lang w:eastAsia="ru-RU"/>
        </w:rPr>
        <w:t>е</w:t>
      </w:r>
      <w:r w:rsidR="00A81DA9" w:rsidRPr="00417798">
        <w:rPr>
          <w:rFonts w:ascii="Times New Roman" w:eastAsia="Times New Roman" w:hAnsi="Times New Roman" w:cs="Times New Roman"/>
          <w:w w:val="99"/>
          <w:sz w:val="28"/>
          <w:szCs w:val="28"/>
          <w:lang w:eastAsia="ru-RU"/>
        </w:rPr>
        <w:t>ни</w:t>
      </w:r>
      <w:r w:rsidR="00A81DA9" w:rsidRPr="00417798">
        <w:rPr>
          <w:rFonts w:ascii="Times New Roman" w:eastAsia="Times New Roman" w:hAnsi="Times New Roman" w:cs="Times New Roman"/>
          <w:sz w:val="28"/>
          <w:szCs w:val="28"/>
          <w:lang w:eastAsia="ru-RU"/>
        </w:rPr>
        <w:t>я уровня</w:t>
      </w:r>
      <w:r w:rsidR="00A81DA9" w:rsidRPr="00417798">
        <w:rPr>
          <w:rFonts w:ascii="Times New Roman" w:eastAsia="Times New Roman" w:hAnsi="Times New Roman" w:cs="Times New Roman"/>
          <w:spacing w:val="143"/>
          <w:sz w:val="28"/>
          <w:szCs w:val="28"/>
          <w:lang w:eastAsia="ru-RU"/>
        </w:rPr>
        <w:t xml:space="preserve"> </w:t>
      </w:r>
      <w:r w:rsidR="00A81DA9" w:rsidRPr="00417798">
        <w:rPr>
          <w:rFonts w:ascii="Times New Roman" w:eastAsia="Times New Roman" w:hAnsi="Times New Roman" w:cs="Times New Roman"/>
          <w:spacing w:val="1"/>
          <w:sz w:val="28"/>
          <w:szCs w:val="28"/>
          <w:lang w:eastAsia="ru-RU"/>
        </w:rPr>
        <w:t>п</w:t>
      </w:r>
      <w:r w:rsidR="00A81DA9" w:rsidRPr="00417798">
        <w:rPr>
          <w:rFonts w:ascii="Times New Roman" w:eastAsia="Times New Roman" w:hAnsi="Times New Roman" w:cs="Times New Roman"/>
          <w:sz w:val="28"/>
          <w:szCs w:val="28"/>
          <w:lang w:eastAsia="ru-RU"/>
        </w:rPr>
        <w:t>рофес</w:t>
      </w:r>
      <w:r w:rsidR="00A81DA9" w:rsidRPr="00417798">
        <w:rPr>
          <w:rFonts w:ascii="Times New Roman" w:eastAsia="Times New Roman" w:hAnsi="Times New Roman" w:cs="Times New Roman"/>
          <w:spacing w:val="-1"/>
          <w:sz w:val="28"/>
          <w:szCs w:val="28"/>
          <w:lang w:eastAsia="ru-RU"/>
        </w:rPr>
        <w:t>с</w:t>
      </w:r>
      <w:r w:rsidR="00A81DA9" w:rsidRPr="00417798">
        <w:rPr>
          <w:rFonts w:ascii="Times New Roman" w:eastAsia="Times New Roman" w:hAnsi="Times New Roman" w:cs="Times New Roman"/>
          <w:w w:val="99"/>
          <w:sz w:val="28"/>
          <w:szCs w:val="28"/>
          <w:lang w:eastAsia="ru-RU"/>
        </w:rPr>
        <w:t>и</w:t>
      </w:r>
      <w:r w:rsidR="00A81DA9" w:rsidRPr="00417798">
        <w:rPr>
          <w:rFonts w:ascii="Times New Roman" w:eastAsia="Times New Roman" w:hAnsi="Times New Roman" w:cs="Times New Roman"/>
          <w:sz w:val="28"/>
          <w:szCs w:val="28"/>
          <w:lang w:eastAsia="ru-RU"/>
        </w:rPr>
        <w:t>о</w:t>
      </w:r>
      <w:r w:rsidR="00A81DA9" w:rsidRPr="00417798">
        <w:rPr>
          <w:rFonts w:ascii="Times New Roman" w:eastAsia="Times New Roman" w:hAnsi="Times New Roman" w:cs="Times New Roman"/>
          <w:spacing w:val="1"/>
          <w:w w:val="99"/>
          <w:sz w:val="28"/>
          <w:szCs w:val="28"/>
          <w:lang w:eastAsia="ru-RU"/>
        </w:rPr>
        <w:t>н</w:t>
      </w:r>
      <w:r w:rsidR="00A81DA9" w:rsidRPr="00417798">
        <w:rPr>
          <w:rFonts w:ascii="Times New Roman" w:eastAsia="Times New Roman" w:hAnsi="Times New Roman" w:cs="Times New Roman"/>
          <w:sz w:val="28"/>
          <w:szCs w:val="28"/>
          <w:lang w:eastAsia="ru-RU"/>
        </w:rPr>
        <w:t>а</w:t>
      </w:r>
      <w:r w:rsidR="00A81DA9" w:rsidRPr="00417798">
        <w:rPr>
          <w:rFonts w:ascii="Times New Roman" w:eastAsia="Times New Roman" w:hAnsi="Times New Roman" w:cs="Times New Roman"/>
          <w:spacing w:val="-2"/>
          <w:sz w:val="28"/>
          <w:szCs w:val="28"/>
          <w:lang w:eastAsia="ru-RU"/>
        </w:rPr>
        <w:t>л</w:t>
      </w:r>
      <w:r w:rsidR="00A81DA9" w:rsidRPr="00417798">
        <w:rPr>
          <w:rFonts w:ascii="Times New Roman" w:eastAsia="Times New Roman" w:hAnsi="Times New Roman" w:cs="Times New Roman"/>
          <w:sz w:val="28"/>
          <w:szCs w:val="28"/>
          <w:lang w:eastAsia="ru-RU"/>
        </w:rPr>
        <w:t>ь</w:t>
      </w:r>
      <w:r w:rsidR="00A81DA9" w:rsidRPr="00417798">
        <w:rPr>
          <w:rFonts w:ascii="Times New Roman" w:eastAsia="Times New Roman" w:hAnsi="Times New Roman" w:cs="Times New Roman"/>
          <w:spacing w:val="1"/>
          <w:w w:val="99"/>
          <w:sz w:val="28"/>
          <w:szCs w:val="28"/>
          <w:lang w:eastAsia="ru-RU"/>
        </w:rPr>
        <w:t>н</w:t>
      </w:r>
      <w:r w:rsidR="00A81DA9" w:rsidRPr="00417798">
        <w:rPr>
          <w:rFonts w:ascii="Times New Roman" w:eastAsia="Times New Roman" w:hAnsi="Times New Roman" w:cs="Times New Roman"/>
          <w:sz w:val="28"/>
          <w:szCs w:val="28"/>
          <w:lang w:eastAsia="ru-RU"/>
        </w:rPr>
        <w:t>о</w:t>
      </w:r>
      <w:r w:rsidR="00A81DA9" w:rsidRPr="00417798">
        <w:rPr>
          <w:rFonts w:ascii="Times New Roman" w:eastAsia="Times New Roman" w:hAnsi="Times New Roman" w:cs="Times New Roman"/>
          <w:w w:val="99"/>
          <w:sz w:val="28"/>
          <w:szCs w:val="28"/>
          <w:lang w:eastAsia="ru-RU"/>
        </w:rPr>
        <w:t>г</w:t>
      </w:r>
      <w:r w:rsidR="00A81DA9" w:rsidRPr="00417798">
        <w:rPr>
          <w:rFonts w:ascii="Times New Roman" w:eastAsia="Times New Roman" w:hAnsi="Times New Roman" w:cs="Times New Roman"/>
          <w:sz w:val="28"/>
          <w:szCs w:val="28"/>
          <w:lang w:eastAsia="ru-RU"/>
        </w:rPr>
        <w:t>о</w:t>
      </w:r>
      <w:r w:rsidR="00A81DA9" w:rsidRPr="00417798">
        <w:rPr>
          <w:rFonts w:ascii="Times New Roman" w:eastAsia="Times New Roman" w:hAnsi="Times New Roman" w:cs="Times New Roman"/>
          <w:spacing w:val="143"/>
          <w:sz w:val="28"/>
          <w:szCs w:val="28"/>
          <w:lang w:eastAsia="ru-RU"/>
        </w:rPr>
        <w:t xml:space="preserve"> </w:t>
      </w:r>
      <w:r w:rsidR="00A81DA9" w:rsidRPr="00417798">
        <w:rPr>
          <w:rFonts w:ascii="Times New Roman" w:eastAsia="Times New Roman" w:hAnsi="Times New Roman" w:cs="Times New Roman"/>
          <w:sz w:val="28"/>
          <w:szCs w:val="28"/>
          <w:lang w:eastAsia="ru-RU"/>
        </w:rPr>
        <w:t>ма</w:t>
      </w:r>
      <w:r w:rsidR="00A81DA9" w:rsidRPr="00417798">
        <w:rPr>
          <w:rFonts w:ascii="Times New Roman" w:eastAsia="Times New Roman" w:hAnsi="Times New Roman" w:cs="Times New Roman"/>
          <w:spacing w:val="-1"/>
          <w:sz w:val="28"/>
          <w:szCs w:val="28"/>
          <w:lang w:eastAsia="ru-RU"/>
        </w:rPr>
        <w:t>с</w:t>
      </w:r>
      <w:r w:rsidR="00A81DA9" w:rsidRPr="00417798">
        <w:rPr>
          <w:rFonts w:ascii="Times New Roman" w:eastAsia="Times New Roman" w:hAnsi="Times New Roman" w:cs="Times New Roman"/>
          <w:sz w:val="28"/>
          <w:szCs w:val="28"/>
          <w:lang w:eastAsia="ru-RU"/>
        </w:rPr>
        <w:t>тер</w:t>
      </w:r>
      <w:r w:rsidR="00A81DA9" w:rsidRPr="00417798">
        <w:rPr>
          <w:rFonts w:ascii="Times New Roman" w:eastAsia="Times New Roman" w:hAnsi="Times New Roman" w:cs="Times New Roman"/>
          <w:spacing w:val="-1"/>
          <w:sz w:val="28"/>
          <w:szCs w:val="28"/>
          <w:lang w:eastAsia="ru-RU"/>
        </w:rPr>
        <w:t>с</w:t>
      </w:r>
      <w:r w:rsidR="00A81DA9" w:rsidRPr="00417798">
        <w:rPr>
          <w:rFonts w:ascii="Times New Roman" w:eastAsia="Times New Roman" w:hAnsi="Times New Roman" w:cs="Times New Roman"/>
          <w:sz w:val="28"/>
          <w:szCs w:val="28"/>
          <w:lang w:eastAsia="ru-RU"/>
        </w:rPr>
        <w:t>тва</w:t>
      </w:r>
      <w:r w:rsidR="00A81DA9" w:rsidRPr="00417798">
        <w:rPr>
          <w:rFonts w:ascii="Times New Roman" w:eastAsia="Times New Roman" w:hAnsi="Times New Roman" w:cs="Times New Roman"/>
          <w:spacing w:val="141"/>
          <w:sz w:val="28"/>
          <w:szCs w:val="28"/>
          <w:lang w:eastAsia="ru-RU"/>
        </w:rPr>
        <w:t xml:space="preserve"> </w:t>
      </w:r>
      <w:r w:rsidR="00A81DA9" w:rsidRPr="00417798">
        <w:rPr>
          <w:rFonts w:ascii="Times New Roman" w:eastAsia="Times New Roman" w:hAnsi="Times New Roman" w:cs="Times New Roman"/>
          <w:sz w:val="28"/>
          <w:szCs w:val="28"/>
          <w:lang w:eastAsia="ru-RU"/>
        </w:rPr>
        <w:t>и</w:t>
      </w:r>
      <w:r w:rsidR="00A81DA9" w:rsidRPr="00417798">
        <w:rPr>
          <w:rFonts w:ascii="Times New Roman" w:eastAsia="Times New Roman" w:hAnsi="Times New Roman" w:cs="Times New Roman"/>
          <w:spacing w:val="143"/>
          <w:sz w:val="28"/>
          <w:szCs w:val="28"/>
          <w:lang w:eastAsia="ru-RU"/>
        </w:rPr>
        <w:t xml:space="preserve"> </w:t>
      </w:r>
      <w:r w:rsidR="00A81DA9" w:rsidRPr="00417798">
        <w:rPr>
          <w:rFonts w:ascii="Times New Roman" w:eastAsia="Times New Roman" w:hAnsi="Times New Roman" w:cs="Times New Roman"/>
          <w:spacing w:val="1"/>
          <w:sz w:val="28"/>
          <w:szCs w:val="28"/>
          <w:lang w:eastAsia="ru-RU"/>
        </w:rPr>
        <w:t>п</w:t>
      </w:r>
      <w:r w:rsidR="00A81DA9" w:rsidRPr="00417798">
        <w:rPr>
          <w:rFonts w:ascii="Times New Roman" w:eastAsia="Times New Roman" w:hAnsi="Times New Roman" w:cs="Times New Roman"/>
          <w:sz w:val="28"/>
          <w:szCs w:val="28"/>
          <w:lang w:eastAsia="ru-RU"/>
        </w:rPr>
        <w:t>рофес</w:t>
      </w:r>
      <w:r w:rsidR="00A81DA9" w:rsidRPr="00417798">
        <w:rPr>
          <w:rFonts w:ascii="Times New Roman" w:eastAsia="Times New Roman" w:hAnsi="Times New Roman" w:cs="Times New Roman"/>
          <w:spacing w:val="-1"/>
          <w:sz w:val="28"/>
          <w:szCs w:val="28"/>
          <w:lang w:eastAsia="ru-RU"/>
        </w:rPr>
        <w:t>с</w:t>
      </w:r>
      <w:r w:rsidR="00A81DA9" w:rsidRPr="00417798">
        <w:rPr>
          <w:rFonts w:ascii="Times New Roman" w:eastAsia="Times New Roman" w:hAnsi="Times New Roman" w:cs="Times New Roman"/>
          <w:sz w:val="28"/>
          <w:szCs w:val="28"/>
          <w:lang w:eastAsia="ru-RU"/>
        </w:rPr>
        <w:t>ио</w:t>
      </w:r>
      <w:r w:rsidR="00A81DA9" w:rsidRPr="00417798">
        <w:rPr>
          <w:rFonts w:ascii="Times New Roman" w:eastAsia="Times New Roman" w:hAnsi="Times New Roman" w:cs="Times New Roman"/>
          <w:spacing w:val="1"/>
          <w:sz w:val="28"/>
          <w:szCs w:val="28"/>
          <w:lang w:eastAsia="ru-RU"/>
        </w:rPr>
        <w:t>н</w:t>
      </w:r>
      <w:r w:rsidR="00A81DA9" w:rsidRPr="00417798">
        <w:rPr>
          <w:rFonts w:ascii="Times New Roman" w:eastAsia="Times New Roman" w:hAnsi="Times New Roman" w:cs="Times New Roman"/>
          <w:sz w:val="28"/>
          <w:szCs w:val="28"/>
          <w:lang w:eastAsia="ru-RU"/>
        </w:rPr>
        <w:t>аль</w:t>
      </w:r>
      <w:r w:rsidR="00A81DA9" w:rsidRPr="00417798">
        <w:rPr>
          <w:rFonts w:ascii="Times New Roman" w:eastAsia="Times New Roman" w:hAnsi="Times New Roman" w:cs="Times New Roman"/>
          <w:spacing w:val="1"/>
          <w:sz w:val="28"/>
          <w:szCs w:val="28"/>
          <w:lang w:eastAsia="ru-RU"/>
        </w:rPr>
        <w:t>н</w:t>
      </w:r>
      <w:r w:rsidR="00A81DA9" w:rsidRPr="00417798">
        <w:rPr>
          <w:rFonts w:ascii="Times New Roman" w:eastAsia="Times New Roman" w:hAnsi="Times New Roman" w:cs="Times New Roman"/>
          <w:spacing w:val="-1"/>
          <w:sz w:val="28"/>
          <w:szCs w:val="28"/>
          <w:lang w:eastAsia="ru-RU"/>
        </w:rPr>
        <w:t>о</w:t>
      </w:r>
      <w:r w:rsidR="00A81DA9" w:rsidRPr="00417798">
        <w:rPr>
          <w:rFonts w:ascii="Times New Roman" w:eastAsia="Times New Roman" w:hAnsi="Times New Roman" w:cs="Times New Roman"/>
          <w:sz w:val="28"/>
          <w:szCs w:val="28"/>
          <w:lang w:eastAsia="ru-RU"/>
        </w:rPr>
        <w:t>й</w:t>
      </w:r>
      <w:r w:rsidR="00A81DA9" w:rsidRPr="00417798">
        <w:rPr>
          <w:rFonts w:ascii="Times New Roman" w:eastAsia="Times New Roman" w:hAnsi="Times New Roman" w:cs="Times New Roman"/>
          <w:spacing w:val="144"/>
          <w:sz w:val="28"/>
          <w:szCs w:val="28"/>
          <w:lang w:eastAsia="ru-RU"/>
        </w:rPr>
        <w:t xml:space="preserve"> </w:t>
      </w:r>
      <w:r w:rsidR="00A81DA9" w:rsidRPr="00417798">
        <w:rPr>
          <w:rFonts w:ascii="Times New Roman" w:eastAsia="Times New Roman" w:hAnsi="Times New Roman" w:cs="Times New Roman"/>
          <w:sz w:val="28"/>
          <w:szCs w:val="28"/>
          <w:lang w:eastAsia="ru-RU"/>
        </w:rPr>
        <w:t>к</w:t>
      </w:r>
      <w:r w:rsidR="00A81DA9" w:rsidRPr="00417798">
        <w:rPr>
          <w:rFonts w:ascii="Times New Roman" w:eastAsia="Times New Roman" w:hAnsi="Times New Roman" w:cs="Times New Roman"/>
          <w:spacing w:val="-1"/>
          <w:sz w:val="28"/>
          <w:szCs w:val="28"/>
          <w:lang w:eastAsia="ru-RU"/>
        </w:rPr>
        <w:t>ом</w:t>
      </w:r>
      <w:r w:rsidR="00A81DA9" w:rsidRPr="00417798">
        <w:rPr>
          <w:rFonts w:ascii="Times New Roman" w:eastAsia="Times New Roman" w:hAnsi="Times New Roman" w:cs="Times New Roman"/>
          <w:sz w:val="28"/>
          <w:szCs w:val="28"/>
          <w:lang w:eastAsia="ru-RU"/>
        </w:rPr>
        <w:t>петен</w:t>
      </w:r>
      <w:r w:rsidR="00A81DA9" w:rsidRPr="00417798">
        <w:rPr>
          <w:rFonts w:ascii="Times New Roman" w:eastAsia="Times New Roman" w:hAnsi="Times New Roman" w:cs="Times New Roman"/>
          <w:spacing w:val="1"/>
          <w:sz w:val="28"/>
          <w:szCs w:val="28"/>
          <w:lang w:eastAsia="ru-RU"/>
        </w:rPr>
        <w:t>ц</w:t>
      </w:r>
      <w:r w:rsidR="00A81DA9" w:rsidRPr="00417798">
        <w:rPr>
          <w:rFonts w:ascii="Times New Roman" w:eastAsia="Times New Roman" w:hAnsi="Times New Roman" w:cs="Times New Roman"/>
          <w:sz w:val="28"/>
          <w:szCs w:val="28"/>
          <w:lang w:eastAsia="ru-RU"/>
        </w:rPr>
        <w:t>ии</w:t>
      </w:r>
      <w:r w:rsidR="00A81DA9" w:rsidRPr="00417798">
        <w:rPr>
          <w:rFonts w:ascii="Times New Roman" w:eastAsia="Times New Roman" w:hAnsi="Times New Roman" w:cs="Times New Roman"/>
          <w:spacing w:val="142"/>
          <w:sz w:val="28"/>
          <w:szCs w:val="28"/>
          <w:lang w:eastAsia="ru-RU"/>
        </w:rPr>
        <w:t xml:space="preserve"> </w:t>
      </w:r>
      <w:r w:rsidR="00A81DA9" w:rsidRPr="00417798">
        <w:rPr>
          <w:rFonts w:ascii="Times New Roman" w:eastAsia="Times New Roman" w:hAnsi="Times New Roman" w:cs="Times New Roman"/>
          <w:spacing w:val="1"/>
          <w:sz w:val="28"/>
          <w:szCs w:val="28"/>
          <w:lang w:eastAsia="ru-RU"/>
        </w:rPr>
        <w:t>п</w:t>
      </w:r>
      <w:r w:rsidR="00A81DA9" w:rsidRPr="00417798">
        <w:rPr>
          <w:rFonts w:ascii="Times New Roman" w:eastAsia="Times New Roman" w:hAnsi="Times New Roman" w:cs="Times New Roman"/>
          <w:sz w:val="28"/>
          <w:szCs w:val="28"/>
          <w:lang w:eastAsia="ru-RU"/>
        </w:rPr>
        <w:t>едагогов как фак</w:t>
      </w:r>
      <w:r w:rsidR="00A81DA9" w:rsidRPr="00417798">
        <w:rPr>
          <w:rFonts w:ascii="Times New Roman" w:eastAsia="Times New Roman" w:hAnsi="Times New Roman" w:cs="Times New Roman"/>
          <w:spacing w:val="1"/>
          <w:sz w:val="28"/>
          <w:szCs w:val="28"/>
          <w:lang w:eastAsia="ru-RU"/>
        </w:rPr>
        <w:t>т</w:t>
      </w:r>
      <w:r w:rsidR="00A81DA9" w:rsidRPr="00417798">
        <w:rPr>
          <w:rFonts w:ascii="Times New Roman" w:eastAsia="Times New Roman" w:hAnsi="Times New Roman" w:cs="Times New Roman"/>
          <w:sz w:val="28"/>
          <w:szCs w:val="28"/>
          <w:lang w:eastAsia="ru-RU"/>
        </w:rPr>
        <w:t>о</w:t>
      </w:r>
      <w:r w:rsidR="00A81DA9" w:rsidRPr="00417798">
        <w:rPr>
          <w:rFonts w:ascii="Times New Roman" w:eastAsia="Times New Roman" w:hAnsi="Times New Roman" w:cs="Times New Roman"/>
          <w:spacing w:val="1"/>
          <w:sz w:val="28"/>
          <w:szCs w:val="28"/>
          <w:lang w:eastAsia="ru-RU"/>
        </w:rPr>
        <w:t>р</w:t>
      </w:r>
      <w:r w:rsidR="00A81DA9" w:rsidRPr="00417798">
        <w:rPr>
          <w:rFonts w:ascii="Times New Roman" w:eastAsia="Times New Roman" w:hAnsi="Times New Roman" w:cs="Times New Roman"/>
          <w:sz w:val="28"/>
          <w:szCs w:val="28"/>
          <w:lang w:eastAsia="ru-RU"/>
        </w:rPr>
        <w:t>а</w:t>
      </w:r>
      <w:r w:rsidR="00A81DA9" w:rsidRPr="00417798">
        <w:rPr>
          <w:rFonts w:ascii="Times New Roman" w:eastAsia="Times New Roman" w:hAnsi="Times New Roman" w:cs="Times New Roman"/>
          <w:spacing w:val="78"/>
          <w:sz w:val="28"/>
          <w:szCs w:val="28"/>
          <w:lang w:eastAsia="ru-RU"/>
        </w:rPr>
        <w:t xml:space="preserve"> </w:t>
      </w:r>
      <w:r w:rsidR="00A81DA9" w:rsidRPr="00417798">
        <w:rPr>
          <w:rFonts w:ascii="Times New Roman" w:eastAsia="Times New Roman" w:hAnsi="Times New Roman" w:cs="Times New Roman"/>
          <w:spacing w:val="1"/>
          <w:sz w:val="28"/>
          <w:szCs w:val="28"/>
          <w:lang w:eastAsia="ru-RU"/>
        </w:rPr>
        <w:t>п</w:t>
      </w:r>
      <w:r w:rsidR="00A81DA9" w:rsidRPr="00417798">
        <w:rPr>
          <w:rFonts w:ascii="Times New Roman" w:eastAsia="Times New Roman" w:hAnsi="Times New Roman" w:cs="Times New Roman"/>
          <w:sz w:val="28"/>
          <w:szCs w:val="28"/>
          <w:lang w:eastAsia="ru-RU"/>
        </w:rPr>
        <w:t>овыше</w:t>
      </w:r>
      <w:r w:rsidR="00A81DA9" w:rsidRPr="00417798">
        <w:rPr>
          <w:rFonts w:ascii="Times New Roman" w:eastAsia="Times New Roman" w:hAnsi="Times New Roman" w:cs="Times New Roman"/>
          <w:w w:val="99"/>
          <w:sz w:val="28"/>
          <w:szCs w:val="28"/>
          <w:lang w:eastAsia="ru-RU"/>
        </w:rPr>
        <w:t>н</w:t>
      </w:r>
      <w:r w:rsidR="00A81DA9" w:rsidRPr="00417798">
        <w:rPr>
          <w:rFonts w:ascii="Times New Roman" w:eastAsia="Times New Roman" w:hAnsi="Times New Roman" w:cs="Times New Roman"/>
          <w:spacing w:val="1"/>
          <w:w w:val="99"/>
          <w:sz w:val="28"/>
          <w:szCs w:val="28"/>
          <w:lang w:eastAsia="ru-RU"/>
        </w:rPr>
        <w:t>и</w:t>
      </w:r>
      <w:r w:rsidR="00A81DA9" w:rsidRPr="00417798">
        <w:rPr>
          <w:rFonts w:ascii="Times New Roman" w:eastAsia="Times New Roman" w:hAnsi="Times New Roman" w:cs="Times New Roman"/>
          <w:sz w:val="28"/>
          <w:szCs w:val="28"/>
          <w:lang w:eastAsia="ru-RU"/>
        </w:rPr>
        <w:t>я</w:t>
      </w:r>
      <w:r w:rsidR="00A81DA9" w:rsidRPr="00417798">
        <w:rPr>
          <w:rFonts w:ascii="Times New Roman" w:eastAsia="Times New Roman" w:hAnsi="Times New Roman" w:cs="Times New Roman"/>
          <w:spacing w:val="81"/>
          <w:sz w:val="28"/>
          <w:szCs w:val="28"/>
          <w:lang w:eastAsia="ru-RU"/>
        </w:rPr>
        <w:t xml:space="preserve"> </w:t>
      </w:r>
      <w:r w:rsidR="00A81DA9" w:rsidRPr="00417798">
        <w:rPr>
          <w:rFonts w:ascii="Times New Roman" w:eastAsia="Times New Roman" w:hAnsi="Times New Roman" w:cs="Times New Roman"/>
          <w:spacing w:val="-1"/>
          <w:sz w:val="28"/>
          <w:szCs w:val="28"/>
          <w:lang w:eastAsia="ru-RU"/>
        </w:rPr>
        <w:t>ка</w:t>
      </w:r>
      <w:r w:rsidR="00A81DA9" w:rsidRPr="00417798">
        <w:rPr>
          <w:rFonts w:ascii="Times New Roman" w:eastAsia="Times New Roman" w:hAnsi="Times New Roman" w:cs="Times New Roman"/>
          <w:sz w:val="28"/>
          <w:szCs w:val="28"/>
          <w:lang w:eastAsia="ru-RU"/>
        </w:rPr>
        <w:t>ч</w:t>
      </w:r>
      <w:r w:rsidR="00A81DA9" w:rsidRPr="00417798">
        <w:rPr>
          <w:rFonts w:ascii="Times New Roman" w:eastAsia="Times New Roman" w:hAnsi="Times New Roman" w:cs="Times New Roman"/>
          <w:spacing w:val="-1"/>
          <w:sz w:val="28"/>
          <w:szCs w:val="28"/>
          <w:lang w:eastAsia="ru-RU"/>
        </w:rPr>
        <w:t>ес</w:t>
      </w:r>
      <w:r w:rsidR="00A81DA9" w:rsidRPr="00417798">
        <w:rPr>
          <w:rFonts w:ascii="Times New Roman" w:eastAsia="Times New Roman" w:hAnsi="Times New Roman" w:cs="Times New Roman"/>
          <w:sz w:val="28"/>
          <w:szCs w:val="28"/>
          <w:lang w:eastAsia="ru-RU"/>
        </w:rPr>
        <w:t>т</w:t>
      </w:r>
      <w:r w:rsidR="00A81DA9" w:rsidRPr="00417798">
        <w:rPr>
          <w:rFonts w:ascii="Times New Roman" w:eastAsia="Times New Roman" w:hAnsi="Times New Roman" w:cs="Times New Roman"/>
          <w:spacing w:val="2"/>
          <w:sz w:val="28"/>
          <w:szCs w:val="28"/>
          <w:lang w:eastAsia="ru-RU"/>
        </w:rPr>
        <w:t>в</w:t>
      </w:r>
      <w:r w:rsidR="00A81DA9" w:rsidRPr="00417798">
        <w:rPr>
          <w:rFonts w:ascii="Times New Roman" w:eastAsia="Times New Roman" w:hAnsi="Times New Roman" w:cs="Times New Roman"/>
          <w:sz w:val="28"/>
          <w:szCs w:val="28"/>
          <w:lang w:eastAsia="ru-RU"/>
        </w:rPr>
        <w:t>а</w:t>
      </w:r>
      <w:r w:rsidR="00A81DA9" w:rsidRPr="00417798">
        <w:rPr>
          <w:rFonts w:ascii="Times New Roman" w:eastAsia="Times New Roman" w:hAnsi="Times New Roman" w:cs="Times New Roman"/>
          <w:spacing w:val="79"/>
          <w:sz w:val="28"/>
          <w:szCs w:val="28"/>
          <w:lang w:eastAsia="ru-RU"/>
        </w:rPr>
        <w:t xml:space="preserve"> </w:t>
      </w:r>
      <w:r w:rsidR="00A81DA9" w:rsidRPr="00417798">
        <w:rPr>
          <w:rFonts w:ascii="Times New Roman" w:eastAsia="Times New Roman" w:hAnsi="Times New Roman" w:cs="Times New Roman"/>
          <w:sz w:val="28"/>
          <w:szCs w:val="28"/>
          <w:lang w:eastAsia="ru-RU"/>
        </w:rPr>
        <w:t>обра</w:t>
      </w:r>
      <w:r w:rsidR="00A81DA9" w:rsidRPr="00417798">
        <w:rPr>
          <w:rFonts w:ascii="Times New Roman" w:eastAsia="Times New Roman" w:hAnsi="Times New Roman" w:cs="Times New Roman"/>
          <w:spacing w:val="1"/>
          <w:sz w:val="28"/>
          <w:szCs w:val="28"/>
          <w:lang w:eastAsia="ru-RU"/>
        </w:rPr>
        <w:t>з</w:t>
      </w:r>
      <w:r w:rsidR="00A81DA9" w:rsidRPr="00417798">
        <w:rPr>
          <w:rFonts w:ascii="Times New Roman" w:eastAsia="Times New Roman" w:hAnsi="Times New Roman" w:cs="Times New Roman"/>
          <w:sz w:val="28"/>
          <w:szCs w:val="28"/>
          <w:lang w:eastAsia="ru-RU"/>
        </w:rPr>
        <w:t>ов</w:t>
      </w:r>
      <w:r w:rsidR="00A81DA9" w:rsidRPr="00417798">
        <w:rPr>
          <w:rFonts w:ascii="Times New Roman" w:eastAsia="Times New Roman" w:hAnsi="Times New Roman" w:cs="Times New Roman"/>
          <w:spacing w:val="-1"/>
          <w:sz w:val="28"/>
          <w:szCs w:val="28"/>
          <w:lang w:eastAsia="ru-RU"/>
        </w:rPr>
        <w:t>а</w:t>
      </w:r>
      <w:r w:rsidR="00A81DA9" w:rsidRPr="00417798">
        <w:rPr>
          <w:rFonts w:ascii="Times New Roman" w:eastAsia="Times New Roman" w:hAnsi="Times New Roman" w:cs="Times New Roman"/>
          <w:sz w:val="28"/>
          <w:szCs w:val="28"/>
          <w:lang w:eastAsia="ru-RU"/>
        </w:rPr>
        <w:t>н</w:t>
      </w:r>
      <w:r w:rsidR="00A81DA9" w:rsidRPr="00417798">
        <w:rPr>
          <w:rFonts w:ascii="Times New Roman" w:eastAsia="Times New Roman" w:hAnsi="Times New Roman" w:cs="Times New Roman"/>
          <w:spacing w:val="1"/>
          <w:sz w:val="28"/>
          <w:szCs w:val="28"/>
          <w:lang w:eastAsia="ru-RU"/>
        </w:rPr>
        <w:t>и</w:t>
      </w:r>
      <w:r w:rsidR="00A81DA9" w:rsidRPr="00417798">
        <w:rPr>
          <w:rFonts w:ascii="Times New Roman" w:eastAsia="Times New Roman" w:hAnsi="Times New Roman" w:cs="Times New Roman"/>
          <w:sz w:val="28"/>
          <w:szCs w:val="28"/>
          <w:lang w:eastAsia="ru-RU"/>
        </w:rPr>
        <w:t>я</w:t>
      </w:r>
      <w:r w:rsidR="00A81DA9" w:rsidRPr="00417798">
        <w:rPr>
          <w:rFonts w:ascii="Times New Roman" w:eastAsia="Times New Roman" w:hAnsi="Times New Roman" w:cs="Times New Roman"/>
          <w:spacing w:val="81"/>
          <w:sz w:val="28"/>
          <w:szCs w:val="28"/>
          <w:lang w:eastAsia="ru-RU"/>
        </w:rPr>
        <w:t xml:space="preserve"> </w:t>
      </w:r>
      <w:r w:rsidR="00A81DA9" w:rsidRPr="00417798">
        <w:rPr>
          <w:rFonts w:ascii="Times New Roman" w:eastAsia="Times New Roman" w:hAnsi="Times New Roman" w:cs="Times New Roman"/>
          <w:sz w:val="28"/>
          <w:szCs w:val="28"/>
          <w:lang w:eastAsia="ru-RU"/>
        </w:rPr>
        <w:t>в</w:t>
      </w:r>
      <w:r w:rsidR="00A81DA9" w:rsidRPr="00417798">
        <w:rPr>
          <w:rFonts w:ascii="Times New Roman" w:eastAsia="Times New Roman" w:hAnsi="Times New Roman" w:cs="Times New Roman"/>
          <w:spacing w:val="79"/>
          <w:sz w:val="28"/>
          <w:szCs w:val="28"/>
          <w:lang w:eastAsia="ru-RU"/>
        </w:rPr>
        <w:t xml:space="preserve"> </w:t>
      </w:r>
      <w:r w:rsidR="00A81DA9" w:rsidRPr="00417798">
        <w:rPr>
          <w:rFonts w:ascii="Times New Roman" w:eastAsia="Times New Roman" w:hAnsi="Times New Roman" w:cs="Times New Roman"/>
          <w:sz w:val="28"/>
          <w:szCs w:val="28"/>
          <w:lang w:eastAsia="ru-RU"/>
        </w:rPr>
        <w:t>условиях</w:t>
      </w:r>
      <w:r w:rsidR="00A81DA9" w:rsidRPr="00417798">
        <w:rPr>
          <w:rFonts w:ascii="Times New Roman" w:eastAsia="Times New Roman" w:hAnsi="Times New Roman" w:cs="Times New Roman"/>
          <w:spacing w:val="79"/>
          <w:sz w:val="28"/>
          <w:szCs w:val="28"/>
          <w:lang w:eastAsia="ru-RU"/>
        </w:rPr>
        <w:t xml:space="preserve"> </w:t>
      </w:r>
      <w:r w:rsidR="00A81DA9" w:rsidRPr="00417798">
        <w:rPr>
          <w:rFonts w:ascii="Times New Roman" w:eastAsia="Times New Roman" w:hAnsi="Times New Roman" w:cs="Times New Roman"/>
          <w:sz w:val="28"/>
          <w:szCs w:val="28"/>
          <w:lang w:eastAsia="ru-RU"/>
        </w:rPr>
        <w:t>реали</w:t>
      </w:r>
      <w:r w:rsidR="00A81DA9" w:rsidRPr="00417798">
        <w:rPr>
          <w:rFonts w:ascii="Times New Roman" w:eastAsia="Times New Roman" w:hAnsi="Times New Roman" w:cs="Times New Roman"/>
          <w:spacing w:val="1"/>
          <w:w w:val="99"/>
          <w:sz w:val="28"/>
          <w:szCs w:val="28"/>
          <w:lang w:eastAsia="ru-RU"/>
        </w:rPr>
        <w:t>з</w:t>
      </w:r>
      <w:r w:rsidR="00A81DA9" w:rsidRPr="00417798">
        <w:rPr>
          <w:rFonts w:ascii="Times New Roman" w:eastAsia="Times New Roman" w:hAnsi="Times New Roman" w:cs="Times New Roman"/>
          <w:sz w:val="28"/>
          <w:szCs w:val="28"/>
          <w:lang w:eastAsia="ru-RU"/>
        </w:rPr>
        <w:t>ац</w:t>
      </w:r>
      <w:r w:rsidR="00A81DA9" w:rsidRPr="00417798">
        <w:rPr>
          <w:rFonts w:ascii="Times New Roman" w:eastAsia="Times New Roman" w:hAnsi="Times New Roman" w:cs="Times New Roman"/>
          <w:spacing w:val="1"/>
          <w:sz w:val="28"/>
          <w:szCs w:val="28"/>
          <w:lang w:eastAsia="ru-RU"/>
        </w:rPr>
        <w:t>и</w:t>
      </w:r>
      <w:r w:rsidR="00A81DA9" w:rsidRPr="00417798">
        <w:rPr>
          <w:rFonts w:ascii="Times New Roman" w:eastAsia="Times New Roman" w:hAnsi="Times New Roman" w:cs="Times New Roman"/>
          <w:sz w:val="28"/>
          <w:szCs w:val="28"/>
          <w:lang w:eastAsia="ru-RU"/>
        </w:rPr>
        <w:t>и</w:t>
      </w:r>
      <w:r w:rsidR="00A81DA9" w:rsidRPr="00417798">
        <w:rPr>
          <w:rFonts w:ascii="Times New Roman" w:eastAsia="Times New Roman" w:hAnsi="Times New Roman" w:cs="Times New Roman"/>
          <w:spacing w:val="80"/>
          <w:sz w:val="28"/>
          <w:szCs w:val="28"/>
          <w:lang w:eastAsia="ru-RU"/>
        </w:rPr>
        <w:t xml:space="preserve"> </w:t>
      </w:r>
      <w:r w:rsidR="00A81DA9" w:rsidRPr="00417798">
        <w:rPr>
          <w:rFonts w:ascii="Times New Roman" w:eastAsia="Times New Roman" w:hAnsi="Times New Roman" w:cs="Times New Roman"/>
          <w:spacing w:val="1"/>
          <w:sz w:val="28"/>
          <w:szCs w:val="28"/>
          <w:lang w:eastAsia="ru-RU"/>
        </w:rPr>
        <w:t>н</w:t>
      </w:r>
      <w:r w:rsidR="00A81DA9" w:rsidRPr="00417798">
        <w:rPr>
          <w:rFonts w:ascii="Times New Roman" w:eastAsia="Times New Roman" w:hAnsi="Times New Roman" w:cs="Times New Roman"/>
          <w:sz w:val="28"/>
          <w:szCs w:val="28"/>
          <w:lang w:eastAsia="ru-RU"/>
        </w:rPr>
        <w:t>овых</w:t>
      </w:r>
      <w:r w:rsidR="00A81DA9" w:rsidRPr="00417798">
        <w:rPr>
          <w:rFonts w:ascii="Times New Roman" w:eastAsia="Times New Roman" w:hAnsi="Times New Roman" w:cs="Times New Roman"/>
          <w:spacing w:val="78"/>
          <w:sz w:val="28"/>
          <w:szCs w:val="28"/>
          <w:lang w:eastAsia="ru-RU"/>
        </w:rPr>
        <w:t xml:space="preserve"> </w:t>
      </w:r>
      <w:r w:rsidR="00A81DA9" w:rsidRPr="00417798">
        <w:rPr>
          <w:rFonts w:ascii="Times New Roman" w:eastAsia="Times New Roman" w:hAnsi="Times New Roman" w:cs="Times New Roman"/>
          <w:sz w:val="28"/>
          <w:szCs w:val="28"/>
          <w:lang w:eastAsia="ru-RU"/>
        </w:rPr>
        <w:t>обра</w:t>
      </w:r>
      <w:r w:rsidR="00A81DA9" w:rsidRPr="00417798">
        <w:rPr>
          <w:rFonts w:ascii="Times New Roman" w:eastAsia="Times New Roman" w:hAnsi="Times New Roman" w:cs="Times New Roman"/>
          <w:w w:val="99"/>
          <w:sz w:val="28"/>
          <w:szCs w:val="28"/>
          <w:lang w:eastAsia="ru-RU"/>
        </w:rPr>
        <w:t>з</w:t>
      </w:r>
      <w:r w:rsidR="00A81DA9" w:rsidRPr="00417798">
        <w:rPr>
          <w:rFonts w:ascii="Times New Roman" w:eastAsia="Times New Roman" w:hAnsi="Times New Roman" w:cs="Times New Roman"/>
          <w:sz w:val="28"/>
          <w:szCs w:val="28"/>
          <w:lang w:eastAsia="ru-RU"/>
        </w:rPr>
        <w:t>овате</w:t>
      </w:r>
      <w:r w:rsidR="00A81DA9" w:rsidRPr="00417798">
        <w:rPr>
          <w:rFonts w:ascii="Times New Roman" w:eastAsia="Times New Roman" w:hAnsi="Times New Roman" w:cs="Times New Roman"/>
          <w:w w:val="99"/>
          <w:sz w:val="28"/>
          <w:szCs w:val="28"/>
          <w:lang w:eastAsia="ru-RU"/>
        </w:rPr>
        <w:t>льн</w:t>
      </w:r>
      <w:r w:rsidR="00A81DA9" w:rsidRPr="00417798">
        <w:rPr>
          <w:rFonts w:ascii="Times New Roman" w:eastAsia="Times New Roman" w:hAnsi="Times New Roman" w:cs="Times New Roman"/>
          <w:sz w:val="28"/>
          <w:szCs w:val="28"/>
          <w:lang w:eastAsia="ru-RU"/>
        </w:rPr>
        <w:t>ых стандартов трет</w:t>
      </w:r>
      <w:r w:rsidR="00A81DA9" w:rsidRPr="00417798">
        <w:rPr>
          <w:rFonts w:ascii="Times New Roman" w:eastAsia="Times New Roman" w:hAnsi="Times New Roman" w:cs="Times New Roman"/>
          <w:spacing w:val="1"/>
          <w:sz w:val="28"/>
          <w:szCs w:val="28"/>
          <w:lang w:eastAsia="ru-RU"/>
        </w:rPr>
        <w:t>ь</w:t>
      </w:r>
      <w:r w:rsidR="00A81DA9" w:rsidRPr="00417798">
        <w:rPr>
          <w:rFonts w:ascii="Times New Roman" w:eastAsia="Times New Roman" w:hAnsi="Times New Roman" w:cs="Times New Roman"/>
          <w:sz w:val="28"/>
          <w:szCs w:val="28"/>
          <w:lang w:eastAsia="ru-RU"/>
        </w:rPr>
        <w:t>е</w:t>
      </w:r>
      <w:r w:rsidR="00A81DA9" w:rsidRPr="00417798">
        <w:rPr>
          <w:rFonts w:ascii="Times New Roman" w:eastAsia="Times New Roman" w:hAnsi="Times New Roman" w:cs="Times New Roman"/>
          <w:w w:val="99"/>
          <w:sz w:val="28"/>
          <w:szCs w:val="28"/>
          <w:lang w:eastAsia="ru-RU"/>
        </w:rPr>
        <w:t>г</w:t>
      </w:r>
      <w:r w:rsidR="00A81DA9" w:rsidRPr="00417798">
        <w:rPr>
          <w:rFonts w:ascii="Times New Roman" w:eastAsia="Times New Roman" w:hAnsi="Times New Roman" w:cs="Times New Roman"/>
          <w:sz w:val="28"/>
          <w:szCs w:val="28"/>
          <w:lang w:eastAsia="ru-RU"/>
        </w:rPr>
        <w:t xml:space="preserve">о </w:t>
      </w:r>
      <w:r w:rsidR="00A81DA9" w:rsidRPr="00417798">
        <w:rPr>
          <w:rFonts w:ascii="Times New Roman" w:eastAsia="Times New Roman" w:hAnsi="Times New Roman" w:cs="Times New Roman"/>
          <w:w w:val="99"/>
          <w:sz w:val="28"/>
          <w:szCs w:val="28"/>
          <w:lang w:eastAsia="ru-RU"/>
        </w:rPr>
        <w:t>п</w:t>
      </w:r>
      <w:r w:rsidR="00A81DA9" w:rsidRPr="00417798">
        <w:rPr>
          <w:rFonts w:ascii="Times New Roman" w:eastAsia="Times New Roman" w:hAnsi="Times New Roman" w:cs="Times New Roman"/>
          <w:sz w:val="28"/>
          <w:szCs w:val="28"/>
          <w:lang w:eastAsia="ru-RU"/>
        </w:rPr>
        <w:t>о</w:t>
      </w:r>
      <w:r w:rsidR="00A81DA9" w:rsidRPr="00417798">
        <w:rPr>
          <w:rFonts w:ascii="Times New Roman" w:eastAsia="Times New Roman" w:hAnsi="Times New Roman" w:cs="Times New Roman"/>
          <w:spacing w:val="1"/>
          <w:sz w:val="28"/>
          <w:szCs w:val="28"/>
          <w:lang w:eastAsia="ru-RU"/>
        </w:rPr>
        <w:t>к</w:t>
      </w:r>
      <w:r w:rsidR="00A81DA9" w:rsidRPr="00417798">
        <w:rPr>
          <w:rFonts w:ascii="Times New Roman" w:eastAsia="Times New Roman" w:hAnsi="Times New Roman" w:cs="Times New Roman"/>
          <w:sz w:val="28"/>
          <w:szCs w:val="28"/>
          <w:lang w:eastAsia="ru-RU"/>
        </w:rPr>
        <w:t>оле</w:t>
      </w:r>
      <w:r w:rsidR="00A81DA9" w:rsidRPr="00417798">
        <w:rPr>
          <w:rFonts w:ascii="Times New Roman" w:eastAsia="Times New Roman" w:hAnsi="Times New Roman" w:cs="Times New Roman"/>
          <w:spacing w:val="1"/>
          <w:w w:val="99"/>
          <w:sz w:val="28"/>
          <w:szCs w:val="28"/>
          <w:lang w:eastAsia="ru-RU"/>
        </w:rPr>
        <w:t>ни</w:t>
      </w:r>
      <w:r w:rsidR="00A81DA9" w:rsidRPr="00417798">
        <w:rPr>
          <w:rFonts w:ascii="Times New Roman" w:eastAsia="Times New Roman" w:hAnsi="Times New Roman" w:cs="Times New Roman"/>
          <w:sz w:val="28"/>
          <w:szCs w:val="28"/>
          <w:lang w:eastAsia="ru-RU"/>
        </w:rPr>
        <w:t>я.</w:t>
      </w:r>
    </w:p>
    <w:p w:rsidR="006222AC" w:rsidRPr="00417798" w:rsidRDefault="006222AC" w:rsidP="006222AC">
      <w:pPr>
        <w:widowControl w:val="0"/>
        <w:spacing w:after="0" w:line="240" w:lineRule="auto"/>
        <w:ind w:right="263"/>
        <w:jc w:val="both"/>
        <w:rPr>
          <w:rFonts w:ascii="Times New Roman" w:eastAsia="Times New Roman" w:hAnsi="Times New Roman" w:cs="Times New Roman"/>
          <w:sz w:val="28"/>
          <w:szCs w:val="28"/>
          <w:lang w:eastAsia="ru-RU"/>
        </w:rPr>
      </w:pPr>
    </w:p>
    <w:p w:rsidR="00FD668E" w:rsidRPr="00417798" w:rsidRDefault="00FD668E" w:rsidP="00FD668E">
      <w:pPr>
        <w:spacing w:after="0"/>
        <w:jc w:val="both"/>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 xml:space="preserve">  Задачи методической работы:</w:t>
      </w:r>
    </w:p>
    <w:p w:rsidR="00A81DA9" w:rsidRPr="00417798" w:rsidRDefault="00A81DA9" w:rsidP="00A81DA9">
      <w:pPr>
        <w:widowControl w:val="0"/>
        <w:spacing w:after="0" w:line="240" w:lineRule="auto"/>
        <w:ind w:right="-20"/>
        <w:rPr>
          <w:rFonts w:ascii="Times New Roman" w:eastAsia="Times New Roman" w:hAnsi="Times New Roman" w:cs="Times New Roman"/>
          <w:b/>
          <w:bCs/>
          <w:i/>
          <w:iCs/>
          <w:color w:val="1C2E3D"/>
          <w:sz w:val="28"/>
          <w:szCs w:val="28"/>
          <w:lang w:eastAsia="ru-RU"/>
        </w:rPr>
      </w:pPr>
      <w:r w:rsidRPr="00417798">
        <w:rPr>
          <w:rFonts w:ascii="Times New Roman" w:eastAsia="Times New Roman" w:hAnsi="Times New Roman" w:cs="Times New Roman"/>
          <w:b/>
          <w:bCs/>
          <w:i/>
          <w:iCs/>
          <w:color w:val="1C2E3D"/>
          <w:sz w:val="28"/>
          <w:szCs w:val="28"/>
          <w:lang w:eastAsia="ru-RU"/>
        </w:rPr>
        <w:t>Обно</w:t>
      </w:r>
      <w:r w:rsidRPr="00417798">
        <w:rPr>
          <w:rFonts w:ascii="Times New Roman" w:eastAsia="Times New Roman" w:hAnsi="Times New Roman" w:cs="Times New Roman"/>
          <w:b/>
          <w:bCs/>
          <w:i/>
          <w:iCs/>
          <w:color w:val="1C2E3D"/>
          <w:spacing w:val="1"/>
          <w:sz w:val="28"/>
          <w:szCs w:val="28"/>
          <w:lang w:eastAsia="ru-RU"/>
        </w:rPr>
        <w:t>в</w:t>
      </w:r>
      <w:r w:rsidRPr="00417798">
        <w:rPr>
          <w:rFonts w:ascii="Times New Roman" w:eastAsia="Times New Roman" w:hAnsi="Times New Roman" w:cs="Times New Roman"/>
          <w:b/>
          <w:bCs/>
          <w:i/>
          <w:iCs/>
          <w:color w:val="1C2E3D"/>
          <w:sz w:val="28"/>
          <w:szCs w:val="28"/>
          <w:lang w:eastAsia="ru-RU"/>
        </w:rPr>
        <w:t>л</w:t>
      </w:r>
      <w:r w:rsidRPr="00417798">
        <w:rPr>
          <w:rFonts w:ascii="Times New Roman" w:eastAsia="Times New Roman" w:hAnsi="Times New Roman" w:cs="Times New Roman"/>
          <w:b/>
          <w:bCs/>
          <w:i/>
          <w:iCs/>
          <w:color w:val="1C2E3D"/>
          <w:spacing w:val="-1"/>
          <w:sz w:val="28"/>
          <w:szCs w:val="28"/>
          <w:lang w:eastAsia="ru-RU"/>
        </w:rPr>
        <w:t>е</w:t>
      </w:r>
      <w:r w:rsidRPr="00417798">
        <w:rPr>
          <w:rFonts w:ascii="Times New Roman" w:eastAsia="Times New Roman" w:hAnsi="Times New Roman" w:cs="Times New Roman"/>
          <w:b/>
          <w:bCs/>
          <w:i/>
          <w:iCs/>
          <w:color w:val="1C2E3D"/>
          <w:sz w:val="28"/>
          <w:szCs w:val="28"/>
          <w:lang w:eastAsia="ru-RU"/>
        </w:rPr>
        <w:t>н</w:t>
      </w:r>
      <w:r w:rsidRPr="00417798">
        <w:rPr>
          <w:rFonts w:ascii="Times New Roman" w:eastAsia="Times New Roman" w:hAnsi="Times New Roman" w:cs="Times New Roman"/>
          <w:b/>
          <w:bCs/>
          <w:i/>
          <w:iCs/>
          <w:color w:val="1C2E3D"/>
          <w:spacing w:val="1"/>
          <w:sz w:val="28"/>
          <w:szCs w:val="28"/>
          <w:lang w:eastAsia="ru-RU"/>
        </w:rPr>
        <w:t>и</w:t>
      </w:r>
      <w:r w:rsidRPr="00417798">
        <w:rPr>
          <w:rFonts w:ascii="Times New Roman" w:eastAsia="Times New Roman" w:hAnsi="Times New Roman" w:cs="Times New Roman"/>
          <w:b/>
          <w:bCs/>
          <w:i/>
          <w:iCs/>
          <w:color w:val="1C2E3D"/>
          <w:sz w:val="28"/>
          <w:szCs w:val="28"/>
          <w:lang w:eastAsia="ru-RU"/>
        </w:rPr>
        <w:t>е</w:t>
      </w:r>
      <w:r w:rsidRPr="00417798">
        <w:rPr>
          <w:rFonts w:ascii="Times New Roman" w:eastAsia="Times New Roman" w:hAnsi="Times New Roman" w:cs="Times New Roman"/>
          <w:b/>
          <w:bCs/>
          <w:i/>
          <w:iCs/>
          <w:color w:val="1C2E3D"/>
          <w:spacing w:val="1"/>
          <w:sz w:val="28"/>
          <w:szCs w:val="28"/>
          <w:lang w:eastAsia="ru-RU"/>
        </w:rPr>
        <w:t xml:space="preserve"> </w:t>
      </w:r>
      <w:r w:rsidRPr="00417798">
        <w:rPr>
          <w:rFonts w:ascii="Times New Roman" w:eastAsia="Times New Roman" w:hAnsi="Times New Roman" w:cs="Times New Roman"/>
          <w:b/>
          <w:bCs/>
          <w:i/>
          <w:iCs/>
          <w:color w:val="1C2E3D"/>
          <w:sz w:val="28"/>
          <w:szCs w:val="28"/>
          <w:lang w:eastAsia="ru-RU"/>
        </w:rPr>
        <w:t>содержания</w:t>
      </w:r>
      <w:r w:rsidRPr="00417798">
        <w:rPr>
          <w:rFonts w:ascii="Times New Roman" w:eastAsia="Times New Roman" w:hAnsi="Times New Roman" w:cs="Times New Roman"/>
          <w:b/>
          <w:bCs/>
          <w:i/>
          <w:iCs/>
          <w:color w:val="1C2E3D"/>
          <w:spacing w:val="3"/>
          <w:sz w:val="28"/>
          <w:szCs w:val="28"/>
          <w:lang w:eastAsia="ru-RU"/>
        </w:rPr>
        <w:t xml:space="preserve"> </w:t>
      </w:r>
      <w:r w:rsidRPr="00417798">
        <w:rPr>
          <w:rFonts w:ascii="Times New Roman" w:eastAsia="Times New Roman" w:hAnsi="Times New Roman" w:cs="Times New Roman"/>
          <w:b/>
          <w:bCs/>
          <w:i/>
          <w:iCs/>
          <w:color w:val="1C2E3D"/>
          <w:sz w:val="28"/>
          <w:szCs w:val="28"/>
          <w:lang w:eastAsia="ru-RU"/>
        </w:rPr>
        <w:t>образо</w:t>
      </w:r>
      <w:r w:rsidRPr="00417798">
        <w:rPr>
          <w:rFonts w:ascii="Times New Roman" w:eastAsia="Times New Roman" w:hAnsi="Times New Roman" w:cs="Times New Roman"/>
          <w:b/>
          <w:bCs/>
          <w:i/>
          <w:iCs/>
          <w:color w:val="1C2E3D"/>
          <w:spacing w:val="1"/>
          <w:sz w:val="28"/>
          <w:szCs w:val="28"/>
          <w:lang w:eastAsia="ru-RU"/>
        </w:rPr>
        <w:t>в</w:t>
      </w:r>
      <w:r w:rsidRPr="00417798">
        <w:rPr>
          <w:rFonts w:ascii="Times New Roman" w:eastAsia="Times New Roman" w:hAnsi="Times New Roman" w:cs="Times New Roman"/>
          <w:b/>
          <w:bCs/>
          <w:i/>
          <w:iCs/>
          <w:color w:val="1C2E3D"/>
          <w:spacing w:val="-2"/>
          <w:sz w:val="28"/>
          <w:szCs w:val="28"/>
          <w:lang w:eastAsia="ru-RU"/>
        </w:rPr>
        <w:t>а</w:t>
      </w:r>
      <w:r w:rsidRPr="00417798">
        <w:rPr>
          <w:rFonts w:ascii="Times New Roman" w:eastAsia="Times New Roman" w:hAnsi="Times New Roman" w:cs="Times New Roman"/>
          <w:b/>
          <w:bCs/>
          <w:i/>
          <w:iCs/>
          <w:color w:val="1C2E3D"/>
          <w:sz w:val="28"/>
          <w:szCs w:val="28"/>
          <w:lang w:eastAsia="ru-RU"/>
        </w:rPr>
        <w:t>н</w:t>
      </w:r>
      <w:r w:rsidRPr="00417798">
        <w:rPr>
          <w:rFonts w:ascii="Times New Roman" w:eastAsia="Times New Roman" w:hAnsi="Times New Roman" w:cs="Times New Roman"/>
          <w:b/>
          <w:bCs/>
          <w:i/>
          <w:iCs/>
          <w:color w:val="1C2E3D"/>
          <w:w w:val="99"/>
          <w:sz w:val="28"/>
          <w:szCs w:val="28"/>
          <w:lang w:eastAsia="ru-RU"/>
        </w:rPr>
        <w:t>и</w:t>
      </w:r>
      <w:r w:rsidRPr="00417798">
        <w:rPr>
          <w:rFonts w:ascii="Times New Roman" w:eastAsia="Times New Roman" w:hAnsi="Times New Roman" w:cs="Times New Roman"/>
          <w:b/>
          <w:bCs/>
          <w:i/>
          <w:iCs/>
          <w:color w:val="1C2E3D"/>
          <w:sz w:val="28"/>
          <w:szCs w:val="28"/>
          <w:lang w:eastAsia="ru-RU"/>
        </w:rPr>
        <w:t>я</w:t>
      </w:r>
      <w:r w:rsidRPr="00417798">
        <w:rPr>
          <w:rFonts w:ascii="Times New Roman" w:eastAsia="Times New Roman" w:hAnsi="Times New Roman" w:cs="Times New Roman"/>
          <w:b/>
          <w:bCs/>
          <w:i/>
          <w:iCs/>
          <w:color w:val="1C2E3D"/>
          <w:spacing w:val="1"/>
          <w:sz w:val="28"/>
          <w:szCs w:val="28"/>
          <w:lang w:eastAsia="ru-RU"/>
        </w:rPr>
        <w:t xml:space="preserve"> </w:t>
      </w:r>
      <w:proofErr w:type="gramStart"/>
      <w:r w:rsidRPr="00417798">
        <w:rPr>
          <w:rFonts w:ascii="Times New Roman" w:eastAsia="Times New Roman" w:hAnsi="Times New Roman" w:cs="Times New Roman"/>
          <w:b/>
          <w:bCs/>
          <w:i/>
          <w:iCs/>
          <w:color w:val="1C2E3D"/>
          <w:spacing w:val="1"/>
          <w:sz w:val="28"/>
          <w:szCs w:val="28"/>
          <w:lang w:eastAsia="ru-RU"/>
        </w:rPr>
        <w:t>ч</w:t>
      </w:r>
      <w:r w:rsidRPr="00417798">
        <w:rPr>
          <w:rFonts w:ascii="Times New Roman" w:eastAsia="Times New Roman" w:hAnsi="Times New Roman" w:cs="Times New Roman"/>
          <w:b/>
          <w:bCs/>
          <w:i/>
          <w:iCs/>
          <w:color w:val="1C2E3D"/>
          <w:sz w:val="28"/>
          <w:szCs w:val="28"/>
          <w:lang w:eastAsia="ru-RU"/>
        </w:rPr>
        <w:t>ер</w:t>
      </w:r>
      <w:r w:rsidRPr="00417798">
        <w:rPr>
          <w:rFonts w:ascii="Times New Roman" w:eastAsia="Times New Roman" w:hAnsi="Times New Roman" w:cs="Times New Roman"/>
          <w:b/>
          <w:bCs/>
          <w:i/>
          <w:iCs/>
          <w:color w:val="1C2E3D"/>
          <w:spacing w:val="-1"/>
          <w:sz w:val="28"/>
          <w:szCs w:val="28"/>
          <w:lang w:eastAsia="ru-RU"/>
        </w:rPr>
        <w:t>е</w:t>
      </w:r>
      <w:r w:rsidRPr="00417798">
        <w:rPr>
          <w:rFonts w:ascii="Times New Roman" w:eastAsia="Times New Roman" w:hAnsi="Times New Roman" w:cs="Times New Roman"/>
          <w:b/>
          <w:bCs/>
          <w:i/>
          <w:iCs/>
          <w:color w:val="1C2E3D"/>
          <w:w w:val="99"/>
          <w:sz w:val="28"/>
          <w:szCs w:val="28"/>
          <w:lang w:eastAsia="ru-RU"/>
        </w:rPr>
        <w:t>з</w:t>
      </w:r>
      <w:proofErr w:type="gramEnd"/>
      <w:r w:rsidRPr="00417798">
        <w:rPr>
          <w:rFonts w:ascii="Times New Roman" w:eastAsia="Times New Roman" w:hAnsi="Times New Roman" w:cs="Times New Roman"/>
          <w:b/>
          <w:bCs/>
          <w:i/>
          <w:iCs/>
          <w:color w:val="1C2E3D"/>
          <w:sz w:val="28"/>
          <w:szCs w:val="28"/>
          <w:lang w:eastAsia="ru-RU"/>
        </w:rPr>
        <w:t>:</w:t>
      </w:r>
    </w:p>
    <w:p w:rsidR="00A81DA9" w:rsidRPr="00417798" w:rsidRDefault="00A81DA9" w:rsidP="00AB7D7E">
      <w:pPr>
        <w:widowControl w:val="0"/>
        <w:spacing w:before="61" w:after="0" w:line="240" w:lineRule="auto"/>
        <w:ind w:right="541"/>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сов</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ршенство</w:t>
      </w:r>
      <w:r w:rsidRPr="00417798">
        <w:rPr>
          <w:rFonts w:ascii="Times New Roman" w:eastAsia="Times New Roman" w:hAnsi="Times New Roman" w:cs="Times New Roman"/>
          <w:color w:val="000000"/>
          <w:spacing w:val="1"/>
          <w:sz w:val="28"/>
          <w:szCs w:val="28"/>
          <w:lang w:eastAsia="ru-RU"/>
        </w:rPr>
        <w:t>в</w:t>
      </w:r>
      <w:r w:rsidRPr="00417798">
        <w:rPr>
          <w:rFonts w:ascii="Times New Roman" w:eastAsia="Times New Roman" w:hAnsi="Times New Roman" w:cs="Times New Roman"/>
          <w:color w:val="000000"/>
          <w:sz w:val="28"/>
          <w:szCs w:val="28"/>
          <w:lang w:eastAsia="ru-RU"/>
        </w:rPr>
        <w:t>а</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 xml:space="preserve">е       </w:t>
      </w:r>
      <w:r w:rsidRPr="00417798">
        <w:rPr>
          <w:rFonts w:ascii="Times New Roman" w:eastAsia="Times New Roman" w:hAnsi="Times New Roman" w:cs="Times New Roman"/>
          <w:color w:val="000000"/>
          <w:spacing w:val="-13"/>
          <w:sz w:val="28"/>
          <w:szCs w:val="28"/>
          <w:lang w:eastAsia="ru-RU"/>
        </w:rPr>
        <w:t xml:space="preserve"> </w:t>
      </w:r>
      <w:r w:rsidRPr="00417798">
        <w:rPr>
          <w:rFonts w:ascii="Times New Roman" w:eastAsia="Times New Roman" w:hAnsi="Times New Roman" w:cs="Times New Roman"/>
          <w:color w:val="000000"/>
          <w:sz w:val="28"/>
          <w:szCs w:val="28"/>
          <w:lang w:eastAsia="ru-RU"/>
        </w:rPr>
        <w:t>услов</w:t>
      </w:r>
      <w:r w:rsidRPr="00417798">
        <w:rPr>
          <w:rFonts w:ascii="Times New Roman" w:eastAsia="Times New Roman" w:hAnsi="Times New Roman" w:cs="Times New Roman"/>
          <w:color w:val="000000"/>
          <w:w w:val="99"/>
          <w:sz w:val="28"/>
          <w:szCs w:val="28"/>
          <w:lang w:eastAsia="ru-RU"/>
        </w:rPr>
        <w:t>ий</w:t>
      </w:r>
      <w:r w:rsidRPr="00417798">
        <w:rPr>
          <w:rFonts w:ascii="Times New Roman" w:eastAsia="Times New Roman" w:hAnsi="Times New Roman" w:cs="Times New Roman"/>
          <w:color w:val="000000"/>
          <w:sz w:val="28"/>
          <w:szCs w:val="28"/>
          <w:lang w:eastAsia="ru-RU"/>
        </w:rPr>
        <w:t xml:space="preserve">       </w:t>
      </w:r>
      <w:r w:rsidRPr="00417798">
        <w:rPr>
          <w:rFonts w:ascii="Times New Roman" w:eastAsia="Times New Roman" w:hAnsi="Times New Roman" w:cs="Times New Roman"/>
          <w:color w:val="000000"/>
          <w:spacing w:val="-12"/>
          <w:sz w:val="28"/>
          <w:szCs w:val="28"/>
          <w:lang w:eastAsia="ru-RU"/>
        </w:rPr>
        <w:t xml:space="preserve"> </w:t>
      </w:r>
      <w:r w:rsidRPr="00417798">
        <w:rPr>
          <w:rFonts w:ascii="Times New Roman" w:eastAsia="Times New Roman" w:hAnsi="Times New Roman" w:cs="Times New Roman"/>
          <w:color w:val="000000"/>
          <w:sz w:val="28"/>
          <w:szCs w:val="28"/>
          <w:lang w:eastAsia="ru-RU"/>
        </w:rPr>
        <w:t>для ре</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z w:val="28"/>
          <w:szCs w:val="28"/>
          <w:lang w:eastAsia="ru-RU"/>
        </w:rPr>
        <w:t>л</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pacing w:val="1"/>
          <w:w w:val="99"/>
          <w:sz w:val="28"/>
          <w:szCs w:val="28"/>
          <w:lang w:eastAsia="ru-RU"/>
        </w:rPr>
        <w:t>з</w:t>
      </w:r>
      <w:r w:rsidRPr="00417798">
        <w:rPr>
          <w:rFonts w:ascii="Times New Roman" w:eastAsia="Times New Roman" w:hAnsi="Times New Roman" w:cs="Times New Roman"/>
          <w:color w:val="000000"/>
          <w:sz w:val="28"/>
          <w:szCs w:val="28"/>
          <w:lang w:eastAsia="ru-RU"/>
        </w:rPr>
        <w:t>ац</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и</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z w:val="28"/>
          <w:szCs w:val="28"/>
          <w:lang w:eastAsia="ru-RU"/>
        </w:rPr>
        <w:t>ФГОС</w:t>
      </w:r>
      <w:r w:rsidRPr="00417798">
        <w:rPr>
          <w:rFonts w:ascii="Times New Roman" w:eastAsia="Times New Roman" w:hAnsi="Times New Roman" w:cs="Times New Roman"/>
          <w:color w:val="000000"/>
          <w:spacing w:val="1"/>
          <w:sz w:val="28"/>
          <w:szCs w:val="28"/>
          <w:lang w:eastAsia="ru-RU"/>
        </w:rPr>
        <w:t xml:space="preserve"> н</w:t>
      </w:r>
      <w:r w:rsidRPr="00417798">
        <w:rPr>
          <w:rFonts w:ascii="Times New Roman" w:eastAsia="Times New Roman" w:hAnsi="Times New Roman" w:cs="Times New Roman"/>
          <w:color w:val="000000"/>
          <w:sz w:val="28"/>
          <w:szCs w:val="28"/>
          <w:lang w:eastAsia="ru-RU"/>
        </w:rPr>
        <w:t>а</w:t>
      </w:r>
      <w:r w:rsidRPr="00417798">
        <w:rPr>
          <w:rFonts w:ascii="Times New Roman" w:eastAsia="Times New Roman" w:hAnsi="Times New Roman" w:cs="Times New Roman"/>
          <w:color w:val="000000"/>
          <w:spacing w:val="-1"/>
          <w:sz w:val="28"/>
          <w:szCs w:val="28"/>
          <w:lang w:eastAsia="ru-RU"/>
        </w:rPr>
        <w:t>ч</w:t>
      </w:r>
      <w:r w:rsidRPr="00417798">
        <w:rPr>
          <w:rFonts w:ascii="Times New Roman" w:eastAsia="Times New Roman" w:hAnsi="Times New Roman" w:cs="Times New Roman"/>
          <w:color w:val="000000"/>
          <w:sz w:val="28"/>
          <w:szCs w:val="28"/>
          <w:lang w:eastAsia="ru-RU"/>
        </w:rPr>
        <w:t>аль</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ого обра</w:t>
      </w:r>
      <w:r w:rsidRPr="00417798">
        <w:rPr>
          <w:rFonts w:ascii="Times New Roman" w:eastAsia="Times New Roman" w:hAnsi="Times New Roman" w:cs="Times New Roman"/>
          <w:color w:val="000000"/>
          <w:w w:val="99"/>
          <w:sz w:val="28"/>
          <w:szCs w:val="28"/>
          <w:lang w:eastAsia="ru-RU"/>
        </w:rPr>
        <w:t>з</w:t>
      </w:r>
      <w:r w:rsidRPr="00417798">
        <w:rPr>
          <w:rFonts w:ascii="Times New Roman" w:eastAsia="Times New Roman" w:hAnsi="Times New Roman" w:cs="Times New Roman"/>
          <w:color w:val="000000"/>
          <w:sz w:val="28"/>
          <w:szCs w:val="28"/>
          <w:lang w:eastAsia="ru-RU"/>
        </w:rPr>
        <w:t>ования</w:t>
      </w:r>
      <w:r w:rsidRPr="00417798">
        <w:rPr>
          <w:rFonts w:ascii="Times New Roman" w:eastAsia="Times New Roman" w:hAnsi="Times New Roman" w:cs="Times New Roman"/>
          <w:color w:val="000000"/>
          <w:spacing w:val="1"/>
          <w:sz w:val="28"/>
          <w:szCs w:val="28"/>
          <w:lang w:eastAsia="ru-RU"/>
        </w:rPr>
        <w:t xml:space="preserve"> </w:t>
      </w:r>
      <w:proofErr w:type="gramStart"/>
      <w:r w:rsidRPr="00417798">
        <w:rPr>
          <w:rFonts w:ascii="Times New Roman" w:eastAsia="Times New Roman" w:hAnsi="Times New Roman" w:cs="Times New Roman"/>
          <w:color w:val="000000"/>
          <w:sz w:val="28"/>
          <w:szCs w:val="28"/>
          <w:lang w:eastAsia="ru-RU"/>
        </w:rPr>
        <w:t xml:space="preserve">( </w:t>
      </w:r>
      <w:proofErr w:type="gramEnd"/>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spacing w:val="1"/>
          <w:sz w:val="28"/>
          <w:szCs w:val="28"/>
          <w:lang w:eastAsia="ru-RU"/>
        </w:rPr>
        <w:t>О</w:t>
      </w:r>
      <w:r w:rsidRPr="00417798">
        <w:rPr>
          <w:rFonts w:ascii="Times New Roman" w:eastAsia="Times New Roman" w:hAnsi="Times New Roman" w:cs="Times New Roman"/>
          <w:color w:val="000000"/>
          <w:sz w:val="28"/>
          <w:szCs w:val="28"/>
          <w:lang w:eastAsia="ru-RU"/>
        </w:rPr>
        <w:t>-об</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овлен</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 xml:space="preserve">ое        </w:t>
      </w:r>
      <w:r w:rsidRPr="00417798">
        <w:rPr>
          <w:rFonts w:ascii="Times New Roman" w:eastAsia="Times New Roman" w:hAnsi="Times New Roman" w:cs="Times New Roman"/>
          <w:color w:val="000000"/>
          <w:spacing w:val="-11"/>
          <w:sz w:val="28"/>
          <w:szCs w:val="28"/>
          <w:lang w:eastAsia="ru-RU"/>
        </w:rPr>
        <w:t xml:space="preserve"> </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одерж</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spacing w:val="168"/>
          <w:sz w:val="28"/>
          <w:szCs w:val="28"/>
          <w:lang w:eastAsia="ru-RU"/>
        </w:rPr>
        <w:t xml:space="preserve"> </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169"/>
          <w:sz w:val="28"/>
          <w:szCs w:val="28"/>
          <w:lang w:eastAsia="ru-RU"/>
        </w:rPr>
        <w:t xml:space="preserve"> </w:t>
      </w:r>
      <w:r w:rsidRPr="00417798">
        <w:rPr>
          <w:rFonts w:ascii="Times New Roman" w:eastAsia="Times New Roman" w:hAnsi="Times New Roman" w:cs="Times New Roman"/>
          <w:color w:val="000000"/>
          <w:sz w:val="28"/>
          <w:szCs w:val="28"/>
          <w:lang w:eastAsia="ru-RU"/>
        </w:rPr>
        <w:t>ФГОС</w:t>
      </w:r>
      <w:r w:rsidRPr="00417798">
        <w:rPr>
          <w:rFonts w:ascii="Times New Roman" w:eastAsia="Times New Roman" w:hAnsi="Times New Roman" w:cs="Times New Roman"/>
          <w:color w:val="000000"/>
          <w:spacing w:val="169"/>
          <w:sz w:val="28"/>
          <w:szCs w:val="28"/>
          <w:lang w:eastAsia="ru-RU"/>
        </w:rPr>
        <w:t xml:space="preserve"> </w:t>
      </w:r>
      <w:r w:rsidRPr="00417798">
        <w:rPr>
          <w:rFonts w:ascii="Times New Roman" w:eastAsia="Times New Roman" w:hAnsi="Times New Roman" w:cs="Times New Roman"/>
          <w:color w:val="000000"/>
          <w:sz w:val="28"/>
          <w:szCs w:val="28"/>
          <w:lang w:eastAsia="ru-RU"/>
        </w:rPr>
        <w:t>основ</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ого</w:t>
      </w:r>
      <w:r w:rsidRPr="00417798">
        <w:rPr>
          <w:rFonts w:ascii="Times New Roman" w:eastAsia="Times New Roman" w:hAnsi="Times New Roman" w:cs="Times New Roman"/>
          <w:color w:val="000000"/>
          <w:spacing w:val="168"/>
          <w:sz w:val="28"/>
          <w:szCs w:val="28"/>
          <w:lang w:eastAsia="ru-RU"/>
        </w:rPr>
        <w:t xml:space="preserve"> </w:t>
      </w:r>
      <w:r w:rsidRPr="00417798">
        <w:rPr>
          <w:rFonts w:ascii="Times New Roman" w:eastAsia="Times New Roman" w:hAnsi="Times New Roman" w:cs="Times New Roman"/>
          <w:color w:val="000000"/>
          <w:sz w:val="28"/>
          <w:szCs w:val="28"/>
          <w:lang w:eastAsia="ru-RU"/>
        </w:rPr>
        <w:t>общего</w:t>
      </w:r>
      <w:r w:rsidRPr="00417798">
        <w:rPr>
          <w:rFonts w:ascii="Times New Roman" w:eastAsia="Times New Roman" w:hAnsi="Times New Roman" w:cs="Times New Roman"/>
          <w:color w:val="000000"/>
          <w:spacing w:val="168"/>
          <w:sz w:val="28"/>
          <w:szCs w:val="28"/>
          <w:lang w:eastAsia="ru-RU"/>
        </w:rPr>
        <w:t xml:space="preserve"> </w:t>
      </w:r>
      <w:r w:rsidRPr="00417798">
        <w:rPr>
          <w:rFonts w:ascii="Times New Roman" w:eastAsia="Times New Roman" w:hAnsi="Times New Roman" w:cs="Times New Roman"/>
          <w:color w:val="000000"/>
          <w:sz w:val="28"/>
          <w:szCs w:val="28"/>
          <w:lang w:eastAsia="ru-RU"/>
        </w:rPr>
        <w:t>обра</w:t>
      </w:r>
      <w:r w:rsidRPr="00417798">
        <w:rPr>
          <w:rFonts w:ascii="Times New Roman" w:eastAsia="Times New Roman" w:hAnsi="Times New Roman" w:cs="Times New Roman"/>
          <w:color w:val="000000"/>
          <w:spacing w:val="1"/>
          <w:w w:val="99"/>
          <w:sz w:val="28"/>
          <w:szCs w:val="28"/>
          <w:lang w:eastAsia="ru-RU"/>
        </w:rPr>
        <w:t>з</w:t>
      </w:r>
      <w:r w:rsidRPr="00417798">
        <w:rPr>
          <w:rFonts w:ascii="Times New Roman" w:eastAsia="Times New Roman" w:hAnsi="Times New Roman" w:cs="Times New Roman"/>
          <w:color w:val="000000"/>
          <w:sz w:val="28"/>
          <w:szCs w:val="28"/>
          <w:lang w:eastAsia="ru-RU"/>
        </w:rPr>
        <w:t>ов</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z w:val="28"/>
          <w:szCs w:val="28"/>
          <w:lang w:eastAsia="ru-RU"/>
        </w:rPr>
        <w:t>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я</w:t>
      </w:r>
      <w:r w:rsidRPr="00417798">
        <w:rPr>
          <w:rFonts w:ascii="Times New Roman" w:eastAsia="Times New Roman" w:hAnsi="Times New Roman" w:cs="Times New Roman"/>
          <w:color w:val="000000"/>
          <w:spacing w:val="169"/>
          <w:sz w:val="28"/>
          <w:szCs w:val="28"/>
          <w:lang w:eastAsia="ru-RU"/>
        </w:rPr>
        <w:t xml:space="preserve"> </w:t>
      </w:r>
      <w:r w:rsidRPr="00417798">
        <w:rPr>
          <w:rFonts w:ascii="Times New Roman" w:eastAsia="Times New Roman" w:hAnsi="Times New Roman" w:cs="Times New Roman"/>
          <w:color w:val="000000"/>
          <w:sz w:val="28"/>
          <w:szCs w:val="28"/>
          <w:lang w:eastAsia="ru-RU"/>
        </w:rPr>
        <w:t>(ООО</w:t>
      </w:r>
      <w:r w:rsidR="00AB7D7E" w:rsidRPr="00417798">
        <w:rPr>
          <w:rFonts w:ascii="Times New Roman" w:eastAsia="Times New Roman" w:hAnsi="Times New Roman" w:cs="Times New Roman"/>
          <w:color w:val="000000"/>
          <w:sz w:val="28"/>
          <w:szCs w:val="28"/>
          <w:lang w:eastAsia="ru-RU"/>
        </w:rPr>
        <w:t xml:space="preserve"> </w:t>
      </w:r>
      <w:r w:rsidRPr="00417798">
        <w:rPr>
          <w:rFonts w:ascii="Times New Roman" w:eastAsia="Times New Roman" w:hAnsi="Times New Roman" w:cs="Times New Roman"/>
          <w:color w:val="000000"/>
          <w:sz w:val="28"/>
          <w:szCs w:val="28"/>
          <w:lang w:eastAsia="ru-RU"/>
        </w:rPr>
        <w:t>– об</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овлен</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 xml:space="preserve">ое </w:t>
      </w:r>
      <w:r w:rsidRPr="00417798">
        <w:rPr>
          <w:rFonts w:ascii="Times New Roman" w:eastAsia="Times New Roman" w:hAnsi="Times New Roman" w:cs="Times New Roman"/>
          <w:color w:val="000000"/>
          <w:sz w:val="28"/>
          <w:szCs w:val="28"/>
          <w:lang w:eastAsia="ru-RU"/>
        </w:rPr>
        <w:lastRenderedPageBreak/>
        <w:t>содерж</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е);</w:t>
      </w:r>
    </w:p>
    <w:p w:rsidR="00A81DA9" w:rsidRPr="00417798" w:rsidRDefault="00A81DA9" w:rsidP="00AB7D7E">
      <w:pPr>
        <w:widowControl w:val="0"/>
        <w:tabs>
          <w:tab w:val="left" w:pos="2874"/>
          <w:tab w:val="left" w:pos="4329"/>
          <w:tab w:val="left" w:pos="6216"/>
          <w:tab w:val="left" w:pos="8146"/>
          <w:tab w:val="left" w:pos="8957"/>
        </w:tabs>
        <w:spacing w:before="66" w:after="0" w:line="240" w:lineRule="auto"/>
        <w:ind w:right="481"/>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сов</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ршенство</w:t>
      </w:r>
      <w:r w:rsidRPr="00417798">
        <w:rPr>
          <w:rFonts w:ascii="Times New Roman" w:eastAsia="Times New Roman" w:hAnsi="Times New Roman" w:cs="Times New Roman"/>
          <w:color w:val="000000"/>
          <w:spacing w:val="1"/>
          <w:sz w:val="28"/>
          <w:szCs w:val="28"/>
          <w:lang w:eastAsia="ru-RU"/>
        </w:rPr>
        <w:t>в</w:t>
      </w:r>
      <w:r w:rsidRPr="00417798">
        <w:rPr>
          <w:rFonts w:ascii="Times New Roman" w:eastAsia="Times New Roman" w:hAnsi="Times New Roman" w:cs="Times New Roman"/>
          <w:color w:val="000000"/>
          <w:sz w:val="28"/>
          <w:szCs w:val="28"/>
          <w:lang w:eastAsia="ru-RU"/>
        </w:rPr>
        <w:t>а</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sz w:val="28"/>
          <w:szCs w:val="28"/>
          <w:lang w:eastAsia="ru-RU"/>
        </w:rPr>
        <w:tab/>
        <w:t>кач</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ства</w:t>
      </w:r>
      <w:r w:rsidRPr="00417798">
        <w:rPr>
          <w:rFonts w:ascii="Times New Roman" w:eastAsia="Times New Roman" w:hAnsi="Times New Roman" w:cs="Times New Roman"/>
          <w:color w:val="000000"/>
          <w:sz w:val="28"/>
          <w:szCs w:val="28"/>
          <w:lang w:eastAsia="ru-RU"/>
        </w:rPr>
        <w:tab/>
      </w:r>
      <w:proofErr w:type="spellStart"/>
      <w:r w:rsidRPr="00417798">
        <w:rPr>
          <w:rFonts w:ascii="Times New Roman" w:eastAsia="Times New Roman" w:hAnsi="Times New Roman" w:cs="Times New Roman"/>
          <w:color w:val="000000"/>
          <w:sz w:val="28"/>
          <w:szCs w:val="28"/>
          <w:lang w:eastAsia="ru-RU"/>
        </w:rPr>
        <w:t>об</w:t>
      </w:r>
      <w:r w:rsidRPr="00417798">
        <w:rPr>
          <w:rFonts w:ascii="Times New Roman" w:eastAsia="Times New Roman" w:hAnsi="Times New Roman" w:cs="Times New Roman"/>
          <w:color w:val="000000"/>
          <w:spacing w:val="2"/>
          <w:sz w:val="28"/>
          <w:szCs w:val="28"/>
          <w:lang w:eastAsia="ru-RU"/>
        </w:rPr>
        <w:t>у</w:t>
      </w:r>
      <w:r w:rsidRPr="00417798">
        <w:rPr>
          <w:rFonts w:ascii="Times New Roman" w:eastAsia="Times New Roman" w:hAnsi="Times New Roman" w:cs="Times New Roman"/>
          <w:color w:val="000000"/>
          <w:sz w:val="28"/>
          <w:szCs w:val="28"/>
          <w:lang w:eastAsia="ru-RU"/>
        </w:rPr>
        <w:t>чен</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ости</w:t>
      </w:r>
      <w:proofErr w:type="spellEnd"/>
      <w:r w:rsidRPr="00417798">
        <w:rPr>
          <w:rFonts w:ascii="Times New Roman" w:eastAsia="Times New Roman" w:hAnsi="Times New Roman" w:cs="Times New Roman"/>
          <w:color w:val="000000"/>
          <w:sz w:val="28"/>
          <w:szCs w:val="28"/>
          <w:lang w:eastAsia="ru-RU"/>
        </w:rPr>
        <w:tab/>
        <w:t>выпускников</w:t>
      </w:r>
      <w:r w:rsidRPr="00417798">
        <w:rPr>
          <w:rFonts w:ascii="Times New Roman" w:eastAsia="Times New Roman" w:hAnsi="Times New Roman" w:cs="Times New Roman"/>
          <w:color w:val="000000"/>
          <w:sz w:val="28"/>
          <w:szCs w:val="28"/>
          <w:lang w:eastAsia="ru-RU"/>
        </w:rPr>
        <w:tab/>
      </w:r>
      <w:proofErr w:type="gramStart"/>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а</w:t>
      </w:r>
      <w:proofErr w:type="gramEnd"/>
      <w:r w:rsidRPr="00417798">
        <w:rPr>
          <w:rFonts w:ascii="Times New Roman" w:eastAsia="Times New Roman" w:hAnsi="Times New Roman" w:cs="Times New Roman"/>
          <w:color w:val="000000"/>
          <w:sz w:val="28"/>
          <w:szCs w:val="28"/>
          <w:lang w:eastAsia="ru-RU"/>
        </w:rPr>
        <w:tab/>
      </w:r>
    </w:p>
    <w:p w:rsidR="00A81DA9" w:rsidRPr="00417798" w:rsidRDefault="00A81DA9" w:rsidP="00AB7D7E">
      <w:pPr>
        <w:widowControl w:val="0"/>
        <w:tabs>
          <w:tab w:val="left" w:pos="2874"/>
          <w:tab w:val="left" w:pos="4329"/>
          <w:tab w:val="left" w:pos="6216"/>
          <w:tab w:val="left" w:pos="8146"/>
          <w:tab w:val="left" w:pos="8957"/>
        </w:tabs>
        <w:spacing w:before="66" w:after="0" w:line="240" w:lineRule="auto"/>
        <w:ind w:right="481"/>
        <w:rPr>
          <w:rFonts w:ascii="Times New Roman" w:eastAsia="Times New Roman" w:hAnsi="Times New Roman" w:cs="Times New Roman"/>
          <w:color w:val="000000"/>
          <w:sz w:val="28"/>
          <w:szCs w:val="28"/>
          <w:lang w:eastAsia="ru-RU"/>
        </w:rPr>
      </w:pPr>
      <w:proofErr w:type="gramStart"/>
      <w:r w:rsidRPr="00417798">
        <w:rPr>
          <w:rFonts w:ascii="Times New Roman" w:eastAsia="Times New Roman" w:hAnsi="Times New Roman" w:cs="Times New Roman"/>
          <w:color w:val="000000"/>
          <w:sz w:val="28"/>
          <w:szCs w:val="28"/>
          <w:lang w:eastAsia="ru-RU"/>
        </w:rPr>
        <w:t>уро</w:t>
      </w:r>
      <w:r w:rsidRPr="00417798">
        <w:rPr>
          <w:rFonts w:ascii="Times New Roman" w:eastAsia="Times New Roman" w:hAnsi="Times New Roman" w:cs="Times New Roman"/>
          <w:color w:val="000000"/>
          <w:spacing w:val="-2"/>
          <w:sz w:val="28"/>
          <w:szCs w:val="28"/>
          <w:lang w:eastAsia="ru-RU"/>
        </w:rPr>
        <w:t>в</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z w:val="28"/>
          <w:szCs w:val="28"/>
          <w:lang w:eastAsia="ru-RU"/>
        </w:rPr>
        <w:t>е</w:t>
      </w:r>
      <w:proofErr w:type="gramEnd"/>
      <w:r w:rsidRPr="00417798">
        <w:rPr>
          <w:rFonts w:ascii="Times New Roman" w:eastAsia="Times New Roman" w:hAnsi="Times New Roman" w:cs="Times New Roman"/>
          <w:color w:val="000000"/>
          <w:sz w:val="28"/>
          <w:szCs w:val="28"/>
          <w:lang w:eastAsia="ru-RU"/>
        </w:rPr>
        <w:t xml:space="preserve"> ср</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д</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его общ</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z w:val="28"/>
          <w:szCs w:val="28"/>
          <w:lang w:eastAsia="ru-RU"/>
        </w:rPr>
        <w:t>о обра</w:t>
      </w:r>
      <w:r w:rsidRPr="00417798">
        <w:rPr>
          <w:rFonts w:ascii="Times New Roman" w:eastAsia="Times New Roman" w:hAnsi="Times New Roman" w:cs="Times New Roman"/>
          <w:color w:val="000000"/>
          <w:spacing w:val="3"/>
          <w:sz w:val="28"/>
          <w:szCs w:val="28"/>
          <w:lang w:eastAsia="ru-RU"/>
        </w:rPr>
        <w:t>з</w:t>
      </w:r>
      <w:r w:rsidRPr="00417798">
        <w:rPr>
          <w:rFonts w:ascii="Times New Roman" w:eastAsia="Times New Roman" w:hAnsi="Times New Roman" w:cs="Times New Roman"/>
          <w:color w:val="000000"/>
          <w:sz w:val="28"/>
          <w:szCs w:val="28"/>
          <w:lang w:eastAsia="ru-RU"/>
        </w:rPr>
        <w:t>ов</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pacing w:val="1"/>
          <w:w w:val="99"/>
          <w:sz w:val="28"/>
          <w:szCs w:val="28"/>
          <w:lang w:eastAsia="ru-RU"/>
        </w:rPr>
        <w:t>ни</w:t>
      </w:r>
      <w:r w:rsidRPr="00417798">
        <w:rPr>
          <w:rFonts w:ascii="Times New Roman" w:eastAsia="Times New Roman" w:hAnsi="Times New Roman" w:cs="Times New Roman"/>
          <w:color w:val="000000"/>
          <w:sz w:val="28"/>
          <w:szCs w:val="28"/>
          <w:lang w:eastAsia="ru-RU"/>
        </w:rPr>
        <w:t>я</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(СОО);</w:t>
      </w:r>
    </w:p>
    <w:p w:rsidR="00A81DA9" w:rsidRPr="00417798" w:rsidRDefault="00AB7D7E" w:rsidP="006222AC">
      <w:pPr>
        <w:widowControl w:val="0"/>
        <w:tabs>
          <w:tab w:val="left" w:pos="2226"/>
          <w:tab w:val="left" w:pos="3549"/>
          <w:tab w:val="left" w:pos="5628"/>
          <w:tab w:val="left" w:pos="6951"/>
          <w:tab w:val="left" w:pos="7858"/>
          <w:tab w:val="left" w:pos="8703"/>
          <w:tab w:val="left" w:pos="9159"/>
        </w:tabs>
        <w:spacing w:after="0" w:line="240" w:lineRule="auto"/>
        <w:ind w:right="518"/>
        <w:jc w:val="both"/>
        <w:rPr>
          <w:rFonts w:ascii="Times New Roman" w:eastAsia="Times New Roman" w:hAnsi="Times New Roman" w:cs="Times New Roman"/>
          <w:color w:val="000000"/>
          <w:spacing w:val="175"/>
          <w:sz w:val="28"/>
          <w:szCs w:val="28"/>
          <w:lang w:eastAsia="ru-RU"/>
        </w:rPr>
      </w:pPr>
      <w:r w:rsidRPr="00417798">
        <w:rPr>
          <w:rFonts w:ascii="Times New Roman" w:eastAsia="Symbol" w:hAnsi="Times New Roman" w:cs="Times New Roman"/>
          <w:color w:val="1C2E3D"/>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со</w:t>
      </w:r>
      <w:r w:rsidR="00A81DA9" w:rsidRPr="00417798">
        <w:rPr>
          <w:rFonts w:ascii="Times New Roman" w:eastAsia="Times New Roman" w:hAnsi="Times New Roman" w:cs="Times New Roman"/>
          <w:color w:val="000000"/>
          <w:spacing w:val="1"/>
          <w:sz w:val="28"/>
          <w:szCs w:val="28"/>
          <w:lang w:eastAsia="ru-RU"/>
        </w:rPr>
        <w:t>з</w:t>
      </w:r>
      <w:r w:rsidR="00A81DA9" w:rsidRPr="00417798">
        <w:rPr>
          <w:rFonts w:ascii="Times New Roman" w:eastAsia="Times New Roman" w:hAnsi="Times New Roman" w:cs="Times New Roman"/>
          <w:color w:val="000000"/>
          <w:sz w:val="28"/>
          <w:szCs w:val="28"/>
          <w:lang w:eastAsia="ru-RU"/>
        </w:rPr>
        <w:t>дан</w:t>
      </w:r>
      <w:r w:rsidR="00A81DA9" w:rsidRPr="00417798">
        <w:rPr>
          <w:rFonts w:ascii="Times New Roman" w:eastAsia="Times New Roman" w:hAnsi="Times New Roman" w:cs="Times New Roman"/>
          <w:color w:val="000000"/>
          <w:spacing w:val="1"/>
          <w:sz w:val="28"/>
          <w:szCs w:val="28"/>
          <w:lang w:eastAsia="ru-RU"/>
        </w:rPr>
        <w:t>и</w:t>
      </w:r>
      <w:r w:rsidR="00A81DA9"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spacing w:val="172"/>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услов</w:t>
      </w:r>
      <w:r w:rsidR="00A81DA9" w:rsidRPr="00417798">
        <w:rPr>
          <w:rFonts w:ascii="Times New Roman" w:eastAsia="Times New Roman" w:hAnsi="Times New Roman" w:cs="Times New Roman"/>
          <w:color w:val="000000"/>
          <w:w w:val="99"/>
          <w:sz w:val="28"/>
          <w:szCs w:val="28"/>
          <w:lang w:eastAsia="ru-RU"/>
        </w:rPr>
        <w:t>ий</w:t>
      </w:r>
      <w:r w:rsidRPr="00417798">
        <w:rPr>
          <w:rFonts w:ascii="Times New Roman" w:eastAsia="Times New Roman" w:hAnsi="Times New Roman" w:cs="Times New Roman"/>
          <w:color w:val="000000"/>
          <w:spacing w:val="175"/>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w:t>
      </w:r>
      <w:r w:rsidR="00A81DA9" w:rsidRPr="00417798">
        <w:rPr>
          <w:rFonts w:ascii="Times New Roman" w:eastAsia="Times New Roman" w:hAnsi="Times New Roman" w:cs="Times New Roman"/>
          <w:color w:val="000000"/>
          <w:spacing w:val="-2"/>
          <w:sz w:val="28"/>
          <w:szCs w:val="28"/>
          <w:lang w:eastAsia="ru-RU"/>
        </w:rPr>
        <w:t>о</w:t>
      </w:r>
      <w:r w:rsidR="00A81DA9" w:rsidRPr="00417798">
        <w:rPr>
          <w:rFonts w:ascii="Times New Roman" w:eastAsia="Times New Roman" w:hAnsi="Times New Roman" w:cs="Times New Roman"/>
          <w:color w:val="000000"/>
          <w:sz w:val="28"/>
          <w:szCs w:val="28"/>
          <w:lang w:eastAsia="ru-RU"/>
        </w:rPr>
        <w:t>р</w:t>
      </w:r>
      <w:r w:rsidR="00A81DA9" w:rsidRPr="00417798">
        <w:rPr>
          <w:rFonts w:ascii="Times New Roman" w:eastAsia="Times New Roman" w:hAnsi="Times New Roman" w:cs="Times New Roman"/>
          <w:color w:val="000000"/>
          <w:w w:val="99"/>
          <w:sz w:val="28"/>
          <w:szCs w:val="28"/>
          <w:lang w:eastAsia="ru-RU"/>
        </w:rPr>
        <w:t>г</w:t>
      </w:r>
      <w:r w:rsidR="00A81DA9" w:rsidRPr="00417798">
        <w:rPr>
          <w:rFonts w:ascii="Times New Roman" w:eastAsia="Times New Roman" w:hAnsi="Times New Roman" w:cs="Times New Roman"/>
          <w:color w:val="000000"/>
          <w:spacing w:val="-1"/>
          <w:sz w:val="28"/>
          <w:szCs w:val="28"/>
          <w:lang w:eastAsia="ru-RU"/>
        </w:rPr>
        <w:t>а</w:t>
      </w:r>
      <w:r w:rsidR="00A81DA9" w:rsidRPr="00417798">
        <w:rPr>
          <w:rFonts w:ascii="Times New Roman" w:eastAsia="Times New Roman" w:hAnsi="Times New Roman" w:cs="Times New Roman"/>
          <w:color w:val="000000"/>
          <w:w w:val="99"/>
          <w:sz w:val="28"/>
          <w:szCs w:val="28"/>
          <w:lang w:eastAsia="ru-RU"/>
        </w:rPr>
        <w:t>н</w:t>
      </w:r>
      <w:r w:rsidR="00A81DA9" w:rsidRPr="00417798">
        <w:rPr>
          <w:rFonts w:ascii="Times New Roman" w:eastAsia="Times New Roman" w:hAnsi="Times New Roman" w:cs="Times New Roman"/>
          <w:color w:val="000000"/>
          <w:spacing w:val="1"/>
          <w:w w:val="99"/>
          <w:sz w:val="28"/>
          <w:szCs w:val="28"/>
          <w:lang w:eastAsia="ru-RU"/>
        </w:rPr>
        <w:t>и</w:t>
      </w:r>
      <w:r w:rsidR="00A81DA9" w:rsidRPr="00417798">
        <w:rPr>
          <w:rFonts w:ascii="Times New Roman" w:eastAsia="Times New Roman" w:hAnsi="Times New Roman" w:cs="Times New Roman"/>
          <w:color w:val="000000"/>
          <w:spacing w:val="1"/>
          <w:sz w:val="28"/>
          <w:szCs w:val="28"/>
          <w:lang w:eastAsia="ru-RU"/>
        </w:rPr>
        <w:t>з</w:t>
      </w:r>
      <w:r w:rsidR="00A81DA9" w:rsidRPr="00417798">
        <w:rPr>
          <w:rFonts w:ascii="Times New Roman" w:eastAsia="Times New Roman" w:hAnsi="Times New Roman" w:cs="Times New Roman"/>
          <w:color w:val="000000"/>
          <w:sz w:val="28"/>
          <w:szCs w:val="28"/>
          <w:lang w:eastAsia="ru-RU"/>
        </w:rPr>
        <w:t>а</w:t>
      </w:r>
      <w:r w:rsidR="00A81DA9" w:rsidRPr="00417798">
        <w:rPr>
          <w:rFonts w:ascii="Times New Roman" w:eastAsia="Times New Roman" w:hAnsi="Times New Roman" w:cs="Times New Roman"/>
          <w:color w:val="000000"/>
          <w:spacing w:val="-1"/>
          <w:w w:val="99"/>
          <w:sz w:val="28"/>
          <w:szCs w:val="28"/>
          <w:lang w:eastAsia="ru-RU"/>
        </w:rPr>
        <w:t>ц</w:t>
      </w:r>
      <w:r w:rsidR="00A81DA9" w:rsidRPr="00417798">
        <w:rPr>
          <w:rFonts w:ascii="Times New Roman" w:eastAsia="Times New Roman" w:hAnsi="Times New Roman" w:cs="Times New Roman"/>
          <w:color w:val="000000"/>
          <w:w w:val="99"/>
          <w:sz w:val="28"/>
          <w:szCs w:val="28"/>
          <w:lang w:eastAsia="ru-RU"/>
        </w:rPr>
        <w:t>и</w:t>
      </w:r>
      <w:r w:rsidR="00A81DA9" w:rsidRPr="00417798">
        <w:rPr>
          <w:rFonts w:ascii="Times New Roman" w:eastAsia="Times New Roman" w:hAnsi="Times New Roman" w:cs="Times New Roman"/>
          <w:color w:val="000000"/>
          <w:sz w:val="28"/>
          <w:szCs w:val="28"/>
          <w:lang w:eastAsia="ru-RU"/>
        </w:rPr>
        <w:t>о</w:t>
      </w:r>
      <w:r w:rsidR="00A81DA9" w:rsidRPr="00417798">
        <w:rPr>
          <w:rFonts w:ascii="Times New Roman" w:eastAsia="Times New Roman" w:hAnsi="Times New Roman" w:cs="Times New Roman"/>
          <w:color w:val="000000"/>
          <w:w w:val="99"/>
          <w:sz w:val="28"/>
          <w:szCs w:val="28"/>
          <w:lang w:eastAsia="ru-RU"/>
        </w:rPr>
        <w:t>нн</w:t>
      </w:r>
      <w:r w:rsidR="00A81DA9" w:rsidRPr="00417798">
        <w:rPr>
          <w:rFonts w:ascii="Times New Roman" w:eastAsia="Times New Roman" w:hAnsi="Times New Roman" w:cs="Times New Roman"/>
          <w:color w:val="000000"/>
          <w:spacing w:val="1"/>
          <w:sz w:val="28"/>
          <w:szCs w:val="28"/>
          <w:lang w:eastAsia="ru-RU"/>
        </w:rPr>
        <w:t>о</w:t>
      </w:r>
      <w:r w:rsidR="00A81DA9" w:rsidRPr="00417798">
        <w:rPr>
          <w:rFonts w:ascii="Times New Roman" w:eastAsia="Times New Roman" w:hAnsi="Times New Roman" w:cs="Times New Roman"/>
          <w:color w:val="000000"/>
          <w:sz w:val="28"/>
          <w:szCs w:val="28"/>
          <w:lang w:eastAsia="ru-RU"/>
        </w:rPr>
        <w:t>-управл</w:t>
      </w:r>
      <w:r w:rsidR="00A81DA9" w:rsidRPr="00417798">
        <w:rPr>
          <w:rFonts w:ascii="Times New Roman" w:eastAsia="Times New Roman" w:hAnsi="Times New Roman" w:cs="Times New Roman"/>
          <w:color w:val="000000"/>
          <w:spacing w:val="-1"/>
          <w:sz w:val="28"/>
          <w:szCs w:val="28"/>
          <w:lang w:eastAsia="ru-RU"/>
        </w:rPr>
        <w:t>е</w:t>
      </w:r>
      <w:r w:rsidR="00A81DA9" w:rsidRPr="00417798">
        <w:rPr>
          <w:rFonts w:ascii="Times New Roman" w:eastAsia="Times New Roman" w:hAnsi="Times New Roman" w:cs="Times New Roman"/>
          <w:color w:val="000000"/>
          <w:sz w:val="28"/>
          <w:szCs w:val="28"/>
          <w:lang w:eastAsia="ru-RU"/>
        </w:rPr>
        <w:t>нче</w:t>
      </w:r>
      <w:r w:rsidR="00A81DA9" w:rsidRPr="00417798">
        <w:rPr>
          <w:rFonts w:ascii="Times New Roman" w:eastAsia="Times New Roman" w:hAnsi="Times New Roman" w:cs="Times New Roman"/>
          <w:color w:val="000000"/>
          <w:spacing w:val="-1"/>
          <w:sz w:val="28"/>
          <w:szCs w:val="28"/>
          <w:lang w:eastAsia="ru-RU"/>
        </w:rPr>
        <w:t>с</w:t>
      </w:r>
      <w:r w:rsidR="00A81DA9" w:rsidRPr="00417798">
        <w:rPr>
          <w:rFonts w:ascii="Times New Roman" w:eastAsia="Times New Roman" w:hAnsi="Times New Roman" w:cs="Times New Roman"/>
          <w:color w:val="000000"/>
          <w:sz w:val="28"/>
          <w:szCs w:val="28"/>
          <w:lang w:eastAsia="ru-RU"/>
        </w:rPr>
        <w:t>к</w:t>
      </w:r>
      <w:r w:rsidR="00A81DA9" w:rsidRPr="00417798">
        <w:rPr>
          <w:rFonts w:ascii="Times New Roman" w:eastAsia="Times New Roman" w:hAnsi="Times New Roman" w:cs="Times New Roman"/>
          <w:color w:val="000000"/>
          <w:spacing w:val="1"/>
          <w:sz w:val="28"/>
          <w:szCs w:val="28"/>
          <w:lang w:eastAsia="ru-RU"/>
        </w:rPr>
        <w:t>и</w:t>
      </w:r>
      <w:r w:rsidR="00A81DA9" w:rsidRPr="00417798">
        <w:rPr>
          <w:rFonts w:ascii="Times New Roman" w:eastAsia="Times New Roman" w:hAnsi="Times New Roman" w:cs="Times New Roman"/>
          <w:color w:val="000000"/>
          <w:sz w:val="28"/>
          <w:szCs w:val="28"/>
          <w:lang w:eastAsia="ru-RU"/>
        </w:rPr>
        <w:t>х,</w:t>
      </w:r>
      <w:r w:rsidR="00A81DA9" w:rsidRPr="00417798">
        <w:rPr>
          <w:rFonts w:ascii="Times New Roman" w:eastAsia="Times New Roman" w:hAnsi="Times New Roman" w:cs="Times New Roman"/>
          <w:color w:val="000000"/>
          <w:spacing w:val="175"/>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м</w:t>
      </w:r>
      <w:r w:rsidR="00A81DA9" w:rsidRPr="00417798">
        <w:rPr>
          <w:rFonts w:ascii="Times New Roman" w:eastAsia="Times New Roman" w:hAnsi="Times New Roman" w:cs="Times New Roman"/>
          <w:color w:val="000000"/>
          <w:spacing w:val="-1"/>
          <w:sz w:val="28"/>
          <w:szCs w:val="28"/>
          <w:lang w:eastAsia="ru-RU"/>
        </w:rPr>
        <w:t>е</w:t>
      </w:r>
      <w:r w:rsidR="00A81DA9" w:rsidRPr="00417798">
        <w:rPr>
          <w:rFonts w:ascii="Times New Roman" w:eastAsia="Times New Roman" w:hAnsi="Times New Roman" w:cs="Times New Roman"/>
          <w:color w:val="000000"/>
          <w:sz w:val="28"/>
          <w:szCs w:val="28"/>
          <w:lang w:eastAsia="ru-RU"/>
        </w:rPr>
        <w:t>тод</w:t>
      </w:r>
      <w:r w:rsidR="00A81DA9" w:rsidRPr="00417798">
        <w:rPr>
          <w:rFonts w:ascii="Times New Roman" w:eastAsia="Times New Roman" w:hAnsi="Times New Roman" w:cs="Times New Roman"/>
          <w:color w:val="000000"/>
          <w:spacing w:val="1"/>
          <w:sz w:val="28"/>
          <w:szCs w:val="28"/>
          <w:lang w:eastAsia="ru-RU"/>
        </w:rPr>
        <w:t>и</w:t>
      </w:r>
      <w:r w:rsidR="00A81DA9" w:rsidRPr="00417798">
        <w:rPr>
          <w:rFonts w:ascii="Times New Roman" w:eastAsia="Times New Roman" w:hAnsi="Times New Roman" w:cs="Times New Roman"/>
          <w:color w:val="000000"/>
          <w:sz w:val="28"/>
          <w:szCs w:val="28"/>
          <w:lang w:eastAsia="ru-RU"/>
        </w:rPr>
        <w:t>че</w:t>
      </w:r>
      <w:r w:rsidR="00A81DA9" w:rsidRPr="00417798">
        <w:rPr>
          <w:rFonts w:ascii="Times New Roman" w:eastAsia="Times New Roman" w:hAnsi="Times New Roman" w:cs="Times New Roman"/>
          <w:color w:val="000000"/>
          <w:spacing w:val="-1"/>
          <w:sz w:val="28"/>
          <w:szCs w:val="28"/>
          <w:lang w:eastAsia="ru-RU"/>
        </w:rPr>
        <w:t>с</w:t>
      </w:r>
      <w:r w:rsidR="00A81DA9" w:rsidRPr="00417798">
        <w:rPr>
          <w:rFonts w:ascii="Times New Roman" w:eastAsia="Times New Roman" w:hAnsi="Times New Roman" w:cs="Times New Roman"/>
          <w:color w:val="000000"/>
          <w:sz w:val="28"/>
          <w:szCs w:val="28"/>
          <w:lang w:eastAsia="ru-RU"/>
        </w:rPr>
        <w:t>к</w:t>
      </w:r>
      <w:r w:rsidR="00A81DA9" w:rsidRPr="00417798">
        <w:rPr>
          <w:rFonts w:ascii="Times New Roman" w:eastAsia="Times New Roman" w:hAnsi="Times New Roman" w:cs="Times New Roman"/>
          <w:color w:val="000000"/>
          <w:spacing w:val="1"/>
          <w:sz w:val="28"/>
          <w:szCs w:val="28"/>
          <w:lang w:eastAsia="ru-RU"/>
        </w:rPr>
        <w:t>и</w:t>
      </w:r>
      <w:r w:rsidR="00A81DA9" w:rsidRPr="00417798">
        <w:rPr>
          <w:rFonts w:ascii="Times New Roman" w:eastAsia="Times New Roman" w:hAnsi="Times New Roman" w:cs="Times New Roman"/>
          <w:color w:val="000000"/>
          <w:sz w:val="28"/>
          <w:szCs w:val="28"/>
          <w:lang w:eastAsia="ru-RU"/>
        </w:rPr>
        <w:t>х,</w:t>
      </w:r>
      <w:r w:rsidRPr="00417798">
        <w:rPr>
          <w:rFonts w:ascii="Times New Roman" w:eastAsia="Times New Roman" w:hAnsi="Times New Roman" w:cs="Times New Roman"/>
          <w:color w:val="000000"/>
          <w:spacing w:val="175"/>
          <w:sz w:val="28"/>
          <w:szCs w:val="28"/>
          <w:lang w:eastAsia="ru-RU"/>
        </w:rPr>
        <w:t xml:space="preserve"> </w:t>
      </w:r>
      <w:r w:rsidR="00A81DA9" w:rsidRPr="00417798">
        <w:rPr>
          <w:rFonts w:ascii="Times New Roman" w:eastAsia="Times New Roman" w:hAnsi="Times New Roman" w:cs="Times New Roman"/>
          <w:color w:val="000000"/>
          <w:spacing w:val="1"/>
          <w:sz w:val="28"/>
          <w:szCs w:val="28"/>
          <w:lang w:eastAsia="ru-RU"/>
        </w:rPr>
        <w:t>п</w:t>
      </w:r>
      <w:r w:rsidR="00A81DA9" w:rsidRPr="00417798">
        <w:rPr>
          <w:rFonts w:ascii="Times New Roman" w:eastAsia="Times New Roman" w:hAnsi="Times New Roman" w:cs="Times New Roman"/>
          <w:color w:val="000000"/>
          <w:sz w:val="28"/>
          <w:szCs w:val="28"/>
          <w:lang w:eastAsia="ru-RU"/>
        </w:rPr>
        <w:t>ед</w:t>
      </w:r>
      <w:r w:rsidR="00A81DA9" w:rsidRPr="00417798">
        <w:rPr>
          <w:rFonts w:ascii="Times New Roman" w:eastAsia="Times New Roman" w:hAnsi="Times New Roman" w:cs="Times New Roman"/>
          <w:color w:val="000000"/>
          <w:spacing w:val="-1"/>
          <w:sz w:val="28"/>
          <w:szCs w:val="28"/>
          <w:lang w:eastAsia="ru-RU"/>
        </w:rPr>
        <w:t>а</w:t>
      </w:r>
      <w:r w:rsidR="00A81DA9" w:rsidRPr="00417798">
        <w:rPr>
          <w:rFonts w:ascii="Times New Roman" w:eastAsia="Times New Roman" w:hAnsi="Times New Roman" w:cs="Times New Roman"/>
          <w:color w:val="000000"/>
          <w:sz w:val="28"/>
          <w:szCs w:val="28"/>
          <w:lang w:eastAsia="ru-RU"/>
        </w:rPr>
        <w:t>гог</w:t>
      </w:r>
      <w:r w:rsidR="00A81DA9" w:rsidRPr="00417798">
        <w:rPr>
          <w:rFonts w:ascii="Times New Roman" w:eastAsia="Times New Roman" w:hAnsi="Times New Roman" w:cs="Times New Roman"/>
          <w:color w:val="000000"/>
          <w:spacing w:val="1"/>
          <w:sz w:val="28"/>
          <w:szCs w:val="28"/>
          <w:lang w:eastAsia="ru-RU"/>
        </w:rPr>
        <w:t>и</w:t>
      </w:r>
      <w:r w:rsidR="00A81DA9" w:rsidRPr="00417798">
        <w:rPr>
          <w:rFonts w:ascii="Times New Roman" w:eastAsia="Times New Roman" w:hAnsi="Times New Roman" w:cs="Times New Roman"/>
          <w:color w:val="000000"/>
          <w:sz w:val="28"/>
          <w:szCs w:val="28"/>
          <w:lang w:eastAsia="ru-RU"/>
        </w:rPr>
        <w:t>ч</w:t>
      </w:r>
      <w:r w:rsidR="00A81DA9" w:rsidRPr="00417798">
        <w:rPr>
          <w:rFonts w:ascii="Times New Roman" w:eastAsia="Times New Roman" w:hAnsi="Times New Roman" w:cs="Times New Roman"/>
          <w:color w:val="000000"/>
          <w:spacing w:val="-1"/>
          <w:sz w:val="28"/>
          <w:szCs w:val="28"/>
          <w:lang w:eastAsia="ru-RU"/>
        </w:rPr>
        <w:t>е</w:t>
      </w:r>
      <w:r w:rsidR="00A81DA9" w:rsidRPr="00417798">
        <w:rPr>
          <w:rFonts w:ascii="Times New Roman" w:eastAsia="Times New Roman" w:hAnsi="Times New Roman" w:cs="Times New Roman"/>
          <w:color w:val="000000"/>
          <w:sz w:val="28"/>
          <w:szCs w:val="28"/>
          <w:lang w:eastAsia="ru-RU"/>
        </w:rPr>
        <w:t>ск</w:t>
      </w:r>
      <w:r w:rsidR="00A81DA9" w:rsidRPr="00417798">
        <w:rPr>
          <w:rFonts w:ascii="Times New Roman" w:eastAsia="Times New Roman" w:hAnsi="Times New Roman" w:cs="Times New Roman"/>
          <w:color w:val="000000"/>
          <w:spacing w:val="1"/>
          <w:w w:val="99"/>
          <w:sz w:val="28"/>
          <w:szCs w:val="28"/>
          <w:lang w:eastAsia="ru-RU"/>
        </w:rPr>
        <w:t>и</w:t>
      </w:r>
      <w:r w:rsidR="00A81DA9" w:rsidRPr="00417798">
        <w:rPr>
          <w:rFonts w:ascii="Times New Roman" w:eastAsia="Times New Roman" w:hAnsi="Times New Roman" w:cs="Times New Roman"/>
          <w:color w:val="000000"/>
          <w:spacing w:val="1"/>
          <w:sz w:val="28"/>
          <w:szCs w:val="28"/>
          <w:lang w:eastAsia="ru-RU"/>
        </w:rPr>
        <w:t>х</w:t>
      </w:r>
      <w:r w:rsidR="00A81DA9" w:rsidRPr="00417798">
        <w:rPr>
          <w:rFonts w:ascii="Times New Roman" w:eastAsia="Times New Roman" w:hAnsi="Times New Roman" w:cs="Times New Roman"/>
          <w:color w:val="000000"/>
          <w:sz w:val="28"/>
          <w:szCs w:val="28"/>
          <w:lang w:eastAsia="ru-RU"/>
        </w:rPr>
        <w:t>) для</w:t>
      </w:r>
      <w:r w:rsidR="00A81DA9" w:rsidRPr="00417798">
        <w:rPr>
          <w:rFonts w:ascii="Times New Roman" w:eastAsia="Times New Roman" w:hAnsi="Times New Roman" w:cs="Times New Roman"/>
          <w:color w:val="000000"/>
          <w:spacing w:val="3"/>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об</w:t>
      </w:r>
      <w:r w:rsidR="00A81DA9" w:rsidRPr="00417798">
        <w:rPr>
          <w:rFonts w:ascii="Times New Roman" w:eastAsia="Times New Roman" w:hAnsi="Times New Roman" w:cs="Times New Roman"/>
          <w:color w:val="000000"/>
          <w:spacing w:val="1"/>
          <w:sz w:val="28"/>
          <w:szCs w:val="28"/>
          <w:lang w:eastAsia="ru-RU"/>
        </w:rPr>
        <w:t>н</w:t>
      </w:r>
      <w:r w:rsidR="00A81DA9" w:rsidRPr="00417798">
        <w:rPr>
          <w:rFonts w:ascii="Times New Roman" w:eastAsia="Times New Roman" w:hAnsi="Times New Roman" w:cs="Times New Roman"/>
          <w:color w:val="000000"/>
          <w:sz w:val="28"/>
          <w:szCs w:val="28"/>
          <w:lang w:eastAsia="ru-RU"/>
        </w:rPr>
        <w:t>овлен</w:t>
      </w:r>
      <w:r w:rsidR="00A81DA9" w:rsidRPr="00417798">
        <w:rPr>
          <w:rFonts w:ascii="Times New Roman" w:eastAsia="Times New Roman" w:hAnsi="Times New Roman" w:cs="Times New Roman"/>
          <w:color w:val="000000"/>
          <w:spacing w:val="1"/>
          <w:w w:val="99"/>
          <w:sz w:val="28"/>
          <w:szCs w:val="28"/>
          <w:lang w:eastAsia="ru-RU"/>
        </w:rPr>
        <w:t>и</w:t>
      </w:r>
      <w:r w:rsidR="00A81DA9" w:rsidRPr="00417798">
        <w:rPr>
          <w:rFonts w:ascii="Times New Roman" w:eastAsia="Times New Roman" w:hAnsi="Times New Roman" w:cs="Times New Roman"/>
          <w:color w:val="000000"/>
          <w:sz w:val="28"/>
          <w:szCs w:val="28"/>
          <w:lang w:eastAsia="ru-RU"/>
        </w:rPr>
        <w:t>я ос</w:t>
      </w:r>
      <w:r w:rsidR="00A81DA9" w:rsidRPr="00417798">
        <w:rPr>
          <w:rFonts w:ascii="Times New Roman" w:eastAsia="Times New Roman" w:hAnsi="Times New Roman" w:cs="Times New Roman"/>
          <w:color w:val="000000"/>
          <w:w w:val="99"/>
          <w:sz w:val="28"/>
          <w:szCs w:val="28"/>
          <w:lang w:eastAsia="ru-RU"/>
        </w:rPr>
        <w:t>н</w:t>
      </w:r>
      <w:r w:rsidR="00A81DA9" w:rsidRPr="00417798">
        <w:rPr>
          <w:rFonts w:ascii="Times New Roman" w:eastAsia="Times New Roman" w:hAnsi="Times New Roman" w:cs="Times New Roman"/>
          <w:color w:val="000000"/>
          <w:spacing w:val="-2"/>
          <w:sz w:val="28"/>
          <w:szCs w:val="28"/>
          <w:lang w:eastAsia="ru-RU"/>
        </w:rPr>
        <w:t>о</w:t>
      </w:r>
      <w:r w:rsidR="00A81DA9" w:rsidRPr="00417798">
        <w:rPr>
          <w:rFonts w:ascii="Times New Roman" w:eastAsia="Times New Roman" w:hAnsi="Times New Roman" w:cs="Times New Roman"/>
          <w:color w:val="000000"/>
          <w:sz w:val="28"/>
          <w:szCs w:val="28"/>
          <w:lang w:eastAsia="ru-RU"/>
        </w:rPr>
        <w:t>в</w:t>
      </w:r>
      <w:r w:rsidR="00A81DA9" w:rsidRPr="00417798">
        <w:rPr>
          <w:rFonts w:ascii="Times New Roman" w:eastAsia="Times New Roman" w:hAnsi="Times New Roman" w:cs="Times New Roman"/>
          <w:color w:val="000000"/>
          <w:w w:val="99"/>
          <w:sz w:val="28"/>
          <w:szCs w:val="28"/>
          <w:lang w:eastAsia="ru-RU"/>
        </w:rPr>
        <w:t>н</w:t>
      </w:r>
      <w:r w:rsidR="00A81DA9" w:rsidRPr="00417798">
        <w:rPr>
          <w:rFonts w:ascii="Times New Roman" w:eastAsia="Times New Roman" w:hAnsi="Times New Roman" w:cs="Times New Roman"/>
          <w:color w:val="000000"/>
          <w:sz w:val="28"/>
          <w:szCs w:val="28"/>
          <w:lang w:eastAsia="ru-RU"/>
        </w:rPr>
        <w:t>ых образовательных программ</w:t>
      </w:r>
      <w:r w:rsidRPr="00417798">
        <w:rPr>
          <w:rFonts w:ascii="Times New Roman" w:eastAsia="Times New Roman" w:hAnsi="Times New Roman" w:cs="Times New Roman"/>
          <w:color w:val="000000"/>
          <w:sz w:val="28"/>
          <w:szCs w:val="28"/>
          <w:lang w:eastAsia="ru-RU"/>
        </w:rPr>
        <w:t xml:space="preserve"> НОО, </w:t>
      </w:r>
      <w:r w:rsidR="00A81DA9" w:rsidRPr="00417798">
        <w:rPr>
          <w:rFonts w:ascii="Times New Roman" w:eastAsia="Times New Roman" w:hAnsi="Times New Roman" w:cs="Times New Roman"/>
          <w:color w:val="000000"/>
          <w:sz w:val="28"/>
          <w:szCs w:val="28"/>
          <w:lang w:eastAsia="ru-RU"/>
        </w:rPr>
        <w:t>ООО и СОО образователь</w:t>
      </w:r>
      <w:r w:rsidR="00A81DA9" w:rsidRPr="00417798">
        <w:rPr>
          <w:rFonts w:ascii="Times New Roman" w:eastAsia="Times New Roman" w:hAnsi="Times New Roman" w:cs="Times New Roman"/>
          <w:color w:val="000000"/>
          <w:spacing w:val="1"/>
          <w:w w:val="99"/>
          <w:sz w:val="28"/>
          <w:szCs w:val="28"/>
          <w:lang w:eastAsia="ru-RU"/>
        </w:rPr>
        <w:t>н</w:t>
      </w:r>
      <w:r w:rsidR="00A81DA9" w:rsidRPr="00417798">
        <w:rPr>
          <w:rFonts w:ascii="Times New Roman" w:eastAsia="Times New Roman" w:hAnsi="Times New Roman" w:cs="Times New Roman"/>
          <w:color w:val="000000"/>
          <w:sz w:val="28"/>
          <w:szCs w:val="28"/>
          <w:lang w:eastAsia="ru-RU"/>
        </w:rPr>
        <w:t>о</w:t>
      </w:r>
      <w:r w:rsidR="00A81DA9" w:rsidRPr="00417798">
        <w:rPr>
          <w:rFonts w:ascii="Times New Roman" w:eastAsia="Times New Roman" w:hAnsi="Times New Roman" w:cs="Times New Roman"/>
          <w:color w:val="000000"/>
          <w:w w:val="99"/>
          <w:sz w:val="28"/>
          <w:szCs w:val="28"/>
          <w:lang w:eastAsia="ru-RU"/>
        </w:rPr>
        <w:t>г</w:t>
      </w:r>
      <w:r w:rsidR="00A81DA9" w:rsidRPr="00417798">
        <w:rPr>
          <w:rFonts w:ascii="Times New Roman" w:eastAsia="Times New Roman" w:hAnsi="Times New Roman" w:cs="Times New Roman"/>
          <w:color w:val="000000"/>
          <w:sz w:val="28"/>
          <w:szCs w:val="28"/>
          <w:lang w:eastAsia="ru-RU"/>
        </w:rPr>
        <w:t>о</w:t>
      </w:r>
      <w:r w:rsidR="00A81DA9" w:rsidRPr="00417798">
        <w:rPr>
          <w:rFonts w:ascii="Times New Roman" w:eastAsia="Times New Roman" w:hAnsi="Times New Roman" w:cs="Times New Roman"/>
          <w:color w:val="000000"/>
          <w:spacing w:val="1"/>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учрежде</w:t>
      </w:r>
      <w:r w:rsidR="00A81DA9" w:rsidRPr="00417798">
        <w:rPr>
          <w:rFonts w:ascii="Times New Roman" w:eastAsia="Times New Roman" w:hAnsi="Times New Roman" w:cs="Times New Roman"/>
          <w:color w:val="000000"/>
          <w:w w:val="99"/>
          <w:sz w:val="28"/>
          <w:szCs w:val="28"/>
          <w:lang w:eastAsia="ru-RU"/>
        </w:rPr>
        <w:t>н</w:t>
      </w:r>
      <w:r w:rsidR="00A81DA9" w:rsidRPr="00417798">
        <w:rPr>
          <w:rFonts w:ascii="Times New Roman" w:eastAsia="Times New Roman" w:hAnsi="Times New Roman" w:cs="Times New Roman"/>
          <w:color w:val="000000"/>
          <w:spacing w:val="1"/>
          <w:w w:val="99"/>
          <w:sz w:val="28"/>
          <w:szCs w:val="28"/>
          <w:lang w:eastAsia="ru-RU"/>
        </w:rPr>
        <w:t>и</w:t>
      </w:r>
      <w:r w:rsidR="00A81DA9" w:rsidRPr="00417798">
        <w:rPr>
          <w:rFonts w:ascii="Times New Roman" w:eastAsia="Times New Roman" w:hAnsi="Times New Roman" w:cs="Times New Roman"/>
          <w:color w:val="000000"/>
          <w:sz w:val="28"/>
          <w:szCs w:val="28"/>
          <w:lang w:eastAsia="ru-RU"/>
        </w:rPr>
        <w:t>я,</w:t>
      </w:r>
      <w:r w:rsidR="00A81DA9" w:rsidRPr="00417798">
        <w:rPr>
          <w:rFonts w:ascii="Times New Roman" w:eastAsia="Times New Roman" w:hAnsi="Times New Roman" w:cs="Times New Roman"/>
          <w:color w:val="000000"/>
          <w:spacing w:val="2"/>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вк</w:t>
      </w:r>
      <w:r w:rsidR="00A81DA9" w:rsidRPr="00417798">
        <w:rPr>
          <w:rFonts w:ascii="Times New Roman" w:eastAsia="Times New Roman" w:hAnsi="Times New Roman" w:cs="Times New Roman"/>
          <w:color w:val="000000"/>
          <w:spacing w:val="1"/>
          <w:sz w:val="28"/>
          <w:szCs w:val="28"/>
          <w:lang w:eastAsia="ru-RU"/>
        </w:rPr>
        <w:t>л</w:t>
      </w:r>
      <w:r w:rsidR="00A81DA9" w:rsidRPr="00417798">
        <w:rPr>
          <w:rFonts w:ascii="Times New Roman" w:eastAsia="Times New Roman" w:hAnsi="Times New Roman" w:cs="Times New Roman"/>
          <w:color w:val="000000"/>
          <w:sz w:val="28"/>
          <w:szCs w:val="28"/>
          <w:lang w:eastAsia="ru-RU"/>
        </w:rPr>
        <w:t>ючающих</w:t>
      </w:r>
      <w:r w:rsidR="00A81DA9" w:rsidRPr="00417798">
        <w:rPr>
          <w:rFonts w:ascii="Times New Roman" w:eastAsia="Times New Roman" w:hAnsi="Times New Roman" w:cs="Times New Roman"/>
          <w:color w:val="000000"/>
          <w:spacing w:val="2"/>
          <w:sz w:val="28"/>
          <w:szCs w:val="28"/>
          <w:lang w:eastAsia="ru-RU"/>
        </w:rPr>
        <w:t xml:space="preserve"> </w:t>
      </w:r>
      <w:r w:rsidR="00A81DA9" w:rsidRPr="00417798">
        <w:rPr>
          <w:rFonts w:ascii="Times New Roman" w:eastAsia="Times New Roman" w:hAnsi="Times New Roman" w:cs="Times New Roman"/>
          <w:color w:val="000000"/>
          <w:spacing w:val="-1"/>
          <w:sz w:val="28"/>
          <w:szCs w:val="28"/>
          <w:lang w:eastAsia="ru-RU"/>
        </w:rPr>
        <w:t>т</w:t>
      </w:r>
      <w:r w:rsidR="00A81DA9" w:rsidRPr="00417798">
        <w:rPr>
          <w:rFonts w:ascii="Times New Roman" w:eastAsia="Times New Roman" w:hAnsi="Times New Roman" w:cs="Times New Roman"/>
          <w:color w:val="000000"/>
          <w:sz w:val="28"/>
          <w:szCs w:val="28"/>
          <w:lang w:eastAsia="ru-RU"/>
        </w:rPr>
        <w:t>ри гру</w:t>
      </w:r>
      <w:r w:rsidR="00A81DA9" w:rsidRPr="00417798">
        <w:rPr>
          <w:rFonts w:ascii="Times New Roman" w:eastAsia="Times New Roman" w:hAnsi="Times New Roman" w:cs="Times New Roman"/>
          <w:color w:val="000000"/>
          <w:spacing w:val="1"/>
          <w:sz w:val="28"/>
          <w:szCs w:val="28"/>
          <w:lang w:eastAsia="ru-RU"/>
        </w:rPr>
        <w:t>пп</w:t>
      </w:r>
      <w:r w:rsidR="00A81DA9" w:rsidRPr="00417798">
        <w:rPr>
          <w:rFonts w:ascii="Times New Roman" w:eastAsia="Times New Roman" w:hAnsi="Times New Roman" w:cs="Times New Roman"/>
          <w:color w:val="000000"/>
          <w:sz w:val="28"/>
          <w:szCs w:val="28"/>
          <w:lang w:eastAsia="ru-RU"/>
        </w:rPr>
        <w:t>ы требовани</w:t>
      </w:r>
      <w:r w:rsidR="00A81DA9" w:rsidRPr="00417798">
        <w:rPr>
          <w:rFonts w:ascii="Times New Roman" w:eastAsia="Times New Roman" w:hAnsi="Times New Roman" w:cs="Times New Roman"/>
          <w:color w:val="000000"/>
          <w:spacing w:val="1"/>
          <w:sz w:val="28"/>
          <w:szCs w:val="28"/>
          <w:lang w:eastAsia="ru-RU"/>
        </w:rPr>
        <w:t>й</w:t>
      </w:r>
      <w:r w:rsidRPr="00417798">
        <w:rPr>
          <w:rFonts w:ascii="Times New Roman" w:eastAsia="Times New Roman" w:hAnsi="Times New Roman" w:cs="Times New Roman"/>
          <w:color w:val="000000"/>
          <w:sz w:val="28"/>
          <w:szCs w:val="28"/>
          <w:lang w:eastAsia="ru-RU"/>
        </w:rPr>
        <w:t xml:space="preserve">, в </w:t>
      </w:r>
      <w:r w:rsidR="00A81DA9" w:rsidRPr="00417798">
        <w:rPr>
          <w:rFonts w:ascii="Times New Roman" w:eastAsia="Times New Roman" w:hAnsi="Times New Roman" w:cs="Times New Roman"/>
          <w:color w:val="000000"/>
          <w:spacing w:val="-1"/>
          <w:sz w:val="28"/>
          <w:szCs w:val="28"/>
          <w:lang w:eastAsia="ru-RU"/>
        </w:rPr>
        <w:t>с</w:t>
      </w:r>
      <w:r w:rsidR="00A81DA9" w:rsidRPr="00417798">
        <w:rPr>
          <w:rFonts w:ascii="Times New Roman" w:eastAsia="Times New Roman" w:hAnsi="Times New Roman" w:cs="Times New Roman"/>
          <w:color w:val="000000"/>
          <w:sz w:val="28"/>
          <w:szCs w:val="28"/>
          <w:lang w:eastAsia="ru-RU"/>
        </w:rPr>
        <w:t>оотв</w:t>
      </w:r>
      <w:r w:rsidR="00A81DA9" w:rsidRPr="00417798">
        <w:rPr>
          <w:rFonts w:ascii="Times New Roman" w:eastAsia="Times New Roman" w:hAnsi="Times New Roman" w:cs="Times New Roman"/>
          <w:color w:val="000000"/>
          <w:spacing w:val="-1"/>
          <w:sz w:val="28"/>
          <w:szCs w:val="28"/>
          <w:lang w:eastAsia="ru-RU"/>
        </w:rPr>
        <w:t>е</w:t>
      </w:r>
      <w:r w:rsidR="00A81DA9" w:rsidRPr="00417798">
        <w:rPr>
          <w:rFonts w:ascii="Times New Roman" w:eastAsia="Times New Roman" w:hAnsi="Times New Roman" w:cs="Times New Roman"/>
          <w:color w:val="000000"/>
          <w:sz w:val="28"/>
          <w:szCs w:val="28"/>
          <w:lang w:eastAsia="ru-RU"/>
        </w:rPr>
        <w:t>тств</w:t>
      </w:r>
      <w:r w:rsidR="00A81DA9" w:rsidRPr="00417798">
        <w:rPr>
          <w:rFonts w:ascii="Times New Roman" w:eastAsia="Times New Roman" w:hAnsi="Times New Roman" w:cs="Times New Roman"/>
          <w:color w:val="000000"/>
          <w:spacing w:val="1"/>
          <w:sz w:val="28"/>
          <w:szCs w:val="28"/>
          <w:lang w:eastAsia="ru-RU"/>
        </w:rPr>
        <w:t>и</w:t>
      </w:r>
      <w:r w:rsidR="00A81DA9" w:rsidRPr="00417798">
        <w:rPr>
          <w:rFonts w:ascii="Times New Roman" w:eastAsia="Times New Roman" w:hAnsi="Times New Roman" w:cs="Times New Roman"/>
          <w:color w:val="000000"/>
          <w:sz w:val="28"/>
          <w:szCs w:val="28"/>
          <w:lang w:eastAsia="ru-RU"/>
        </w:rPr>
        <w:t>и</w:t>
      </w:r>
      <w:r w:rsidR="00A81DA9" w:rsidRPr="00417798">
        <w:rPr>
          <w:rFonts w:ascii="Times New Roman" w:eastAsia="Times New Roman" w:hAnsi="Times New Roman" w:cs="Times New Roman"/>
          <w:color w:val="000000"/>
          <w:spacing w:val="2"/>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с Федер</w:t>
      </w:r>
      <w:r w:rsidR="00A81DA9" w:rsidRPr="00417798">
        <w:rPr>
          <w:rFonts w:ascii="Times New Roman" w:eastAsia="Times New Roman" w:hAnsi="Times New Roman" w:cs="Times New Roman"/>
          <w:color w:val="000000"/>
          <w:spacing w:val="-1"/>
          <w:sz w:val="28"/>
          <w:szCs w:val="28"/>
          <w:lang w:eastAsia="ru-RU"/>
        </w:rPr>
        <w:t>а</w:t>
      </w:r>
      <w:r w:rsidR="00A81DA9" w:rsidRPr="00417798">
        <w:rPr>
          <w:rFonts w:ascii="Times New Roman" w:eastAsia="Times New Roman" w:hAnsi="Times New Roman" w:cs="Times New Roman"/>
          <w:color w:val="000000"/>
          <w:sz w:val="28"/>
          <w:szCs w:val="28"/>
          <w:lang w:eastAsia="ru-RU"/>
        </w:rPr>
        <w:t>ль</w:t>
      </w:r>
      <w:r w:rsidR="00A81DA9" w:rsidRPr="00417798">
        <w:rPr>
          <w:rFonts w:ascii="Times New Roman" w:eastAsia="Times New Roman" w:hAnsi="Times New Roman" w:cs="Times New Roman"/>
          <w:color w:val="000000"/>
          <w:spacing w:val="1"/>
          <w:sz w:val="28"/>
          <w:szCs w:val="28"/>
          <w:lang w:eastAsia="ru-RU"/>
        </w:rPr>
        <w:t>н</w:t>
      </w:r>
      <w:r w:rsidR="00A81DA9" w:rsidRPr="00417798">
        <w:rPr>
          <w:rFonts w:ascii="Times New Roman" w:eastAsia="Times New Roman" w:hAnsi="Times New Roman" w:cs="Times New Roman"/>
          <w:color w:val="000000"/>
          <w:sz w:val="28"/>
          <w:szCs w:val="28"/>
          <w:lang w:eastAsia="ru-RU"/>
        </w:rPr>
        <w:t>ым госуд</w:t>
      </w:r>
      <w:r w:rsidR="00A81DA9" w:rsidRPr="00417798">
        <w:rPr>
          <w:rFonts w:ascii="Times New Roman" w:eastAsia="Times New Roman" w:hAnsi="Times New Roman" w:cs="Times New Roman"/>
          <w:color w:val="000000"/>
          <w:spacing w:val="-1"/>
          <w:sz w:val="28"/>
          <w:szCs w:val="28"/>
          <w:lang w:eastAsia="ru-RU"/>
        </w:rPr>
        <w:t>а</w:t>
      </w:r>
      <w:r w:rsidR="00A81DA9" w:rsidRPr="00417798">
        <w:rPr>
          <w:rFonts w:ascii="Times New Roman" w:eastAsia="Times New Roman" w:hAnsi="Times New Roman" w:cs="Times New Roman"/>
          <w:color w:val="000000"/>
          <w:spacing w:val="2"/>
          <w:sz w:val="28"/>
          <w:szCs w:val="28"/>
          <w:lang w:eastAsia="ru-RU"/>
        </w:rPr>
        <w:t>р</w:t>
      </w:r>
      <w:r w:rsidR="00A81DA9" w:rsidRPr="00417798">
        <w:rPr>
          <w:rFonts w:ascii="Times New Roman" w:eastAsia="Times New Roman" w:hAnsi="Times New Roman" w:cs="Times New Roman"/>
          <w:color w:val="000000"/>
          <w:sz w:val="28"/>
          <w:szCs w:val="28"/>
          <w:lang w:eastAsia="ru-RU"/>
        </w:rPr>
        <w:t>ств</w:t>
      </w:r>
      <w:r w:rsidR="00A81DA9" w:rsidRPr="00417798">
        <w:rPr>
          <w:rFonts w:ascii="Times New Roman" w:eastAsia="Times New Roman" w:hAnsi="Times New Roman" w:cs="Times New Roman"/>
          <w:color w:val="000000"/>
          <w:spacing w:val="-1"/>
          <w:sz w:val="28"/>
          <w:szCs w:val="28"/>
          <w:lang w:eastAsia="ru-RU"/>
        </w:rPr>
        <w:t>е</w:t>
      </w:r>
      <w:r w:rsidR="00A81DA9" w:rsidRPr="00417798">
        <w:rPr>
          <w:rFonts w:ascii="Times New Roman" w:eastAsia="Times New Roman" w:hAnsi="Times New Roman" w:cs="Times New Roman"/>
          <w:color w:val="000000"/>
          <w:spacing w:val="3"/>
          <w:w w:val="99"/>
          <w:sz w:val="28"/>
          <w:szCs w:val="28"/>
          <w:lang w:eastAsia="ru-RU"/>
        </w:rPr>
        <w:t>н</w:t>
      </w:r>
      <w:r w:rsidR="00A81DA9" w:rsidRPr="00417798">
        <w:rPr>
          <w:rFonts w:ascii="Times New Roman" w:eastAsia="Times New Roman" w:hAnsi="Times New Roman" w:cs="Times New Roman"/>
          <w:color w:val="000000"/>
          <w:spacing w:val="1"/>
          <w:w w:val="99"/>
          <w:sz w:val="28"/>
          <w:szCs w:val="28"/>
          <w:lang w:eastAsia="ru-RU"/>
        </w:rPr>
        <w:t>н</w:t>
      </w:r>
      <w:r w:rsidR="00A81DA9" w:rsidRPr="00417798">
        <w:rPr>
          <w:rFonts w:ascii="Times New Roman" w:eastAsia="Times New Roman" w:hAnsi="Times New Roman" w:cs="Times New Roman"/>
          <w:color w:val="000000"/>
          <w:sz w:val="28"/>
          <w:szCs w:val="28"/>
          <w:lang w:eastAsia="ru-RU"/>
        </w:rPr>
        <w:t>ым</w:t>
      </w:r>
      <w:r w:rsidR="00A81DA9" w:rsidRPr="00417798">
        <w:rPr>
          <w:rFonts w:ascii="Times New Roman" w:eastAsia="Times New Roman" w:hAnsi="Times New Roman" w:cs="Times New Roman"/>
          <w:color w:val="000000"/>
          <w:spacing w:val="-1"/>
          <w:sz w:val="28"/>
          <w:szCs w:val="28"/>
          <w:lang w:eastAsia="ru-RU"/>
        </w:rPr>
        <w:t xml:space="preserve"> </w:t>
      </w:r>
      <w:r w:rsidR="00A81DA9" w:rsidRPr="00417798">
        <w:rPr>
          <w:rFonts w:ascii="Times New Roman" w:eastAsia="Times New Roman" w:hAnsi="Times New Roman" w:cs="Times New Roman"/>
          <w:color w:val="000000"/>
          <w:sz w:val="28"/>
          <w:szCs w:val="28"/>
          <w:lang w:eastAsia="ru-RU"/>
        </w:rPr>
        <w:t>ста</w:t>
      </w:r>
      <w:r w:rsidR="00A81DA9" w:rsidRPr="00417798">
        <w:rPr>
          <w:rFonts w:ascii="Times New Roman" w:eastAsia="Times New Roman" w:hAnsi="Times New Roman" w:cs="Times New Roman"/>
          <w:color w:val="000000"/>
          <w:w w:val="99"/>
          <w:sz w:val="28"/>
          <w:szCs w:val="28"/>
          <w:lang w:eastAsia="ru-RU"/>
        </w:rPr>
        <w:t>н</w:t>
      </w:r>
      <w:r w:rsidR="00A81DA9" w:rsidRPr="00417798">
        <w:rPr>
          <w:rFonts w:ascii="Times New Roman" w:eastAsia="Times New Roman" w:hAnsi="Times New Roman" w:cs="Times New Roman"/>
          <w:color w:val="000000"/>
          <w:sz w:val="28"/>
          <w:szCs w:val="28"/>
          <w:lang w:eastAsia="ru-RU"/>
        </w:rPr>
        <w:t>дартом;</w:t>
      </w:r>
    </w:p>
    <w:p w:rsidR="00A81DA9" w:rsidRPr="00417798" w:rsidRDefault="00A81DA9" w:rsidP="006222AC">
      <w:pPr>
        <w:widowControl w:val="0"/>
        <w:tabs>
          <w:tab w:val="left" w:pos="2673"/>
          <w:tab w:val="left" w:pos="4567"/>
          <w:tab w:val="left" w:pos="5654"/>
        </w:tabs>
        <w:spacing w:after="0" w:line="240" w:lineRule="auto"/>
        <w:ind w:right="478"/>
        <w:rPr>
          <w:rFonts w:ascii="Times New Roman" w:eastAsia="Times New Roman" w:hAnsi="Times New Roman" w:cs="Times New Roman"/>
          <w:color w:val="000000"/>
          <w:spacing w:val="1"/>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сов</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ршенство</w:t>
      </w:r>
      <w:r w:rsidRPr="00417798">
        <w:rPr>
          <w:rFonts w:ascii="Times New Roman" w:eastAsia="Times New Roman" w:hAnsi="Times New Roman" w:cs="Times New Roman"/>
          <w:color w:val="000000"/>
          <w:spacing w:val="1"/>
          <w:sz w:val="28"/>
          <w:szCs w:val="28"/>
          <w:lang w:eastAsia="ru-RU"/>
        </w:rPr>
        <w:t>в</w:t>
      </w:r>
      <w:r w:rsidRPr="00417798">
        <w:rPr>
          <w:rFonts w:ascii="Times New Roman" w:eastAsia="Times New Roman" w:hAnsi="Times New Roman" w:cs="Times New Roman"/>
          <w:color w:val="000000"/>
          <w:sz w:val="28"/>
          <w:szCs w:val="28"/>
          <w:lang w:eastAsia="ru-RU"/>
        </w:rPr>
        <w:t>а</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sz w:val="28"/>
          <w:szCs w:val="28"/>
          <w:lang w:eastAsia="ru-RU"/>
        </w:rPr>
        <w:tab/>
        <w:t>м</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тод</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че</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ко</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sz w:val="28"/>
          <w:szCs w:val="28"/>
          <w:lang w:eastAsia="ru-RU"/>
        </w:rPr>
        <w:tab/>
        <w:t>уро</w:t>
      </w:r>
      <w:r w:rsidRPr="00417798">
        <w:rPr>
          <w:rFonts w:ascii="Times New Roman" w:eastAsia="Times New Roman" w:hAnsi="Times New Roman" w:cs="Times New Roman"/>
          <w:color w:val="000000"/>
          <w:spacing w:val="1"/>
          <w:sz w:val="28"/>
          <w:szCs w:val="28"/>
          <w:lang w:eastAsia="ru-RU"/>
        </w:rPr>
        <w:t>вн</w:t>
      </w:r>
      <w:r w:rsidRPr="00417798">
        <w:rPr>
          <w:rFonts w:ascii="Times New Roman" w:eastAsia="Times New Roman" w:hAnsi="Times New Roman" w:cs="Times New Roman"/>
          <w:color w:val="000000"/>
          <w:sz w:val="28"/>
          <w:szCs w:val="28"/>
          <w:lang w:eastAsia="ru-RU"/>
        </w:rPr>
        <w:t>я</w:t>
      </w:r>
      <w:r w:rsidRPr="00417798">
        <w:rPr>
          <w:rFonts w:ascii="Times New Roman" w:eastAsia="Times New Roman" w:hAnsi="Times New Roman" w:cs="Times New Roman"/>
          <w:color w:val="000000"/>
          <w:sz w:val="28"/>
          <w:szCs w:val="28"/>
          <w:lang w:eastAsia="ru-RU"/>
        </w:rPr>
        <w:tab/>
        <w:t xml:space="preserve">педагогов в </w:t>
      </w:r>
      <w:r w:rsidRPr="00417798">
        <w:rPr>
          <w:rFonts w:ascii="Times New Roman" w:eastAsia="Times New Roman" w:hAnsi="Times New Roman" w:cs="Times New Roman"/>
          <w:color w:val="000000"/>
          <w:spacing w:val="2"/>
          <w:sz w:val="28"/>
          <w:szCs w:val="28"/>
          <w:lang w:eastAsia="ru-RU"/>
        </w:rPr>
        <w:t>о</w:t>
      </w:r>
      <w:r w:rsidRPr="00417798">
        <w:rPr>
          <w:rFonts w:ascii="Times New Roman" w:eastAsia="Times New Roman" w:hAnsi="Times New Roman" w:cs="Times New Roman"/>
          <w:color w:val="000000"/>
          <w:sz w:val="28"/>
          <w:szCs w:val="28"/>
          <w:lang w:eastAsia="ru-RU"/>
        </w:rPr>
        <w:t>вл</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pacing w:val="2"/>
          <w:sz w:val="28"/>
          <w:szCs w:val="28"/>
          <w:lang w:eastAsia="ru-RU"/>
        </w:rPr>
        <w:t>д</w:t>
      </w:r>
      <w:r w:rsidRPr="00417798">
        <w:rPr>
          <w:rFonts w:ascii="Times New Roman" w:eastAsia="Times New Roman" w:hAnsi="Times New Roman" w:cs="Times New Roman"/>
          <w:color w:val="000000"/>
          <w:sz w:val="28"/>
          <w:szCs w:val="28"/>
          <w:lang w:eastAsia="ru-RU"/>
        </w:rPr>
        <w:t>ен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и</w:t>
      </w:r>
      <w:r w:rsidRPr="00417798">
        <w:rPr>
          <w:rFonts w:ascii="Times New Roman" w:eastAsia="Times New Roman" w:hAnsi="Times New Roman" w:cs="Times New Roman"/>
          <w:color w:val="000000"/>
          <w:spacing w:val="3"/>
          <w:sz w:val="28"/>
          <w:szCs w:val="28"/>
          <w:lang w:eastAsia="ru-RU"/>
        </w:rPr>
        <w:t xml:space="preserve"> </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овы</w:t>
      </w:r>
      <w:r w:rsidRPr="00417798">
        <w:rPr>
          <w:rFonts w:ascii="Times New Roman" w:eastAsia="Times New Roman" w:hAnsi="Times New Roman" w:cs="Times New Roman"/>
          <w:color w:val="000000"/>
          <w:spacing w:val="-1"/>
          <w:sz w:val="28"/>
          <w:szCs w:val="28"/>
          <w:lang w:eastAsia="ru-RU"/>
        </w:rPr>
        <w:t>м</w:t>
      </w:r>
      <w:r w:rsidRPr="00417798">
        <w:rPr>
          <w:rFonts w:ascii="Times New Roman" w:eastAsia="Times New Roman" w:hAnsi="Times New Roman" w:cs="Times New Roman"/>
          <w:color w:val="000000"/>
          <w:sz w:val="28"/>
          <w:szCs w:val="28"/>
          <w:lang w:eastAsia="ru-RU"/>
        </w:rPr>
        <w:t>и</w:t>
      </w:r>
      <w:r w:rsidR="00AB7D7E"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pacing w:val="1"/>
          <w:sz w:val="28"/>
          <w:szCs w:val="28"/>
          <w:lang w:eastAsia="ru-RU"/>
        </w:rPr>
        <w:t xml:space="preserve"> п</w:t>
      </w:r>
      <w:r w:rsidRPr="00417798">
        <w:rPr>
          <w:rFonts w:ascii="Times New Roman" w:eastAsia="Times New Roman" w:hAnsi="Times New Roman" w:cs="Times New Roman"/>
          <w:color w:val="000000"/>
          <w:sz w:val="28"/>
          <w:szCs w:val="28"/>
          <w:lang w:eastAsia="ru-RU"/>
        </w:rPr>
        <w:t>еда</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z w:val="28"/>
          <w:szCs w:val="28"/>
          <w:lang w:eastAsia="ru-RU"/>
        </w:rPr>
        <w:t>огиче</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к</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ми</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z w:val="28"/>
          <w:szCs w:val="28"/>
          <w:lang w:eastAsia="ru-RU"/>
        </w:rPr>
        <w:t>тех</w:t>
      </w:r>
      <w:r w:rsidRPr="00417798">
        <w:rPr>
          <w:rFonts w:ascii="Times New Roman" w:eastAsia="Times New Roman" w:hAnsi="Times New Roman" w:cs="Times New Roman"/>
          <w:color w:val="000000"/>
          <w:spacing w:val="1"/>
          <w:w w:val="99"/>
          <w:sz w:val="28"/>
          <w:szCs w:val="28"/>
          <w:lang w:eastAsia="ru-RU"/>
        </w:rPr>
        <w:t>н</w:t>
      </w:r>
      <w:r w:rsidRPr="00417798">
        <w:rPr>
          <w:rFonts w:ascii="Times New Roman" w:eastAsia="Times New Roman" w:hAnsi="Times New Roman" w:cs="Times New Roman"/>
          <w:color w:val="000000"/>
          <w:sz w:val="28"/>
          <w:szCs w:val="28"/>
          <w:lang w:eastAsia="ru-RU"/>
        </w:rPr>
        <w:t>оло</w:t>
      </w:r>
      <w:r w:rsidRPr="00417798">
        <w:rPr>
          <w:rFonts w:ascii="Times New Roman" w:eastAsia="Times New Roman" w:hAnsi="Times New Roman" w:cs="Times New Roman"/>
          <w:color w:val="000000"/>
          <w:spacing w:val="-1"/>
          <w:w w:val="99"/>
          <w:sz w:val="28"/>
          <w:szCs w:val="28"/>
          <w:lang w:eastAsia="ru-RU"/>
        </w:rPr>
        <w:t>г</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z w:val="28"/>
          <w:szCs w:val="28"/>
          <w:lang w:eastAsia="ru-RU"/>
        </w:rPr>
        <w:t>я</w:t>
      </w:r>
      <w:r w:rsidRPr="00417798">
        <w:rPr>
          <w:rFonts w:ascii="Times New Roman" w:eastAsia="Times New Roman" w:hAnsi="Times New Roman" w:cs="Times New Roman"/>
          <w:color w:val="000000"/>
          <w:spacing w:val="-2"/>
          <w:sz w:val="28"/>
          <w:szCs w:val="28"/>
          <w:lang w:eastAsia="ru-RU"/>
        </w:rPr>
        <w:t>ми</w:t>
      </w:r>
      <w:r w:rsidRPr="00417798">
        <w:rPr>
          <w:rFonts w:ascii="Times New Roman" w:eastAsia="Times New Roman" w:hAnsi="Times New Roman" w:cs="Times New Roman"/>
          <w:color w:val="000000"/>
          <w:sz w:val="28"/>
          <w:szCs w:val="28"/>
          <w:lang w:eastAsia="ru-RU"/>
        </w:rPr>
        <w:t>;</w:t>
      </w:r>
    </w:p>
    <w:p w:rsidR="00A81DA9" w:rsidRPr="00417798" w:rsidRDefault="00A81DA9" w:rsidP="006222AC">
      <w:pPr>
        <w:widowControl w:val="0"/>
        <w:tabs>
          <w:tab w:val="left" w:pos="2070"/>
          <w:tab w:val="left" w:pos="3251"/>
          <w:tab w:val="left" w:pos="3949"/>
          <w:tab w:val="left" w:pos="5558"/>
          <w:tab w:val="left" w:pos="6136"/>
          <w:tab w:val="left" w:pos="7855"/>
        </w:tabs>
        <w:spacing w:after="0" w:line="240" w:lineRule="auto"/>
        <w:ind w:right="479"/>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акт</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визац</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ю</w:t>
      </w:r>
      <w:r w:rsidRPr="00417798">
        <w:rPr>
          <w:rFonts w:ascii="Times New Roman" w:eastAsia="Times New Roman" w:hAnsi="Times New Roman" w:cs="Times New Roman"/>
          <w:color w:val="000000"/>
          <w:sz w:val="28"/>
          <w:szCs w:val="28"/>
          <w:lang w:eastAsia="ru-RU"/>
        </w:rPr>
        <w:tab/>
        <w:t>рабо</w:t>
      </w:r>
      <w:r w:rsidRPr="00417798">
        <w:rPr>
          <w:rFonts w:ascii="Times New Roman" w:eastAsia="Times New Roman" w:hAnsi="Times New Roman" w:cs="Times New Roman"/>
          <w:color w:val="000000"/>
          <w:spacing w:val="-1"/>
          <w:sz w:val="28"/>
          <w:szCs w:val="28"/>
          <w:lang w:eastAsia="ru-RU"/>
        </w:rPr>
        <w:t>т</w:t>
      </w:r>
      <w:r w:rsidRPr="00417798">
        <w:rPr>
          <w:rFonts w:ascii="Times New Roman" w:eastAsia="Times New Roman" w:hAnsi="Times New Roman" w:cs="Times New Roman"/>
          <w:color w:val="000000"/>
          <w:sz w:val="28"/>
          <w:szCs w:val="28"/>
          <w:lang w:eastAsia="ru-RU"/>
        </w:rPr>
        <w:t>ы</w:t>
      </w:r>
      <w:r w:rsidRPr="00417798">
        <w:rPr>
          <w:rFonts w:ascii="Times New Roman" w:eastAsia="Times New Roman" w:hAnsi="Times New Roman" w:cs="Times New Roman"/>
          <w:color w:val="000000"/>
          <w:sz w:val="28"/>
          <w:szCs w:val="28"/>
          <w:lang w:eastAsia="ru-RU"/>
        </w:rPr>
        <w:tab/>
      </w:r>
      <w:r w:rsidRPr="00417798">
        <w:rPr>
          <w:rFonts w:ascii="Times New Roman" w:eastAsia="Times New Roman" w:hAnsi="Times New Roman" w:cs="Times New Roman"/>
          <w:color w:val="000000"/>
          <w:spacing w:val="1"/>
          <w:w w:val="99"/>
          <w:sz w:val="28"/>
          <w:szCs w:val="28"/>
          <w:lang w:eastAsia="ru-RU"/>
        </w:rPr>
        <w:t>п</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sz w:val="28"/>
          <w:szCs w:val="28"/>
          <w:lang w:eastAsia="ru-RU"/>
        </w:rPr>
        <w:tab/>
        <w:t>выявл</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нию</w:t>
      </w:r>
      <w:r w:rsidRPr="00417798">
        <w:rPr>
          <w:rFonts w:ascii="Times New Roman" w:eastAsia="Times New Roman" w:hAnsi="Times New Roman" w:cs="Times New Roman"/>
          <w:color w:val="000000"/>
          <w:sz w:val="28"/>
          <w:szCs w:val="28"/>
          <w:lang w:eastAsia="ru-RU"/>
        </w:rPr>
        <w:tab/>
        <w:t>и</w:t>
      </w:r>
      <w:r w:rsidRPr="00417798">
        <w:rPr>
          <w:rFonts w:ascii="Times New Roman" w:eastAsia="Times New Roman" w:hAnsi="Times New Roman" w:cs="Times New Roman"/>
          <w:color w:val="000000"/>
          <w:sz w:val="28"/>
          <w:szCs w:val="28"/>
          <w:lang w:eastAsia="ru-RU"/>
        </w:rPr>
        <w:tab/>
        <w:t>об</w:t>
      </w:r>
      <w:r w:rsidRPr="00417798">
        <w:rPr>
          <w:rFonts w:ascii="Times New Roman" w:eastAsia="Times New Roman" w:hAnsi="Times New Roman" w:cs="Times New Roman"/>
          <w:color w:val="000000"/>
          <w:spacing w:val="-1"/>
          <w:sz w:val="28"/>
          <w:szCs w:val="28"/>
          <w:lang w:eastAsia="ru-RU"/>
        </w:rPr>
        <w:t>о</w:t>
      </w:r>
      <w:r w:rsidRPr="00417798">
        <w:rPr>
          <w:rFonts w:ascii="Times New Roman" w:eastAsia="Times New Roman" w:hAnsi="Times New Roman" w:cs="Times New Roman"/>
          <w:color w:val="000000"/>
          <w:sz w:val="28"/>
          <w:szCs w:val="28"/>
          <w:lang w:eastAsia="ru-RU"/>
        </w:rPr>
        <w:t>бщ</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ю,</w:t>
      </w:r>
      <w:r w:rsidRPr="00417798">
        <w:rPr>
          <w:rFonts w:ascii="Times New Roman" w:eastAsia="Times New Roman" w:hAnsi="Times New Roman" w:cs="Times New Roman"/>
          <w:color w:val="000000"/>
          <w:sz w:val="28"/>
          <w:szCs w:val="28"/>
          <w:lang w:eastAsia="ru-RU"/>
        </w:rPr>
        <w:tab/>
      </w:r>
    </w:p>
    <w:p w:rsidR="00A81DA9" w:rsidRPr="00417798" w:rsidRDefault="00A81DA9" w:rsidP="006222AC">
      <w:pPr>
        <w:widowControl w:val="0"/>
        <w:tabs>
          <w:tab w:val="left" w:pos="2070"/>
          <w:tab w:val="left" w:pos="3251"/>
          <w:tab w:val="left" w:pos="3949"/>
          <w:tab w:val="left" w:pos="5558"/>
          <w:tab w:val="left" w:pos="6136"/>
          <w:tab w:val="left" w:pos="7855"/>
        </w:tabs>
        <w:spacing w:after="0" w:line="240" w:lineRule="auto"/>
        <w:ind w:right="479"/>
        <w:rPr>
          <w:rFonts w:ascii="Times New Roman" w:eastAsia="Times New Roman" w:hAnsi="Times New Roman" w:cs="Times New Roman"/>
          <w:color w:val="000000"/>
          <w:spacing w:val="2"/>
          <w:sz w:val="28"/>
          <w:szCs w:val="28"/>
          <w:lang w:eastAsia="ru-RU"/>
        </w:rPr>
      </w:pPr>
      <w:r w:rsidRPr="00417798">
        <w:rPr>
          <w:rFonts w:ascii="Times New Roman" w:eastAsia="Times New Roman" w:hAnsi="Times New Roman" w:cs="Times New Roman"/>
          <w:color w:val="000000"/>
          <w:sz w:val="28"/>
          <w:szCs w:val="28"/>
          <w:lang w:eastAsia="ru-RU"/>
        </w:rPr>
        <w:t>ра</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пространен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w w:val="99"/>
          <w:sz w:val="28"/>
          <w:szCs w:val="28"/>
          <w:lang w:eastAsia="ru-RU"/>
        </w:rPr>
        <w:t>ю</w:t>
      </w:r>
      <w:r w:rsidRPr="00417798">
        <w:rPr>
          <w:rFonts w:ascii="Times New Roman" w:eastAsia="Times New Roman" w:hAnsi="Times New Roman" w:cs="Times New Roman"/>
          <w:color w:val="000000"/>
          <w:sz w:val="28"/>
          <w:szCs w:val="28"/>
          <w:lang w:eastAsia="ru-RU"/>
        </w:rPr>
        <w:t xml:space="preserve"> и</w:t>
      </w:r>
      <w:r w:rsidRPr="00417798">
        <w:rPr>
          <w:rFonts w:ascii="Times New Roman" w:eastAsia="Times New Roman" w:hAnsi="Times New Roman" w:cs="Times New Roman"/>
          <w:color w:val="000000"/>
          <w:spacing w:val="1"/>
          <w:sz w:val="28"/>
          <w:szCs w:val="28"/>
          <w:lang w:eastAsia="ru-RU"/>
        </w:rPr>
        <w:t>нн</w:t>
      </w:r>
      <w:r w:rsidRPr="00417798">
        <w:rPr>
          <w:rFonts w:ascii="Times New Roman" w:eastAsia="Times New Roman" w:hAnsi="Times New Roman" w:cs="Times New Roman"/>
          <w:color w:val="000000"/>
          <w:sz w:val="28"/>
          <w:szCs w:val="28"/>
          <w:lang w:eastAsia="ru-RU"/>
        </w:rPr>
        <w:t>ова</w:t>
      </w:r>
      <w:r w:rsidRPr="00417798">
        <w:rPr>
          <w:rFonts w:ascii="Times New Roman" w:eastAsia="Times New Roman" w:hAnsi="Times New Roman" w:cs="Times New Roman"/>
          <w:color w:val="000000"/>
          <w:spacing w:val="-1"/>
          <w:sz w:val="28"/>
          <w:szCs w:val="28"/>
          <w:lang w:eastAsia="ru-RU"/>
        </w:rPr>
        <w:t>ц</w:t>
      </w:r>
      <w:r w:rsidRPr="00417798">
        <w:rPr>
          <w:rFonts w:ascii="Times New Roman" w:eastAsia="Times New Roman" w:hAnsi="Times New Roman" w:cs="Times New Roman"/>
          <w:color w:val="000000"/>
          <w:sz w:val="28"/>
          <w:szCs w:val="28"/>
          <w:lang w:eastAsia="ru-RU"/>
        </w:rPr>
        <w:t>ионно</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pacing w:val="1"/>
          <w:w w:val="99"/>
          <w:sz w:val="28"/>
          <w:szCs w:val="28"/>
          <w:lang w:eastAsia="ru-RU"/>
        </w:rPr>
        <w:t>п</w:t>
      </w:r>
      <w:r w:rsidRPr="00417798">
        <w:rPr>
          <w:rFonts w:ascii="Times New Roman" w:eastAsia="Times New Roman" w:hAnsi="Times New Roman" w:cs="Times New Roman"/>
          <w:color w:val="000000"/>
          <w:sz w:val="28"/>
          <w:szCs w:val="28"/>
          <w:lang w:eastAsia="ru-RU"/>
        </w:rPr>
        <w:t>еда</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w w:val="99"/>
          <w:sz w:val="28"/>
          <w:szCs w:val="28"/>
          <w:lang w:eastAsia="ru-RU"/>
        </w:rPr>
        <w:t>ги</w:t>
      </w:r>
      <w:r w:rsidRPr="00417798">
        <w:rPr>
          <w:rFonts w:ascii="Times New Roman" w:eastAsia="Times New Roman" w:hAnsi="Times New Roman" w:cs="Times New Roman"/>
          <w:color w:val="000000"/>
          <w:sz w:val="28"/>
          <w:szCs w:val="28"/>
          <w:lang w:eastAsia="ru-RU"/>
        </w:rPr>
        <w:t>ч</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ско</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spacing w:val="1"/>
          <w:w w:val="99"/>
          <w:sz w:val="28"/>
          <w:szCs w:val="28"/>
          <w:lang w:eastAsia="ru-RU"/>
        </w:rPr>
        <w:t>п</w:t>
      </w:r>
      <w:r w:rsidRPr="00417798">
        <w:rPr>
          <w:rFonts w:ascii="Times New Roman" w:eastAsia="Times New Roman" w:hAnsi="Times New Roman" w:cs="Times New Roman"/>
          <w:color w:val="000000"/>
          <w:sz w:val="28"/>
          <w:szCs w:val="28"/>
          <w:lang w:eastAsia="ru-RU"/>
        </w:rPr>
        <w:t>ыта творч</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ски</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работающ</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х</w:t>
      </w:r>
      <w:r w:rsidR="00AB7D7E"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z w:val="28"/>
          <w:szCs w:val="28"/>
          <w:lang w:eastAsia="ru-RU"/>
        </w:rPr>
        <w:t>педагогов;</w:t>
      </w:r>
    </w:p>
    <w:p w:rsidR="00A81DA9" w:rsidRPr="00417798" w:rsidRDefault="00A81DA9" w:rsidP="006222AC">
      <w:pPr>
        <w:widowControl w:val="0"/>
        <w:spacing w:after="0" w:line="240" w:lineRule="auto"/>
        <w:ind w:right="487"/>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сов</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ршенство</w:t>
      </w:r>
      <w:r w:rsidRPr="00417798">
        <w:rPr>
          <w:rFonts w:ascii="Times New Roman" w:eastAsia="Times New Roman" w:hAnsi="Times New Roman" w:cs="Times New Roman"/>
          <w:color w:val="000000"/>
          <w:spacing w:val="1"/>
          <w:sz w:val="28"/>
          <w:szCs w:val="28"/>
          <w:lang w:eastAsia="ru-RU"/>
        </w:rPr>
        <w:t>в</w:t>
      </w:r>
      <w:r w:rsidRPr="00417798">
        <w:rPr>
          <w:rFonts w:ascii="Times New Roman" w:eastAsia="Times New Roman" w:hAnsi="Times New Roman" w:cs="Times New Roman"/>
          <w:color w:val="000000"/>
          <w:sz w:val="28"/>
          <w:szCs w:val="28"/>
          <w:lang w:eastAsia="ru-RU"/>
        </w:rPr>
        <w:t>а</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spacing w:val="6"/>
          <w:sz w:val="28"/>
          <w:szCs w:val="28"/>
          <w:lang w:eastAsia="ru-RU"/>
        </w:rPr>
        <w:t xml:space="preserve"> </w:t>
      </w:r>
      <w:r w:rsidRPr="00417798">
        <w:rPr>
          <w:rFonts w:ascii="Times New Roman" w:eastAsia="Times New Roman" w:hAnsi="Times New Roman" w:cs="Times New Roman"/>
          <w:color w:val="000000"/>
          <w:sz w:val="28"/>
          <w:szCs w:val="28"/>
          <w:lang w:eastAsia="ru-RU"/>
        </w:rPr>
        <w:t>с</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темы</w:t>
      </w:r>
      <w:r w:rsidRPr="00417798">
        <w:rPr>
          <w:rFonts w:ascii="Times New Roman" w:eastAsia="Times New Roman" w:hAnsi="Times New Roman" w:cs="Times New Roman"/>
          <w:color w:val="000000"/>
          <w:spacing w:val="4"/>
          <w:sz w:val="28"/>
          <w:szCs w:val="28"/>
          <w:lang w:eastAsia="ru-RU"/>
        </w:rPr>
        <w:t xml:space="preserve"> </w:t>
      </w:r>
      <w:r w:rsidRPr="00417798">
        <w:rPr>
          <w:rFonts w:ascii="Times New Roman" w:eastAsia="Times New Roman" w:hAnsi="Times New Roman" w:cs="Times New Roman"/>
          <w:color w:val="000000"/>
          <w:sz w:val="28"/>
          <w:szCs w:val="28"/>
          <w:lang w:eastAsia="ru-RU"/>
        </w:rPr>
        <w:t>мо</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тор</w:t>
      </w:r>
      <w:r w:rsidRPr="00417798">
        <w:rPr>
          <w:rFonts w:ascii="Times New Roman" w:eastAsia="Times New Roman" w:hAnsi="Times New Roman" w:cs="Times New Roman"/>
          <w:color w:val="000000"/>
          <w:spacing w:val="2"/>
          <w:sz w:val="28"/>
          <w:szCs w:val="28"/>
          <w:lang w:eastAsia="ru-RU"/>
        </w:rPr>
        <w:t>и</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га</w:t>
      </w:r>
      <w:r w:rsidRPr="00417798">
        <w:rPr>
          <w:rFonts w:ascii="Times New Roman" w:eastAsia="Times New Roman" w:hAnsi="Times New Roman" w:cs="Times New Roman"/>
          <w:color w:val="000000"/>
          <w:spacing w:val="5"/>
          <w:sz w:val="28"/>
          <w:szCs w:val="28"/>
          <w:lang w:eastAsia="ru-RU"/>
        </w:rPr>
        <w:t xml:space="preserve"> </w:t>
      </w:r>
      <w:r w:rsidRPr="00417798">
        <w:rPr>
          <w:rFonts w:ascii="Times New Roman" w:eastAsia="Times New Roman" w:hAnsi="Times New Roman" w:cs="Times New Roman"/>
          <w:color w:val="000000"/>
          <w:sz w:val="28"/>
          <w:szCs w:val="28"/>
          <w:lang w:eastAsia="ru-RU"/>
        </w:rPr>
        <w:t>и</w:t>
      </w:r>
      <w:r w:rsidRPr="00417798">
        <w:rPr>
          <w:rFonts w:ascii="Times New Roman" w:eastAsia="Times New Roman" w:hAnsi="Times New Roman" w:cs="Times New Roman"/>
          <w:color w:val="000000"/>
          <w:spacing w:val="6"/>
          <w:sz w:val="28"/>
          <w:szCs w:val="28"/>
          <w:lang w:eastAsia="ru-RU"/>
        </w:rPr>
        <w:t xml:space="preserve"> </w:t>
      </w:r>
      <w:r w:rsidRPr="00417798">
        <w:rPr>
          <w:rFonts w:ascii="Times New Roman" w:eastAsia="Times New Roman" w:hAnsi="Times New Roman" w:cs="Times New Roman"/>
          <w:color w:val="000000"/>
          <w:sz w:val="28"/>
          <w:szCs w:val="28"/>
          <w:lang w:eastAsia="ru-RU"/>
        </w:rPr>
        <w:t>диагностики</w:t>
      </w:r>
      <w:r w:rsidRPr="00417798">
        <w:rPr>
          <w:rFonts w:ascii="Times New Roman" w:eastAsia="Times New Roman" w:hAnsi="Times New Roman" w:cs="Times New Roman"/>
          <w:color w:val="000000"/>
          <w:spacing w:val="7"/>
          <w:sz w:val="28"/>
          <w:szCs w:val="28"/>
          <w:lang w:eastAsia="ru-RU"/>
        </w:rPr>
        <w:t xml:space="preserve"> </w:t>
      </w:r>
      <w:r w:rsidRPr="00417798">
        <w:rPr>
          <w:rFonts w:ascii="Times New Roman" w:eastAsia="Times New Roman" w:hAnsi="Times New Roman" w:cs="Times New Roman"/>
          <w:color w:val="000000"/>
          <w:sz w:val="28"/>
          <w:szCs w:val="28"/>
          <w:lang w:eastAsia="ru-RU"/>
        </w:rPr>
        <w:t>успешности</w:t>
      </w:r>
      <w:r w:rsidRPr="00417798">
        <w:rPr>
          <w:rFonts w:ascii="Times New Roman" w:eastAsia="Times New Roman" w:hAnsi="Times New Roman" w:cs="Times New Roman"/>
          <w:color w:val="000000"/>
          <w:spacing w:val="5"/>
          <w:sz w:val="28"/>
          <w:szCs w:val="28"/>
          <w:lang w:eastAsia="ru-RU"/>
        </w:rPr>
        <w:t xml:space="preserve"> </w:t>
      </w:r>
      <w:r w:rsidRPr="00417798">
        <w:rPr>
          <w:rFonts w:ascii="Times New Roman" w:eastAsia="Times New Roman" w:hAnsi="Times New Roman" w:cs="Times New Roman"/>
          <w:color w:val="000000"/>
          <w:sz w:val="28"/>
          <w:szCs w:val="28"/>
          <w:lang w:eastAsia="ru-RU"/>
        </w:rPr>
        <w:t>обра</w:t>
      </w:r>
      <w:r w:rsidRPr="00417798">
        <w:rPr>
          <w:rFonts w:ascii="Times New Roman" w:eastAsia="Times New Roman" w:hAnsi="Times New Roman" w:cs="Times New Roman"/>
          <w:color w:val="000000"/>
          <w:spacing w:val="1"/>
          <w:w w:val="99"/>
          <w:sz w:val="28"/>
          <w:szCs w:val="28"/>
          <w:lang w:eastAsia="ru-RU"/>
        </w:rPr>
        <w:t>з</w:t>
      </w:r>
      <w:r w:rsidRPr="00417798">
        <w:rPr>
          <w:rFonts w:ascii="Times New Roman" w:eastAsia="Times New Roman" w:hAnsi="Times New Roman" w:cs="Times New Roman"/>
          <w:color w:val="000000"/>
          <w:sz w:val="28"/>
          <w:szCs w:val="28"/>
          <w:lang w:eastAsia="ru-RU"/>
        </w:rPr>
        <w:t>ов</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z w:val="28"/>
          <w:szCs w:val="28"/>
          <w:lang w:eastAsia="ru-RU"/>
        </w:rPr>
        <w:t>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я,</w:t>
      </w:r>
      <w:r w:rsidRPr="00417798">
        <w:rPr>
          <w:rFonts w:ascii="Times New Roman" w:eastAsia="Times New Roman" w:hAnsi="Times New Roman" w:cs="Times New Roman"/>
          <w:color w:val="000000"/>
          <w:spacing w:val="6"/>
          <w:sz w:val="28"/>
          <w:szCs w:val="28"/>
          <w:lang w:eastAsia="ru-RU"/>
        </w:rPr>
        <w:t xml:space="preserve"> </w:t>
      </w:r>
      <w:r w:rsidRPr="00417798">
        <w:rPr>
          <w:rFonts w:ascii="Times New Roman" w:eastAsia="Times New Roman" w:hAnsi="Times New Roman" w:cs="Times New Roman"/>
          <w:color w:val="000000"/>
          <w:sz w:val="28"/>
          <w:szCs w:val="28"/>
          <w:lang w:eastAsia="ru-RU"/>
        </w:rPr>
        <w:t>уров</w:t>
      </w:r>
      <w:r w:rsidRPr="00417798">
        <w:rPr>
          <w:rFonts w:ascii="Times New Roman" w:eastAsia="Times New Roman" w:hAnsi="Times New Roman" w:cs="Times New Roman"/>
          <w:color w:val="000000"/>
          <w:spacing w:val="1"/>
          <w:w w:val="99"/>
          <w:sz w:val="28"/>
          <w:szCs w:val="28"/>
          <w:lang w:eastAsia="ru-RU"/>
        </w:rPr>
        <w:t>н</w:t>
      </w:r>
      <w:r w:rsidRPr="00417798">
        <w:rPr>
          <w:rFonts w:ascii="Times New Roman" w:eastAsia="Times New Roman" w:hAnsi="Times New Roman" w:cs="Times New Roman"/>
          <w:color w:val="000000"/>
          <w:sz w:val="28"/>
          <w:szCs w:val="28"/>
          <w:lang w:eastAsia="ru-RU"/>
        </w:rPr>
        <w:t>я профессиональ</w:t>
      </w:r>
      <w:r w:rsidRPr="00417798">
        <w:rPr>
          <w:rFonts w:ascii="Times New Roman" w:eastAsia="Times New Roman" w:hAnsi="Times New Roman" w:cs="Times New Roman"/>
          <w:color w:val="000000"/>
          <w:spacing w:val="1"/>
          <w:w w:val="99"/>
          <w:sz w:val="28"/>
          <w:szCs w:val="28"/>
          <w:lang w:eastAsia="ru-RU"/>
        </w:rPr>
        <w:t>н</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w w:val="99"/>
          <w:sz w:val="28"/>
          <w:szCs w:val="28"/>
          <w:lang w:eastAsia="ru-RU"/>
        </w:rPr>
        <w:t>й</w:t>
      </w:r>
      <w:r w:rsidRPr="00417798">
        <w:rPr>
          <w:rFonts w:ascii="Times New Roman" w:eastAsia="Times New Roman" w:hAnsi="Times New Roman" w:cs="Times New Roman"/>
          <w:color w:val="000000"/>
          <w:spacing w:val="1"/>
          <w:sz w:val="28"/>
          <w:szCs w:val="28"/>
          <w:lang w:eastAsia="ru-RU"/>
        </w:rPr>
        <w:t xml:space="preserve"> к</w:t>
      </w:r>
      <w:r w:rsidRPr="00417798">
        <w:rPr>
          <w:rFonts w:ascii="Times New Roman" w:eastAsia="Times New Roman" w:hAnsi="Times New Roman" w:cs="Times New Roman"/>
          <w:color w:val="000000"/>
          <w:sz w:val="28"/>
          <w:szCs w:val="28"/>
          <w:lang w:eastAsia="ru-RU"/>
        </w:rPr>
        <w:t>о</w:t>
      </w:r>
      <w:r w:rsidRPr="00417798">
        <w:rPr>
          <w:rFonts w:ascii="Times New Roman" w:eastAsia="Times New Roman" w:hAnsi="Times New Roman" w:cs="Times New Roman"/>
          <w:color w:val="000000"/>
          <w:spacing w:val="-2"/>
          <w:sz w:val="28"/>
          <w:szCs w:val="28"/>
          <w:lang w:eastAsia="ru-RU"/>
        </w:rPr>
        <w:t>м</w:t>
      </w:r>
      <w:r w:rsidRPr="00417798">
        <w:rPr>
          <w:rFonts w:ascii="Times New Roman" w:eastAsia="Times New Roman" w:hAnsi="Times New Roman" w:cs="Times New Roman"/>
          <w:color w:val="000000"/>
          <w:w w:val="99"/>
          <w:sz w:val="28"/>
          <w:szCs w:val="28"/>
          <w:lang w:eastAsia="ru-RU"/>
        </w:rPr>
        <w:t>п</w:t>
      </w:r>
      <w:r w:rsidRPr="00417798">
        <w:rPr>
          <w:rFonts w:ascii="Times New Roman" w:eastAsia="Times New Roman" w:hAnsi="Times New Roman" w:cs="Times New Roman"/>
          <w:color w:val="000000"/>
          <w:sz w:val="28"/>
          <w:szCs w:val="28"/>
          <w:lang w:eastAsia="ru-RU"/>
        </w:rPr>
        <w:t>ете</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z w:val="28"/>
          <w:szCs w:val="28"/>
          <w:lang w:eastAsia="ru-RU"/>
        </w:rPr>
        <w:t>т</w:t>
      </w:r>
      <w:r w:rsidRPr="00417798">
        <w:rPr>
          <w:rFonts w:ascii="Times New Roman" w:eastAsia="Times New Roman" w:hAnsi="Times New Roman" w:cs="Times New Roman"/>
          <w:color w:val="000000"/>
          <w:spacing w:val="2"/>
          <w:w w:val="99"/>
          <w:sz w:val="28"/>
          <w:szCs w:val="28"/>
          <w:lang w:eastAsia="ru-RU"/>
        </w:rPr>
        <w:t>н</w:t>
      </w:r>
      <w:r w:rsidRPr="00417798">
        <w:rPr>
          <w:rFonts w:ascii="Times New Roman" w:eastAsia="Times New Roman" w:hAnsi="Times New Roman" w:cs="Times New Roman"/>
          <w:color w:val="000000"/>
          <w:sz w:val="28"/>
          <w:szCs w:val="28"/>
          <w:lang w:eastAsia="ru-RU"/>
        </w:rPr>
        <w:t>ос</w:t>
      </w:r>
      <w:r w:rsidRPr="00417798">
        <w:rPr>
          <w:rFonts w:ascii="Times New Roman" w:eastAsia="Times New Roman" w:hAnsi="Times New Roman" w:cs="Times New Roman"/>
          <w:color w:val="000000"/>
          <w:spacing w:val="-1"/>
          <w:sz w:val="28"/>
          <w:szCs w:val="28"/>
          <w:lang w:eastAsia="ru-RU"/>
        </w:rPr>
        <w:t>т</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z w:val="28"/>
          <w:szCs w:val="28"/>
          <w:lang w:eastAsia="ru-RU"/>
        </w:rPr>
        <w:t>метод</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pacing w:val="-2"/>
          <w:sz w:val="28"/>
          <w:szCs w:val="28"/>
          <w:lang w:eastAsia="ru-RU"/>
        </w:rPr>
        <w:t>ч</w:t>
      </w:r>
      <w:r w:rsidRPr="00417798">
        <w:rPr>
          <w:rFonts w:ascii="Times New Roman" w:eastAsia="Times New Roman" w:hAnsi="Times New Roman" w:cs="Times New Roman"/>
          <w:color w:val="000000"/>
          <w:spacing w:val="-1"/>
          <w:sz w:val="28"/>
          <w:szCs w:val="28"/>
          <w:lang w:eastAsia="ru-RU"/>
        </w:rPr>
        <w:t>ес</w:t>
      </w:r>
      <w:r w:rsidRPr="00417798">
        <w:rPr>
          <w:rFonts w:ascii="Times New Roman" w:eastAsia="Times New Roman" w:hAnsi="Times New Roman" w:cs="Times New Roman"/>
          <w:color w:val="000000"/>
          <w:sz w:val="28"/>
          <w:szCs w:val="28"/>
          <w:lang w:eastAsia="ru-RU"/>
        </w:rPr>
        <w:t>кой</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pacing w:val="1"/>
          <w:sz w:val="28"/>
          <w:szCs w:val="28"/>
          <w:lang w:eastAsia="ru-RU"/>
        </w:rPr>
        <w:t>п</w:t>
      </w:r>
      <w:r w:rsidRPr="00417798">
        <w:rPr>
          <w:rFonts w:ascii="Times New Roman" w:eastAsia="Times New Roman" w:hAnsi="Times New Roman" w:cs="Times New Roman"/>
          <w:color w:val="000000"/>
          <w:sz w:val="28"/>
          <w:szCs w:val="28"/>
          <w:lang w:eastAsia="ru-RU"/>
        </w:rPr>
        <w:t>одго</w:t>
      </w:r>
      <w:r w:rsidRPr="00417798">
        <w:rPr>
          <w:rFonts w:ascii="Times New Roman" w:eastAsia="Times New Roman" w:hAnsi="Times New Roman" w:cs="Times New Roman"/>
          <w:color w:val="000000"/>
          <w:spacing w:val="1"/>
          <w:sz w:val="28"/>
          <w:szCs w:val="28"/>
          <w:lang w:eastAsia="ru-RU"/>
        </w:rPr>
        <w:t>т</w:t>
      </w:r>
      <w:r w:rsidRPr="00417798">
        <w:rPr>
          <w:rFonts w:ascii="Times New Roman" w:eastAsia="Times New Roman" w:hAnsi="Times New Roman" w:cs="Times New Roman"/>
          <w:color w:val="000000"/>
          <w:sz w:val="28"/>
          <w:szCs w:val="28"/>
          <w:lang w:eastAsia="ru-RU"/>
        </w:rPr>
        <w:t>ов</w:t>
      </w:r>
      <w:r w:rsidRPr="00417798">
        <w:rPr>
          <w:rFonts w:ascii="Times New Roman" w:eastAsia="Times New Roman" w:hAnsi="Times New Roman" w:cs="Times New Roman"/>
          <w:color w:val="000000"/>
          <w:spacing w:val="-1"/>
          <w:sz w:val="28"/>
          <w:szCs w:val="28"/>
          <w:lang w:eastAsia="ru-RU"/>
        </w:rPr>
        <w:t>к</w:t>
      </w:r>
      <w:r w:rsidRPr="00417798">
        <w:rPr>
          <w:rFonts w:ascii="Times New Roman" w:eastAsia="Times New Roman" w:hAnsi="Times New Roman" w:cs="Times New Roman"/>
          <w:color w:val="000000"/>
          <w:sz w:val="28"/>
          <w:szCs w:val="28"/>
          <w:lang w:eastAsia="ru-RU"/>
        </w:rPr>
        <w:t>и</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pacing w:val="1"/>
          <w:sz w:val="28"/>
          <w:szCs w:val="28"/>
          <w:lang w:eastAsia="ru-RU"/>
        </w:rPr>
        <w:t>п</w:t>
      </w:r>
      <w:r w:rsidRPr="00417798">
        <w:rPr>
          <w:rFonts w:ascii="Times New Roman" w:eastAsia="Times New Roman" w:hAnsi="Times New Roman" w:cs="Times New Roman"/>
          <w:color w:val="000000"/>
          <w:sz w:val="28"/>
          <w:szCs w:val="28"/>
          <w:lang w:eastAsia="ru-RU"/>
        </w:rPr>
        <w:t>едагогов;</w:t>
      </w:r>
    </w:p>
    <w:p w:rsidR="00A81DA9" w:rsidRPr="00417798" w:rsidRDefault="00A81DA9" w:rsidP="006222AC">
      <w:pPr>
        <w:widowControl w:val="0"/>
        <w:tabs>
          <w:tab w:val="left" w:pos="2603"/>
          <w:tab w:val="left" w:pos="5160"/>
          <w:tab w:val="left" w:pos="7786"/>
          <w:tab w:val="left" w:pos="9555"/>
        </w:tabs>
        <w:spacing w:after="0" w:line="240" w:lineRule="auto"/>
        <w:ind w:right="483"/>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обеспеч</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е  м</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тод</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че</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ко</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z w:val="28"/>
          <w:szCs w:val="28"/>
          <w:lang w:eastAsia="ru-RU"/>
        </w:rPr>
        <w:t>о сопровожден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я  работы с молодыми и</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в</w:t>
      </w:r>
      <w:r w:rsidRPr="00417798">
        <w:rPr>
          <w:rFonts w:ascii="Times New Roman" w:eastAsia="Times New Roman" w:hAnsi="Times New Roman" w:cs="Times New Roman"/>
          <w:color w:val="000000"/>
          <w:spacing w:val="1"/>
          <w:w w:val="99"/>
          <w:sz w:val="28"/>
          <w:szCs w:val="28"/>
          <w:lang w:eastAsia="ru-RU"/>
        </w:rPr>
        <w:t>н</w:t>
      </w:r>
      <w:r w:rsidRPr="00417798">
        <w:rPr>
          <w:rFonts w:ascii="Times New Roman" w:eastAsia="Times New Roman" w:hAnsi="Times New Roman" w:cs="Times New Roman"/>
          <w:color w:val="000000"/>
          <w:sz w:val="28"/>
          <w:szCs w:val="28"/>
          <w:lang w:eastAsia="ru-RU"/>
        </w:rPr>
        <w:t>овь</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w w:val="99"/>
          <w:sz w:val="28"/>
          <w:szCs w:val="28"/>
          <w:lang w:eastAsia="ru-RU"/>
        </w:rPr>
        <w:t>п</w:t>
      </w:r>
      <w:r w:rsidRPr="00417798">
        <w:rPr>
          <w:rFonts w:ascii="Times New Roman" w:eastAsia="Times New Roman" w:hAnsi="Times New Roman" w:cs="Times New Roman"/>
          <w:color w:val="000000"/>
          <w:sz w:val="28"/>
          <w:szCs w:val="28"/>
          <w:lang w:eastAsia="ru-RU"/>
        </w:rPr>
        <w:t>р</w:t>
      </w:r>
      <w:r w:rsidRPr="00417798">
        <w:rPr>
          <w:rFonts w:ascii="Times New Roman" w:eastAsia="Times New Roman" w:hAnsi="Times New Roman" w:cs="Times New Roman"/>
          <w:color w:val="000000"/>
          <w:w w:val="99"/>
          <w:sz w:val="28"/>
          <w:szCs w:val="28"/>
          <w:lang w:eastAsia="ru-RU"/>
        </w:rPr>
        <w:t>ин</w:t>
      </w:r>
      <w:r w:rsidRPr="00417798">
        <w:rPr>
          <w:rFonts w:ascii="Times New Roman" w:eastAsia="Times New Roman" w:hAnsi="Times New Roman" w:cs="Times New Roman"/>
          <w:color w:val="000000"/>
          <w:sz w:val="28"/>
          <w:szCs w:val="28"/>
          <w:lang w:eastAsia="ru-RU"/>
        </w:rPr>
        <w:t>ятым</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z w:val="28"/>
          <w:szCs w:val="28"/>
          <w:lang w:eastAsia="ru-RU"/>
        </w:rPr>
        <w:t>с</w:t>
      </w:r>
      <w:r w:rsidRPr="00417798">
        <w:rPr>
          <w:rFonts w:ascii="Times New Roman" w:eastAsia="Times New Roman" w:hAnsi="Times New Roman" w:cs="Times New Roman"/>
          <w:color w:val="000000"/>
          <w:w w:val="99"/>
          <w:sz w:val="28"/>
          <w:szCs w:val="28"/>
          <w:lang w:eastAsia="ru-RU"/>
        </w:rPr>
        <w:t>п</w:t>
      </w:r>
      <w:r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w w:val="99"/>
          <w:sz w:val="28"/>
          <w:szCs w:val="28"/>
          <w:lang w:eastAsia="ru-RU"/>
        </w:rPr>
        <w:t>ц</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ал</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ста</w:t>
      </w:r>
      <w:r w:rsidRPr="00417798">
        <w:rPr>
          <w:rFonts w:ascii="Times New Roman" w:eastAsia="Times New Roman" w:hAnsi="Times New Roman" w:cs="Times New Roman"/>
          <w:color w:val="000000"/>
          <w:spacing w:val="-1"/>
          <w:sz w:val="28"/>
          <w:szCs w:val="28"/>
          <w:lang w:eastAsia="ru-RU"/>
        </w:rPr>
        <w:t>ми</w:t>
      </w:r>
      <w:r w:rsidRPr="00417798">
        <w:rPr>
          <w:rFonts w:ascii="Times New Roman" w:eastAsia="Times New Roman" w:hAnsi="Times New Roman" w:cs="Times New Roman"/>
          <w:color w:val="000000"/>
          <w:sz w:val="28"/>
          <w:szCs w:val="28"/>
          <w:lang w:eastAsia="ru-RU"/>
        </w:rPr>
        <w:t>;</w:t>
      </w:r>
    </w:p>
    <w:p w:rsidR="00A81DA9" w:rsidRPr="00417798" w:rsidRDefault="00A81DA9" w:rsidP="006222AC">
      <w:pPr>
        <w:widowControl w:val="0"/>
        <w:spacing w:after="0" w:line="240" w:lineRule="auto"/>
        <w:ind w:right="1224"/>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i/>
          <w:color w:val="1C2E3D"/>
          <w:sz w:val="28"/>
          <w:szCs w:val="28"/>
          <w:lang w:eastAsia="ru-RU"/>
        </w:rPr>
        <w:t xml:space="preserve"> </w:t>
      </w:r>
      <w:r w:rsidRPr="00417798">
        <w:rPr>
          <w:rFonts w:ascii="Times New Roman" w:eastAsia="Symbol" w:hAnsi="Times New Roman" w:cs="Times New Roman"/>
          <w:color w:val="1C2E3D"/>
          <w:sz w:val="28"/>
          <w:szCs w:val="28"/>
          <w:lang w:eastAsia="ru-RU"/>
        </w:rPr>
        <w:t xml:space="preserve">- </w:t>
      </w:r>
      <w:r w:rsidRPr="00417798">
        <w:rPr>
          <w:rFonts w:ascii="Times New Roman" w:eastAsia="Times New Roman" w:hAnsi="Times New Roman" w:cs="Times New Roman"/>
          <w:color w:val="000000"/>
          <w:sz w:val="28"/>
          <w:szCs w:val="28"/>
          <w:lang w:eastAsia="ru-RU"/>
        </w:rPr>
        <w:t>со</w:t>
      </w:r>
      <w:r w:rsidRPr="00417798">
        <w:rPr>
          <w:rFonts w:ascii="Times New Roman" w:eastAsia="Times New Roman" w:hAnsi="Times New Roman" w:cs="Times New Roman"/>
          <w:color w:val="000000"/>
          <w:spacing w:val="1"/>
          <w:sz w:val="28"/>
          <w:szCs w:val="28"/>
          <w:lang w:eastAsia="ru-RU"/>
        </w:rPr>
        <w:t>з</w:t>
      </w:r>
      <w:r w:rsidRPr="00417798">
        <w:rPr>
          <w:rFonts w:ascii="Times New Roman" w:eastAsia="Times New Roman" w:hAnsi="Times New Roman" w:cs="Times New Roman"/>
          <w:color w:val="000000"/>
          <w:sz w:val="28"/>
          <w:szCs w:val="28"/>
          <w:lang w:eastAsia="ru-RU"/>
        </w:rPr>
        <w:t>дан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spacing w:val="59"/>
          <w:sz w:val="28"/>
          <w:szCs w:val="28"/>
          <w:lang w:eastAsia="ru-RU"/>
        </w:rPr>
        <w:t xml:space="preserve"> </w:t>
      </w:r>
      <w:r w:rsidRPr="00417798">
        <w:rPr>
          <w:rFonts w:ascii="Times New Roman" w:eastAsia="Times New Roman" w:hAnsi="Times New Roman" w:cs="Times New Roman"/>
          <w:color w:val="000000"/>
          <w:sz w:val="28"/>
          <w:szCs w:val="28"/>
          <w:lang w:eastAsia="ru-RU"/>
        </w:rPr>
        <w:t>услов</w:t>
      </w:r>
      <w:r w:rsidRPr="00417798">
        <w:rPr>
          <w:rFonts w:ascii="Times New Roman" w:eastAsia="Times New Roman" w:hAnsi="Times New Roman" w:cs="Times New Roman"/>
          <w:color w:val="000000"/>
          <w:w w:val="99"/>
          <w:sz w:val="28"/>
          <w:szCs w:val="28"/>
          <w:lang w:eastAsia="ru-RU"/>
        </w:rPr>
        <w:t>ий</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z w:val="28"/>
          <w:szCs w:val="28"/>
          <w:lang w:eastAsia="ru-RU"/>
        </w:rPr>
        <w:t xml:space="preserve">для </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аморе</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z w:val="28"/>
          <w:szCs w:val="28"/>
          <w:lang w:eastAsia="ru-RU"/>
        </w:rPr>
        <w:t>л</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z w:val="28"/>
          <w:szCs w:val="28"/>
          <w:lang w:eastAsia="ru-RU"/>
        </w:rPr>
        <w:t>за</w:t>
      </w:r>
      <w:r w:rsidRPr="00417798">
        <w:rPr>
          <w:rFonts w:ascii="Times New Roman" w:eastAsia="Times New Roman" w:hAnsi="Times New Roman" w:cs="Times New Roman"/>
          <w:color w:val="000000"/>
          <w:w w:val="99"/>
          <w:sz w:val="28"/>
          <w:szCs w:val="28"/>
          <w:lang w:eastAsia="ru-RU"/>
        </w:rPr>
        <w:t>ц</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и</w:t>
      </w:r>
      <w:r w:rsidRPr="00417798">
        <w:rPr>
          <w:rFonts w:ascii="Times New Roman" w:eastAsia="Times New Roman" w:hAnsi="Times New Roman" w:cs="Times New Roman"/>
          <w:color w:val="000000"/>
          <w:spacing w:val="3"/>
          <w:sz w:val="28"/>
          <w:szCs w:val="28"/>
          <w:lang w:eastAsia="ru-RU"/>
        </w:rPr>
        <w:t xml:space="preserve"> </w:t>
      </w:r>
      <w:r w:rsidRPr="00417798">
        <w:rPr>
          <w:rFonts w:ascii="Times New Roman" w:eastAsia="Times New Roman" w:hAnsi="Times New Roman" w:cs="Times New Roman"/>
          <w:color w:val="000000"/>
          <w:sz w:val="28"/>
          <w:szCs w:val="28"/>
          <w:lang w:eastAsia="ru-RU"/>
        </w:rPr>
        <w:t>уч</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z w:val="28"/>
          <w:szCs w:val="28"/>
          <w:lang w:eastAsia="ru-RU"/>
        </w:rPr>
        <w:t>щ</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хся в об</w:t>
      </w:r>
      <w:r w:rsidRPr="00417798">
        <w:rPr>
          <w:rFonts w:ascii="Times New Roman" w:eastAsia="Times New Roman" w:hAnsi="Times New Roman" w:cs="Times New Roman"/>
          <w:color w:val="000000"/>
          <w:spacing w:val="2"/>
          <w:sz w:val="28"/>
          <w:szCs w:val="28"/>
          <w:lang w:eastAsia="ru-RU"/>
        </w:rPr>
        <w:t>р</w:t>
      </w:r>
      <w:r w:rsidRPr="00417798">
        <w:rPr>
          <w:rFonts w:ascii="Times New Roman" w:eastAsia="Times New Roman" w:hAnsi="Times New Roman" w:cs="Times New Roman"/>
          <w:color w:val="000000"/>
          <w:sz w:val="28"/>
          <w:szCs w:val="28"/>
          <w:lang w:eastAsia="ru-RU"/>
        </w:rPr>
        <w:t>а</w:t>
      </w:r>
      <w:r w:rsidRPr="00417798">
        <w:rPr>
          <w:rFonts w:ascii="Times New Roman" w:eastAsia="Times New Roman" w:hAnsi="Times New Roman" w:cs="Times New Roman"/>
          <w:color w:val="000000"/>
          <w:w w:val="99"/>
          <w:sz w:val="28"/>
          <w:szCs w:val="28"/>
          <w:lang w:eastAsia="ru-RU"/>
        </w:rPr>
        <w:t>з</w:t>
      </w:r>
      <w:r w:rsidRPr="00417798">
        <w:rPr>
          <w:rFonts w:ascii="Times New Roman" w:eastAsia="Times New Roman" w:hAnsi="Times New Roman" w:cs="Times New Roman"/>
          <w:color w:val="000000"/>
          <w:sz w:val="28"/>
          <w:szCs w:val="28"/>
          <w:lang w:eastAsia="ru-RU"/>
        </w:rPr>
        <w:t>ователь</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ой</w:t>
      </w:r>
      <w:r w:rsidRPr="00417798">
        <w:rPr>
          <w:rFonts w:ascii="Times New Roman" w:eastAsia="Times New Roman" w:hAnsi="Times New Roman" w:cs="Times New Roman"/>
          <w:color w:val="000000"/>
          <w:spacing w:val="3"/>
          <w:sz w:val="28"/>
          <w:szCs w:val="28"/>
          <w:lang w:eastAsia="ru-RU"/>
        </w:rPr>
        <w:t xml:space="preserve"> </w:t>
      </w:r>
      <w:r w:rsidRPr="00417798">
        <w:rPr>
          <w:rFonts w:ascii="Times New Roman" w:eastAsia="Times New Roman" w:hAnsi="Times New Roman" w:cs="Times New Roman"/>
          <w:color w:val="000000"/>
          <w:sz w:val="28"/>
          <w:szCs w:val="28"/>
          <w:lang w:eastAsia="ru-RU"/>
        </w:rPr>
        <w:t>деятел</w:t>
      </w:r>
      <w:r w:rsidRPr="00417798">
        <w:rPr>
          <w:rFonts w:ascii="Times New Roman" w:eastAsia="Times New Roman" w:hAnsi="Times New Roman" w:cs="Times New Roman"/>
          <w:color w:val="000000"/>
          <w:spacing w:val="1"/>
          <w:sz w:val="28"/>
          <w:szCs w:val="28"/>
          <w:lang w:eastAsia="ru-RU"/>
        </w:rPr>
        <w:t>ьн</w:t>
      </w:r>
      <w:r w:rsidRPr="00417798">
        <w:rPr>
          <w:rFonts w:ascii="Times New Roman" w:eastAsia="Times New Roman" w:hAnsi="Times New Roman" w:cs="Times New Roman"/>
          <w:color w:val="000000"/>
          <w:sz w:val="28"/>
          <w:szCs w:val="28"/>
          <w:lang w:eastAsia="ru-RU"/>
        </w:rPr>
        <w:t>ости</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z w:val="28"/>
          <w:szCs w:val="28"/>
          <w:lang w:eastAsia="ru-RU"/>
        </w:rPr>
        <w:t>и развит</w:t>
      </w:r>
      <w:r w:rsidRPr="00417798">
        <w:rPr>
          <w:rFonts w:ascii="Times New Roman" w:eastAsia="Times New Roman" w:hAnsi="Times New Roman" w:cs="Times New Roman"/>
          <w:color w:val="000000"/>
          <w:spacing w:val="2"/>
          <w:sz w:val="28"/>
          <w:szCs w:val="28"/>
          <w:lang w:eastAsia="ru-RU"/>
        </w:rPr>
        <w:t>и</w:t>
      </w:r>
      <w:r w:rsidRPr="00417798">
        <w:rPr>
          <w:rFonts w:ascii="Times New Roman" w:eastAsia="Times New Roman" w:hAnsi="Times New Roman" w:cs="Times New Roman"/>
          <w:color w:val="000000"/>
          <w:sz w:val="28"/>
          <w:szCs w:val="28"/>
          <w:lang w:eastAsia="ru-RU"/>
        </w:rPr>
        <w:t>я</w:t>
      </w:r>
      <w:r w:rsidRPr="00417798">
        <w:rPr>
          <w:rFonts w:ascii="Times New Roman" w:eastAsia="Times New Roman" w:hAnsi="Times New Roman" w:cs="Times New Roman"/>
          <w:color w:val="000000"/>
          <w:spacing w:val="-3"/>
          <w:sz w:val="28"/>
          <w:szCs w:val="28"/>
          <w:lang w:eastAsia="ru-RU"/>
        </w:rPr>
        <w:t xml:space="preserve"> </w:t>
      </w:r>
      <w:r w:rsidRPr="00417798">
        <w:rPr>
          <w:rFonts w:ascii="Times New Roman" w:eastAsia="Times New Roman" w:hAnsi="Times New Roman" w:cs="Times New Roman"/>
          <w:color w:val="000000"/>
          <w:sz w:val="28"/>
          <w:szCs w:val="28"/>
          <w:lang w:eastAsia="ru-RU"/>
        </w:rPr>
        <w:t>к</w:t>
      </w:r>
      <w:r w:rsidRPr="00417798">
        <w:rPr>
          <w:rFonts w:ascii="Times New Roman" w:eastAsia="Times New Roman" w:hAnsi="Times New Roman" w:cs="Times New Roman"/>
          <w:color w:val="000000"/>
          <w:spacing w:val="-1"/>
          <w:sz w:val="28"/>
          <w:szCs w:val="28"/>
          <w:lang w:eastAsia="ru-RU"/>
        </w:rPr>
        <w:t>л</w:t>
      </w:r>
      <w:r w:rsidRPr="00417798">
        <w:rPr>
          <w:rFonts w:ascii="Times New Roman" w:eastAsia="Times New Roman" w:hAnsi="Times New Roman" w:cs="Times New Roman"/>
          <w:color w:val="000000"/>
          <w:sz w:val="28"/>
          <w:szCs w:val="28"/>
          <w:lang w:eastAsia="ru-RU"/>
        </w:rPr>
        <w:t>юч</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z w:val="28"/>
          <w:szCs w:val="28"/>
          <w:lang w:eastAsia="ru-RU"/>
        </w:rPr>
        <w:t>в</w:t>
      </w:r>
      <w:r w:rsidRPr="00417798">
        <w:rPr>
          <w:rFonts w:ascii="Times New Roman" w:eastAsia="Times New Roman" w:hAnsi="Times New Roman" w:cs="Times New Roman"/>
          <w:color w:val="000000"/>
          <w:spacing w:val="-1"/>
          <w:sz w:val="28"/>
          <w:szCs w:val="28"/>
          <w:lang w:eastAsia="ru-RU"/>
        </w:rPr>
        <w:t>ы</w:t>
      </w:r>
      <w:r w:rsidRPr="00417798">
        <w:rPr>
          <w:rFonts w:ascii="Times New Roman" w:eastAsia="Times New Roman" w:hAnsi="Times New Roman" w:cs="Times New Roman"/>
          <w:color w:val="000000"/>
          <w:sz w:val="28"/>
          <w:szCs w:val="28"/>
          <w:lang w:eastAsia="ru-RU"/>
        </w:rPr>
        <w:t>х</w:t>
      </w:r>
      <w:r w:rsidRPr="00417798">
        <w:rPr>
          <w:rFonts w:ascii="Times New Roman" w:eastAsia="Times New Roman" w:hAnsi="Times New Roman" w:cs="Times New Roman"/>
          <w:color w:val="000000"/>
          <w:spacing w:val="3"/>
          <w:sz w:val="28"/>
          <w:szCs w:val="28"/>
          <w:lang w:eastAsia="ru-RU"/>
        </w:rPr>
        <w:t xml:space="preserve"> </w:t>
      </w:r>
      <w:r w:rsidRPr="00417798">
        <w:rPr>
          <w:rFonts w:ascii="Times New Roman" w:eastAsia="Times New Roman" w:hAnsi="Times New Roman" w:cs="Times New Roman"/>
          <w:color w:val="000000"/>
          <w:spacing w:val="1"/>
          <w:sz w:val="28"/>
          <w:szCs w:val="28"/>
          <w:lang w:eastAsia="ru-RU"/>
        </w:rPr>
        <w:t>к</w:t>
      </w:r>
      <w:r w:rsidRPr="00417798">
        <w:rPr>
          <w:rFonts w:ascii="Times New Roman" w:eastAsia="Times New Roman" w:hAnsi="Times New Roman" w:cs="Times New Roman"/>
          <w:color w:val="000000"/>
          <w:sz w:val="28"/>
          <w:szCs w:val="28"/>
          <w:lang w:eastAsia="ru-RU"/>
        </w:rPr>
        <w:t>ом</w:t>
      </w:r>
      <w:r w:rsidRPr="00417798">
        <w:rPr>
          <w:rFonts w:ascii="Times New Roman" w:eastAsia="Times New Roman" w:hAnsi="Times New Roman" w:cs="Times New Roman"/>
          <w:color w:val="000000"/>
          <w:w w:val="99"/>
          <w:sz w:val="28"/>
          <w:szCs w:val="28"/>
          <w:lang w:eastAsia="ru-RU"/>
        </w:rPr>
        <w:t>п</w:t>
      </w:r>
      <w:r w:rsidRPr="00417798">
        <w:rPr>
          <w:rFonts w:ascii="Times New Roman" w:eastAsia="Times New Roman" w:hAnsi="Times New Roman" w:cs="Times New Roman"/>
          <w:color w:val="000000"/>
          <w:sz w:val="28"/>
          <w:szCs w:val="28"/>
          <w:lang w:eastAsia="ru-RU"/>
        </w:rPr>
        <w:t>ете</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ц</w:t>
      </w:r>
      <w:r w:rsidRPr="00417798">
        <w:rPr>
          <w:rFonts w:ascii="Times New Roman" w:eastAsia="Times New Roman" w:hAnsi="Times New Roman" w:cs="Times New Roman"/>
          <w:color w:val="000000"/>
          <w:w w:val="99"/>
          <w:sz w:val="28"/>
          <w:szCs w:val="28"/>
          <w:lang w:eastAsia="ru-RU"/>
        </w:rPr>
        <w:t>ий</w:t>
      </w:r>
      <w:r w:rsidRPr="00417798">
        <w:rPr>
          <w:rFonts w:ascii="Times New Roman" w:eastAsia="Times New Roman" w:hAnsi="Times New Roman" w:cs="Times New Roman"/>
          <w:color w:val="000000"/>
          <w:spacing w:val="4"/>
          <w:sz w:val="28"/>
          <w:szCs w:val="28"/>
          <w:lang w:eastAsia="ru-RU"/>
        </w:rPr>
        <w:t xml:space="preserve"> </w:t>
      </w:r>
      <w:r w:rsidRPr="00417798">
        <w:rPr>
          <w:rFonts w:ascii="Times New Roman" w:eastAsia="Times New Roman" w:hAnsi="Times New Roman" w:cs="Times New Roman"/>
          <w:color w:val="000000"/>
          <w:sz w:val="28"/>
          <w:szCs w:val="28"/>
          <w:lang w:eastAsia="ru-RU"/>
        </w:rPr>
        <w:t>уч</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z w:val="28"/>
          <w:szCs w:val="28"/>
          <w:lang w:eastAsia="ru-RU"/>
        </w:rPr>
        <w:t>щ</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хся</w:t>
      </w:r>
    </w:p>
    <w:p w:rsidR="00A81DA9" w:rsidRPr="00417798" w:rsidRDefault="00A81DA9" w:rsidP="006222AC">
      <w:pPr>
        <w:widowControl w:val="0"/>
        <w:tabs>
          <w:tab w:val="left" w:pos="3889"/>
          <w:tab w:val="left" w:pos="8799"/>
        </w:tabs>
        <w:spacing w:after="0" w:line="240" w:lineRule="auto"/>
        <w:ind w:right="479"/>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ра</w:t>
      </w:r>
      <w:r w:rsidRPr="00417798">
        <w:rPr>
          <w:rFonts w:ascii="Times New Roman" w:eastAsia="Times New Roman" w:hAnsi="Times New Roman" w:cs="Times New Roman"/>
          <w:color w:val="000000"/>
          <w:spacing w:val="1"/>
          <w:sz w:val="28"/>
          <w:szCs w:val="28"/>
          <w:lang w:eastAsia="ru-RU"/>
        </w:rPr>
        <w:t>з</w:t>
      </w:r>
      <w:r w:rsidRPr="00417798">
        <w:rPr>
          <w:rFonts w:ascii="Times New Roman" w:eastAsia="Times New Roman" w:hAnsi="Times New Roman" w:cs="Times New Roman"/>
          <w:color w:val="000000"/>
          <w:sz w:val="28"/>
          <w:szCs w:val="28"/>
          <w:lang w:eastAsia="ru-RU"/>
        </w:rPr>
        <w:t>вит</w:t>
      </w:r>
      <w:r w:rsidRPr="00417798">
        <w:rPr>
          <w:rFonts w:ascii="Times New Roman" w:eastAsia="Times New Roman" w:hAnsi="Times New Roman" w:cs="Times New Roman"/>
          <w:color w:val="000000"/>
          <w:spacing w:val="2"/>
          <w:sz w:val="28"/>
          <w:szCs w:val="28"/>
          <w:lang w:eastAsia="ru-RU"/>
        </w:rPr>
        <w:t>и</w:t>
      </w:r>
      <w:r w:rsidRPr="00417798">
        <w:rPr>
          <w:rFonts w:ascii="Times New Roman" w:eastAsia="Times New Roman" w:hAnsi="Times New Roman" w:cs="Times New Roman"/>
          <w:color w:val="000000"/>
          <w:sz w:val="28"/>
          <w:szCs w:val="28"/>
          <w:lang w:eastAsia="ru-RU"/>
        </w:rPr>
        <w:t xml:space="preserve">е </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1"/>
          <w:sz w:val="28"/>
          <w:szCs w:val="28"/>
          <w:lang w:eastAsia="ru-RU"/>
        </w:rPr>
        <w:t xml:space="preserve"> </w:t>
      </w:r>
      <w:r w:rsidR="00AB7D7E" w:rsidRPr="00417798">
        <w:rPr>
          <w:rFonts w:ascii="Times New Roman" w:eastAsia="Times New Roman" w:hAnsi="Times New Roman" w:cs="Times New Roman"/>
          <w:color w:val="000000"/>
          <w:sz w:val="28"/>
          <w:szCs w:val="28"/>
          <w:lang w:eastAsia="ru-RU"/>
        </w:rPr>
        <w:t xml:space="preserve">совершенствование </w:t>
      </w:r>
      <w:r w:rsidRPr="00417798">
        <w:rPr>
          <w:rFonts w:ascii="Times New Roman" w:eastAsia="Times New Roman" w:hAnsi="Times New Roman" w:cs="Times New Roman"/>
          <w:color w:val="000000"/>
          <w:sz w:val="28"/>
          <w:szCs w:val="28"/>
          <w:lang w:eastAsia="ru-RU"/>
        </w:rPr>
        <w:t>системы работы с</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дет</w:t>
      </w:r>
      <w:r w:rsidRPr="00417798">
        <w:rPr>
          <w:rFonts w:ascii="Times New Roman" w:eastAsia="Times New Roman" w:hAnsi="Times New Roman" w:cs="Times New Roman"/>
          <w:color w:val="000000"/>
          <w:spacing w:val="1"/>
          <w:sz w:val="28"/>
          <w:szCs w:val="28"/>
          <w:lang w:eastAsia="ru-RU"/>
        </w:rPr>
        <w:t>ь</w:t>
      </w:r>
      <w:r w:rsidRPr="00417798">
        <w:rPr>
          <w:rFonts w:ascii="Times New Roman" w:eastAsia="Times New Roman" w:hAnsi="Times New Roman" w:cs="Times New Roman"/>
          <w:color w:val="000000"/>
          <w:sz w:val="28"/>
          <w:szCs w:val="28"/>
          <w:lang w:eastAsia="ru-RU"/>
        </w:rPr>
        <w:t>м</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z w:val="28"/>
          <w:szCs w:val="28"/>
          <w:lang w:eastAsia="ru-RU"/>
        </w:rPr>
        <w:t xml:space="preserve">, </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ме</w:t>
      </w:r>
      <w:r w:rsidRPr="00417798">
        <w:rPr>
          <w:rFonts w:ascii="Times New Roman" w:eastAsia="Times New Roman" w:hAnsi="Times New Roman" w:cs="Times New Roman"/>
          <w:color w:val="000000"/>
          <w:spacing w:val="2"/>
          <w:sz w:val="28"/>
          <w:szCs w:val="28"/>
          <w:lang w:eastAsia="ru-RU"/>
        </w:rPr>
        <w:t>ю</w:t>
      </w:r>
      <w:r w:rsidRPr="00417798">
        <w:rPr>
          <w:rFonts w:ascii="Times New Roman" w:eastAsia="Times New Roman" w:hAnsi="Times New Roman" w:cs="Times New Roman"/>
          <w:color w:val="000000"/>
          <w:sz w:val="28"/>
          <w:szCs w:val="28"/>
          <w:lang w:eastAsia="ru-RU"/>
        </w:rPr>
        <w:t>щ</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м</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pacing w:val="1"/>
          <w:w w:val="99"/>
          <w:sz w:val="28"/>
          <w:szCs w:val="28"/>
          <w:lang w:eastAsia="ru-RU"/>
        </w:rPr>
        <w:t>п</w:t>
      </w:r>
      <w:r w:rsidRPr="00417798">
        <w:rPr>
          <w:rFonts w:ascii="Times New Roman" w:eastAsia="Times New Roman" w:hAnsi="Times New Roman" w:cs="Times New Roman"/>
          <w:color w:val="000000"/>
          <w:sz w:val="28"/>
          <w:szCs w:val="28"/>
          <w:lang w:eastAsia="ru-RU"/>
        </w:rPr>
        <w:t>овыш</w:t>
      </w:r>
      <w:r w:rsidRPr="00417798">
        <w:rPr>
          <w:rFonts w:ascii="Times New Roman" w:eastAsia="Times New Roman" w:hAnsi="Times New Roman" w:cs="Times New Roman"/>
          <w:color w:val="000000"/>
          <w:spacing w:val="-1"/>
          <w:sz w:val="28"/>
          <w:szCs w:val="28"/>
          <w:lang w:eastAsia="ru-RU"/>
        </w:rPr>
        <w:t>е</w:t>
      </w:r>
      <w:r w:rsidRPr="00417798">
        <w:rPr>
          <w:rFonts w:ascii="Times New Roman" w:eastAsia="Times New Roman" w:hAnsi="Times New Roman" w:cs="Times New Roman"/>
          <w:color w:val="000000"/>
          <w:spacing w:val="1"/>
          <w:sz w:val="28"/>
          <w:szCs w:val="28"/>
          <w:lang w:eastAsia="ru-RU"/>
        </w:rPr>
        <w:t>нн</w:t>
      </w:r>
      <w:r w:rsidRPr="00417798">
        <w:rPr>
          <w:rFonts w:ascii="Times New Roman" w:eastAsia="Times New Roman" w:hAnsi="Times New Roman" w:cs="Times New Roman"/>
          <w:color w:val="000000"/>
          <w:sz w:val="28"/>
          <w:szCs w:val="28"/>
          <w:lang w:eastAsia="ru-RU"/>
        </w:rPr>
        <w:t xml:space="preserve">ые </w:t>
      </w:r>
      <w:r w:rsidRPr="00417798">
        <w:rPr>
          <w:rFonts w:ascii="Times New Roman" w:eastAsia="Times New Roman" w:hAnsi="Times New Roman" w:cs="Times New Roman"/>
          <w:color w:val="000000"/>
          <w:spacing w:val="1"/>
          <w:sz w:val="28"/>
          <w:szCs w:val="28"/>
          <w:lang w:eastAsia="ru-RU"/>
        </w:rPr>
        <w:t>ин</w:t>
      </w:r>
      <w:r w:rsidRPr="00417798">
        <w:rPr>
          <w:rFonts w:ascii="Times New Roman" w:eastAsia="Times New Roman" w:hAnsi="Times New Roman" w:cs="Times New Roman"/>
          <w:color w:val="000000"/>
          <w:spacing w:val="-1"/>
          <w:sz w:val="28"/>
          <w:szCs w:val="28"/>
          <w:lang w:eastAsia="ru-RU"/>
        </w:rPr>
        <w:t>те</w:t>
      </w:r>
      <w:r w:rsidRPr="00417798">
        <w:rPr>
          <w:rFonts w:ascii="Times New Roman" w:eastAsia="Times New Roman" w:hAnsi="Times New Roman" w:cs="Times New Roman"/>
          <w:color w:val="000000"/>
          <w:sz w:val="28"/>
          <w:szCs w:val="28"/>
          <w:lang w:eastAsia="ru-RU"/>
        </w:rPr>
        <w:t>ллек</w:t>
      </w:r>
      <w:r w:rsidRPr="00417798">
        <w:rPr>
          <w:rFonts w:ascii="Times New Roman" w:eastAsia="Times New Roman" w:hAnsi="Times New Roman" w:cs="Times New Roman"/>
          <w:color w:val="000000"/>
          <w:spacing w:val="1"/>
          <w:sz w:val="28"/>
          <w:szCs w:val="28"/>
          <w:lang w:eastAsia="ru-RU"/>
        </w:rPr>
        <w:t>т</w:t>
      </w:r>
      <w:r w:rsidRPr="00417798">
        <w:rPr>
          <w:rFonts w:ascii="Times New Roman" w:eastAsia="Times New Roman" w:hAnsi="Times New Roman" w:cs="Times New Roman"/>
          <w:color w:val="000000"/>
          <w:sz w:val="28"/>
          <w:szCs w:val="28"/>
          <w:lang w:eastAsia="ru-RU"/>
        </w:rPr>
        <w:t>уаль</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z w:val="28"/>
          <w:szCs w:val="28"/>
          <w:lang w:eastAsia="ru-RU"/>
        </w:rPr>
        <w:t>ые</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способност</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w:t>
      </w:r>
    </w:p>
    <w:p w:rsidR="00A81DA9" w:rsidRPr="00417798" w:rsidRDefault="00A81DA9" w:rsidP="00AB7D7E">
      <w:pPr>
        <w:widowControl w:val="0"/>
        <w:spacing w:after="0" w:line="240" w:lineRule="auto"/>
        <w:ind w:right="-20"/>
        <w:rPr>
          <w:rFonts w:ascii="Times New Roman" w:eastAsia="Times New Roman" w:hAnsi="Times New Roman" w:cs="Times New Roman"/>
          <w:color w:val="000000"/>
          <w:sz w:val="28"/>
          <w:szCs w:val="28"/>
          <w:lang w:eastAsia="ru-RU"/>
        </w:rPr>
      </w:pPr>
      <w:r w:rsidRPr="00417798">
        <w:rPr>
          <w:rFonts w:ascii="Times New Roman" w:eastAsia="Symbol" w:hAnsi="Times New Roman" w:cs="Times New Roman"/>
          <w:color w:val="1C2E3D"/>
          <w:sz w:val="28"/>
          <w:szCs w:val="28"/>
          <w:lang w:eastAsia="ru-RU"/>
        </w:rPr>
        <w:t xml:space="preserve"> - </w:t>
      </w:r>
      <w:r w:rsidRPr="00417798">
        <w:rPr>
          <w:rFonts w:ascii="Times New Roman" w:eastAsia="Times New Roman" w:hAnsi="Times New Roman" w:cs="Times New Roman"/>
          <w:color w:val="000000"/>
          <w:sz w:val="28"/>
          <w:szCs w:val="28"/>
          <w:lang w:eastAsia="ru-RU"/>
        </w:rPr>
        <w:t>ра</w:t>
      </w:r>
      <w:r w:rsidRPr="00417798">
        <w:rPr>
          <w:rFonts w:ascii="Times New Roman" w:eastAsia="Times New Roman" w:hAnsi="Times New Roman" w:cs="Times New Roman"/>
          <w:color w:val="000000"/>
          <w:spacing w:val="1"/>
          <w:sz w:val="28"/>
          <w:szCs w:val="28"/>
          <w:lang w:eastAsia="ru-RU"/>
        </w:rPr>
        <w:t>з</w:t>
      </w:r>
      <w:r w:rsidRPr="00417798">
        <w:rPr>
          <w:rFonts w:ascii="Times New Roman" w:eastAsia="Times New Roman" w:hAnsi="Times New Roman" w:cs="Times New Roman"/>
          <w:color w:val="000000"/>
          <w:sz w:val="28"/>
          <w:szCs w:val="28"/>
          <w:lang w:eastAsia="ru-RU"/>
        </w:rPr>
        <w:t>вит</w:t>
      </w:r>
      <w:r w:rsidRPr="00417798">
        <w:rPr>
          <w:rFonts w:ascii="Times New Roman" w:eastAsia="Times New Roman" w:hAnsi="Times New Roman" w:cs="Times New Roman"/>
          <w:color w:val="000000"/>
          <w:spacing w:val="2"/>
          <w:sz w:val="28"/>
          <w:szCs w:val="28"/>
          <w:lang w:eastAsia="ru-RU"/>
        </w:rPr>
        <w:t>и</w:t>
      </w:r>
      <w:r w:rsidRPr="00417798">
        <w:rPr>
          <w:rFonts w:ascii="Times New Roman" w:eastAsia="Times New Roman" w:hAnsi="Times New Roman" w:cs="Times New Roman"/>
          <w:color w:val="000000"/>
          <w:sz w:val="28"/>
          <w:szCs w:val="28"/>
          <w:lang w:eastAsia="ru-RU"/>
        </w:rPr>
        <w:t>е</w:t>
      </w:r>
      <w:r w:rsidRPr="00417798">
        <w:rPr>
          <w:rFonts w:ascii="Times New Roman" w:eastAsia="Times New Roman" w:hAnsi="Times New Roman" w:cs="Times New Roman"/>
          <w:color w:val="000000"/>
          <w:spacing w:val="60"/>
          <w:sz w:val="28"/>
          <w:szCs w:val="28"/>
          <w:lang w:eastAsia="ru-RU"/>
        </w:rPr>
        <w:t xml:space="preserve"> </w:t>
      </w:r>
      <w:r w:rsidRPr="00417798">
        <w:rPr>
          <w:rFonts w:ascii="Times New Roman" w:eastAsia="Times New Roman" w:hAnsi="Times New Roman" w:cs="Times New Roman"/>
          <w:color w:val="000000"/>
          <w:sz w:val="28"/>
          <w:szCs w:val="28"/>
          <w:lang w:eastAsia="ru-RU"/>
        </w:rPr>
        <w:t>ключевых</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ком</w:t>
      </w:r>
      <w:r w:rsidRPr="00417798">
        <w:rPr>
          <w:rFonts w:ascii="Times New Roman" w:eastAsia="Times New Roman" w:hAnsi="Times New Roman" w:cs="Times New Roman"/>
          <w:color w:val="000000"/>
          <w:w w:val="99"/>
          <w:sz w:val="28"/>
          <w:szCs w:val="28"/>
          <w:lang w:eastAsia="ru-RU"/>
        </w:rPr>
        <w:t>п</w:t>
      </w:r>
      <w:r w:rsidRPr="00417798">
        <w:rPr>
          <w:rFonts w:ascii="Times New Roman" w:eastAsia="Times New Roman" w:hAnsi="Times New Roman" w:cs="Times New Roman"/>
          <w:color w:val="000000"/>
          <w:sz w:val="28"/>
          <w:szCs w:val="28"/>
          <w:lang w:eastAsia="ru-RU"/>
        </w:rPr>
        <w:t>ете</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pacing w:val="1"/>
          <w:w w:val="99"/>
          <w:sz w:val="28"/>
          <w:szCs w:val="28"/>
          <w:lang w:eastAsia="ru-RU"/>
        </w:rPr>
        <w:t>ц</w:t>
      </w:r>
      <w:r w:rsidRPr="00417798">
        <w:rPr>
          <w:rFonts w:ascii="Times New Roman" w:eastAsia="Times New Roman" w:hAnsi="Times New Roman" w:cs="Times New Roman"/>
          <w:color w:val="000000"/>
          <w:w w:val="99"/>
          <w:sz w:val="28"/>
          <w:szCs w:val="28"/>
          <w:lang w:eastAsia="ru-RU"/>
        </w:rPr>
        <w:t>ий</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 xml:space="preserve">учащихся </w:t>
      </w:r>
      <w:r w:rsidRPr="00417798">
        <w:rPr>
          <w:rFonts w:ascii="Times New Roman" w:eastAsia="Times New Roman" w:hAnsi="Times New Roman" w:cs="Times New Roman"/>
          <w:color w:val="000000"/>
          <w:spacing w:val="1"/>
          <w:sz w:val="28"/>
          <w:szCs w:val="28"/>
          <w:lang w:eastAsia="ru-RU"/>
        </w:rPr>
        <w:t>на</w:t>
      </w:r>
      <w:r w:rsidRPr="00417798">
        <w:rPr>
          <w:rFonts w:ascii="Times New Roman" w:eastAsia="Times New Roman" w:hAnsi="Times New Roman" w:cs="Times New Roman"/>
          <w:color w:val="000000"/>
          <w:sz w:val="28"/>
          <w:szCs w:val="28"/>
          <w:lang w:eastAsia="ru-RU"/>
        </w:rPr>
        <w:t xml:space="preserve"> о</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нове</w:t>
      </w:r>
      <w:r w:rsidRPr="00417798">
        <w:rPr>
          <w:rFonts w:ascii="Times New Roman" w:eastAsia="Times New Roman" w:hAnsi="Times New Roman" w:cs="Times New Roman"/>
          <w:color w:val="000000"/>
          <w:spacing w:val="1"/>
          <w:sz w:val="28"/>
          <w:szCs w:val="28"/>
          <w:lang w:eastAsia="ru-RU"/>
        </w:rPr>
        <w:t xml:space="preserve"> и</w:t>
      </w:r>
      <w:r w:rsidRPr="00417798">
        <w:rPr>
          <w:rFonts w:ascii="Times New Roman" w:eastAsia="Times New Roman" w:hAnsi="Times New Roman" w:cs="Times New Roman"/>
          <w:color w:val="000000"/>
          <w:sz w:val="28"/>
          <w:szCs w:val="28"/>
          <w:lang w:eastAsia="ru-RU"/>
        </w:rPr>
        <w:t>спол</w:t>
      </w:r>
      <w:r w:rsidRPr="00417798">
        <w:rPr>
          <w:rFonts w:ascii="Times New Roman" w:eastAsia="Times New Roman" w:hAnsi="Times New Roman" w:cs="Times New Roman"/>
          <w:color w:val="000000"/>
          <w:spacing w:val="1"/>
          <w:sz w:val="28"/>
          <w:szCs w:val="28"/>
          <w:lang w:eastAsia="ru-RU"/>
        </w:rPr>
        <w:t>ь</w:t>
      </w:r>
      <w:r w:rsidRPr="00417798">
        <w:rPr>
          <w:rFonts w:ascii="Times New Roman" w:eastAsia="Times New Roman" w:hAnsi="Times New Roman" w:cs="Times New Roman"/>
          <w:color w:val="000000"/>
          <w:spacing w:val="1"/>
          <w:w w:val="99"/>
          <w:sz w:val="28"/>
          <w:szCs w:val="28"/>
          <w:lang w:eastAsia="ru-RU"/>
        </w:rPr>
        <w:t>з</w:t>
      </w:r>
      <w:r w:rsidRPr="00417798">
        <w:rPr>
          <w:rFonts w:ascii="Times New Roman" w:eastAsia="Times New Roman" w:hAnsi="Times New Roman" w:cs="Times New Roman"/>
          <w:color w:val="000000"/>
          <w:sz w:val="28"/>
          <w:szCs w:val="28"/>
          <w:lang w:eastAsia="ru-RU"/>
        </w:rPr>
        <w:t>ован</w:t>
      </w:r>
      <w:r w:rsidRPr="00417798">
        <w:rPr>
          <w:rFonts w:ascii="Times New Roman" w:eastAsia="Times New Roman" w:hAnsi="Times New Roman" w:cs="Times New Roman"/>
          <w:color w:val="000000"/>
          <w:spacing w:val="1"/>
          <w:sz w:val="28"/>
          <w:szCs w:val="28"/>
          <w:lang w:eastAsia="ru-RU"/>
        </w:rPr>
        <w:t>и</w:t>
      </w:r>
      <w:r w:rsidRPr="00417798">
        <w:rPr>
          <w:rFonts w:ascii="Times New Roman" w:eastAsia="Times New Roman" w:hAnsi="Times New Roman" w:cs="Times New Roman"/>
          <w:color w:val="000000"/>
          <w:sz w:val="28"/>
          <w:szCs w:val="28"/>
          <w:lang w:eastAsia="ru-RU"/>
        </w:rPr>
        <w:t>я современ</w:t>
      </w:r>
      <w:r w:rsidRPr="00417798">
        <w:rPr>
          <w:rFonts w:ascii="Times New Roman" w:eastAsia="Times New Roman" w:hAnsi="Times New Roman" w:cs="Times New Roman"/>
          <w:color w:val="000000"/>
          <w:spacing w:val="1"/>
          <w:sz w:val="28"/>
          <w:szCs w:val="28"/>
          <w:lang w:eastAsia="ru-RU"/>
        </w:rPr>
        <w:t>н</w:t>
      </w:r>
      <w:r w:rsidR="00AB7D7E" w:rsidRPr="00417798">
        <w:rPr>
          <w:rFonts w:ascii="Times New Roman" w:eastAsia="Times New Roman" w:hAnsi="Times New Roman" w:cs="Times New Roman"/>
          <w:color w:val="000000"/>
          <w:sz w:val="28"/>
          <w:szCs w:val="28"/>
          <w:lang w:eastAsia="ru-RU"/>
        </w:rPr>
        <w:t xml:space="preserve">ых </w:t>
      </w:r>
      <w:r w:rsidRPr="00417798">
        <w:rPr>
          <w:rFonts w:ascii="Times New Roman" w:eastAsia="Times New Roman" w:hAnsi="Times New Roman" w:cs="Times New Roman"/>
          <w:color w:val="000000"/>
          <w:sz w:val="28"/>
          <w:szCs w:val="28"/>
          <w:lang w:eastAsia="ru-RU"/>
        </w:rPr>
        <w:t>педагогиче</w:t>
      </w:r>
      <w:r w:rsidRPr="00417798">
        <w:rPr>
          <w:rFonts w:ascii="Times New Roman" w:eastAsia="Times New Roman" w:hAnsi="Times New Roman" w:cs="Times New Roman"/>
          <w:color w:val="000000"/>
          <w:spacing w:val="-1"/>
          <w:sz w:val="28"/>
          <w:szCs w:val="28"/>
          <w:lang w:eastAsia="ru-RU"/>
        </w:rPr>
        <w:t>с</w:t>
      </w:r>
      <w:r w:rsidRPr="00417798">
        <w:rPr>
          <w:rFonts w:ascii="Times New Roman" w:eastAsia="Times New Roman" w:hAnsi="Times New Roman" w:cs="Times New Roman"/>
          <w:color w:val="000000"/>
          <w:sz w:val="28"/>
          <w:szCs w:val="28"/>
          <w:lang w:eastAsia="ru-RU"/>
        </w:rPr>
        <w:t>к</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sz w:val="28"/>
          <w:szCs w:val="28"/>
          <w:lang w:eastAsia="ru-RU"/>
        </w:rPr>
        <w:t>х</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тех</w:t>
      </w:r>
      <w:r w:rsidRPr="00417798">
        <w:rPr>
          <w:rFonts w:ascii="Times New Roman" w:eastAsia="Times New Roman" w:hAnsi="Times New Roman" w:cs="Times New Roman"/>
          <w:color w:val="000000"/>
          <w:w w:val="99"/>
          <w:sz w:val="28"/>
          <w:szCs w:val="28"/>
          <w:lang w:eastAsia="ru-RU"/>
        </w:rPr>
        <w:t>н</w:t>
      </w:r>
      <w:r w:rsidRPr="00417798">
        <w:rPr>
          <w:rFonts w:ascii="Times New Roman" w:eastAsia="Times New Roman" w:hAnsi="Times New Roman" w:cs="Times New Roman"/>
          <w:color w:val="000000"/>
          <w:sz w:val="28"/>
          <w:szCs w:val="28"/>
          <w:lang w:eastAsia="ru-RU"/>
        </w:rPr>
        <w:t>оло</w:t>
      </w:r>
      <w:r w:rsidRPr="00417798">
        <w:rPr>
          <w:rFonts w:ascii="Times New Roman" w:eastAsia="Times New Roman" w:hAnsi="Times New Roman" w:cs="Times New Roman"/>
          <w:color w:val="000000"/>
          <w:w w:val="99"/>
          <w:sz w:val="28"/>
          <w:szCs w:val="28"/>
          <w:lang w:eastAsia="ru-RU"/>
        </w:rPr>
        <w:t>г</w:t>
      </w:r>
      <w:r w:rsidRPr="00417798">
        <w:rPr>
          <w:rFonts w:ascii="Times New Roman" w:eastAsia="Times New Roman" w:hAnsi="Times New Roman" w:cs="Times New Roman"/>
          <w:color w:val="000000"/>
          <w:spacing w:val="1"/>
          <w:w w:val="99"/>
          <w:sz w:val="28"/>
          <w:szCs w:val="28"/>
          <w:lang w:eastAsia="ru-RU"/>
        </w:rPr>
        <w:t>и</w:t>
      </w:r>
      <w:r w:rsidRPr="00417798">
        <w:rPr>
          <w:rFonts w:ascii="Times New Roman" w:eastAsia="Times New Roman" w:hAnsi="Times New Roman" w:cs="Times New Roman"/>
          <w:color w:val="000000"/>
          <w:w w:val="99"/>
          <w:sz w:val="28"/>
          <w:szCs w:val="28"/>
          <w:lang w:eastAsia="ru-RU"/>
        </w:rPr>
        <w:t>й</w:t>
      </w:r>
      <w:r w:rsidRPr="00417798">
        <w:rPr>
          <w:rFonts w:ascii="Times New Roman" w:eastAsia="Times New Roman" w:hAnsi="Times New Roman" w:cs="Times New Roman"/>
          <w:color w:val="000000"/>
          <w:spacing w:val="3"/>
          <w:sz w:val="28"/>
          <w:szCs w:val="28"/>
          <w:lang w:eastAsia="ru-RU"/>
        </w:rPr>
        <w:t xml:space="preserve"> </w:t>
      </w:r>
      <w:r w:rsidRPr="00417798">
        <w:rPr>
          <w:rFonts w:ascii="Times New Roman" w:eastAsia="Times New Roman" w:hAnsi="Times New Roman" w:cs="Times New Roman"/>
          <w:color w:val="000000"/>
          <w:w w:val="99"/>
          <w:sz w:val="28"/>
          <w:szCs w:val="28"/>
          <w:lang w:eastAsia="ru-RU"/>
        </w:rPr>
        <w:t>и</w:t>
      </w:r>
      <w:r w:rsidRPr="00417798">
        <w:rPr>
          <w:rFonts w:ascii="Times New Roman" w:eastAsia="Times New Roman" w:hAnsi="Times New Roman" w:cs="Times New Roman"/>
          <w:color w:val="000000"/>
          <w:spacing w:val="1"/>
          <w:sz w:val="28"/>
          <w:szCs w:val="28"/>
          <w:lang w:eastAsia="ru-RU"/>
        </w:rPr>
        <w:t xml:space="preserve"> </w:t>
      </w:r>
      <w:r w:rsidRPr="00417798">
        <w:rPr>
          <w:rFonts w:ascii="Times New Roman" w:eastAsia="Times New Roman" w:hAnsi="Times New Roman" w:cs="Times New Roman"/>
          <w:color w:val="000000"/>
          <w:sz w:val="28"/>
          <w:szCs w:val="28"/>
          <w:lang w:eastAsia="ru-RU"/>
        </w:rPr>
        <w:t>методов</w:t>
      </w:r>
      <w:r w:rsidRPr="00417798">
        <w:rPr>
          <w:rFonts w:ascii="Times New Roman" w:eastAsia="Times New Roman" w:hAnsi="Times New Roman" w:cs="Times New Roman"/>
          <w:color w:val="000000"/>
          <w:spacing w:val="-2"/>
          <w:sz w:val="28"/>
          <w:szCs w:val="28"/>
          <w:lang w:eastAsia="ru-RU"/>
        </w:rPr>
        <w:t xml:space="preserve"> </w:t>
      </w:r>
      <w:r w:rsidRPr="00417798">
        <w:rPr>
          <w:rFonts w:ascii="Times New Roman" w:eastAsia="Times New Roman" w:hAnsi="Times New Roman" w:cs="Times New Roman"/>
          <w:color w:val="000000"/>
          <w:spacing w:val="-1"/>
          <w:sz w:val="28"/>
          <w:szCs w:val="28"/>
          <w:lang w:eastAsia="ru-RU"/>
        </w:rPr>
        <w:t>а</w:t>
      </w:r>
      <w:r w:rsidRPr="00417798">
        <w:rPr>
          <w:rFonts w:ascii="Times New Roman" w:eastAsia="Times New Roman" w:hAnsi="Times New Roman" w:cs="Times New Roman"/>
          <w:color w:val="000000"/>
          <w:sz w:val="28"/>
          <w:szCs w:val="28"/>
          <w:lang w:eastAsia="ru-RU"/>
        </w:rPr>
        <w:t>кт</w:t>
      </w:r>
      <w:r w:rsidRPr="00417798">
        <w:rPr>
          <w:rFonts w:ascii="Times New Roman" w:eastAsia="Times New Roman" w:hAnsi="Times New Roman" w:cs="Times New Roman"/>
          <w:color w:val="000000"/>
          <w:spacing w:val="2"/>
          <w:sz w:val="28"/>
          <w:szCs w:val="28"/>
          <w:lang w:eastAsia="ru-RU"/>
        </w:rPr>
        <w:t>и</w:t>
      </w:r>
      <w:r w:rsidRPr="00417798">
        <w:rPr>
          <w:rFonts w:ascii="Times New Roman" w:eastAsia="Times New Roman" w:hAnsi="Times New Roman" w:cs="Times New Roman"/>
          <w:color w:val="000000"/>
          <w:sz w:val="28"/>
          <w:szCs w:val="28"/>
          <w:lang w:eastAsia="ru-RU"/>
        </w:rPr>
        <w:t>в</w:t>
      </w:r>
      <w:r w:rsidRPr="00417798">
        <w:rPr>
          <w:rFonts w:ascii="Times New Roman" w:eastAsia="Times New Roman" w:hAnsi="Times New Roman" w:cs="Times New Roman"/>
          <w:color w:val="000000"/>
          <w:spacing w:val="1"/>
          <w:sz w:val="28"/>
          <w:szCs w:val="28"/>
          <w:lang w:eastAsia="ru-RU"/>
        </w:rPr>
        <w:t>н</w:t>
      </w:r>
      <w:r w:rsidRPr="00417798">
        <w:rPr>
          <w:rFonts w:ascii="Times New Roman" w:eastAsia="Times New Roman" w:hAnsi="Times New Roman" w:cs="Times New Roman"/>
          <w:color w:val="000000"/>
          <w:spacing w:val="-2"/>
          <w:sz w:val="28"/>
          <w:szCs w:val="28"/>
          <w:lang w:eastAsia="ru-RU"/>
        </w:rPr>
        <w:t>о</w:t>
      </w:r>
      <w:r w:rsidRPr="00417798">
        <w:rPr>
          <w:rFonts w:ascii="Times New Roman" w:eastAsia="Times New Roman" w:hAnsi="Times New Roman" w:cs="Times New Roman"/>
          <w:color w:val="000000"/>
          <w:sz w:val="28"/>
          <w:szCs w:val="28"/>
          <w:lang w:eastAsia="ru-RU"/>
        </w:rPr>
        <w:t>го обучени</w:t>
      </w:r>
      <w:r w:rsidRPr="00417798">
        <w:rPr>
          <w:rFonts w:ascii="Times New Roman" w:eastAsia="Times New Roman" w:hAnsi="Times New Roman" w:cs="Times New Roman"/>
          <w:color w:val="000000"/>
          <w:spacing w:val="1"/>
          <w:sz w:val="28"/>
          <w:szCs w:val="28"/>
          <w:lang w:eastAsia="ru-RU"/>
        </w:rPr>
        <w:t>я.</w:t>
      </w:r>
      <w:r w:rsidRPr="00417798">
        <w:rPr>
          <w:rFonts w:ascii="Times New Roman" w:eastAsia="Times New Roman" w:hAnsi="Times New Roman" w:cs="Times New Roman"/>
          <w:color w:val="000000"/>
          <w:sz w:val="28"/>
          <w:szCs w:val="28"/>
          <w:lang w:eastAsia="ru-RU"/>
        </w:rPr>
        <w:t xml:space="preserve"> </w:t>
      </w:r>
    </w:p>
    <w:p w:rsidR="00A81DA9" w:rsidRPr="00417798" w:rsidRDefault="00A81DA9" w:rsidP="00A81DA9">
      <w:pPr>
        <w:widowControl w:val="0"/>
        <w:spacing w:after="0" w:line="240" w:lineRule="auto"/>
        <w:ind w:right="3694"/>
        <w:rPr>
          <w:rFonts w:ascii="Times New Roman" w:eastAsia="Times New Roman" w:hAnsi="Times New Roman" w:cs="Times New Roman"/>
          <w:color w:val="000000"/>
          <w:sz w:val="28"/>
          <w:szCs w:val="28"/>
          <w:lang w:eastAsia="ru-RU"/>
        </w:rPr>
      </w:pPr>
    </w:p>
    <w:p w:rsidR="00AB7D7E" w:rsidRPr="00417798" w:rsidRDefault="00A81DA9" w:rsidP="006222AC">
      <w:pPr>
        <w:widowControl w:val="0"/>
        <w:spacing w:after="0" w:line="240" w:lineRule="auto"/>
        <w:ind w:right="3694"/>
        <w:rPr>
          <w:rFonts w:ascii="Times New Roman" w:eastAsia="Times New Roman" w:hAnsi="Times New Roman" w:cs="Times New Roman"/>
          <w:b/>
          <w:bCs/>
          <w:iCs/>
          <w:color w:val="1C2E3D"/>
          <w:spacing w:val="1"/>
          <w:sz w:val="28"/>
          <w:szCs w:val="28"/>
          <w:lang w:eastAsia="ru-RU"/>
        </w:rPr>
      </w:pPr>
      <w:r w:rsidRPr="00417798">
        <w:rPr>
          <w:rFonts w:ascii="Times New Roman" w:eastAsia="Times New Roman" w:hAnsi="Times New Roman" w:cs="Times New Roman"/>
          <w:b/>
          <w:bCs/>
          <w:iCs/>
          <w:color w:val="1C2E3D"/>
          <w:sz w:val="28"/>
          <w:szCs w:val="28"/>
          <w:lang w:eastAsia="ru-RU"/>
        </w:rPr>
        <w:t>Да</w:t>
      </w:r>
      <w:r w:rsidRPr="00417798">
        <w:rPr>
          <w:rFonts w:ascii="Times New Roman" w:eastAsia="Times New Roman" w:hAnsi="Times New Roman" w:cs="Times New Roman"/>
          <w:b/>
          <w:bCs/>
          <w:iCs/>
          <w:color w:val="1C2E3D"/>
          <w:spacing w:val="-1"/>
          <w:sz w:val="28"/>
          <w:szCs w:val="28"/>
          <w:lang w:eastAsia="ru-RU"/>
        </w:rPr>
        <w:t>л</w:t>
      </w:r>
      <w:r w:rsidRPr="00417798">
        <w:rPr>
          <w:rFonts w:ascii="Times New Roman" w:eastAsia="Times New Roman" w:hAnsi="Times New Roman" w:cs="Times New Roman"/>
          <w:b/>
          <w:bCs/>
          <w:iCs/>
          <w:color w:val="1C2E3D"/>
          <w:sz w:val="28"/>
          <w:szCs w:val="28"/>
          <w:lang w:eastAsia="ru-RU"/>
        </w:rPr>
        <w:t>ьнейшее разв</w:t>
      </w:r>
      <w:r w:rsidRPr="00417798">
        <w:rPr>
          <w:rFonts w:ascii="Times New Roman" w:eastAsia="Times New Roman" w:hAnsi="Times New Roman" w:cs="Times New Roman"/>
          <w:b/>
          <w:bCs/>
          <w:iCs/>
          <w:color w:val="1C2E3D"/>
          <w:spacing w:val="1"/>
          <w:sz w:val="28"/>
          <w:szCs w:val="28"/>
          <w:lang w:eastAsia="ru-RU"/>
        </w:rPr>
        <w:t>и</w:t>
      </w:r>
      <w:r w:rsidRPr="00417798">
        <w:rPr>
          <w:rFonts w:ascii="Times New Roman" w:eastAsia="Times New Roman" w:hAnsi="Times New Roman" w:cs="Times New Roman"/>
          <w:b/>
          <w:bCs/>
          <w:iCs/>
          <w:color w:val="1C2E3D"/>
          <w:sz w:val="28"/>
          <w:szCs w:val="28"/>
          <w:lang w:eastAsia="ru-RU"/>
        </w:rPr>
        <w:t>т</w:t>
      </w:r>
      <w:r w:rsidRPr="00417798">
        <w:rPr>
          <w:rFonts w:ascii="Times New Roman" w:eastAsia="Times New Roman" w:hAnsi="Times New Roman" w:cs="Times New Roman"/>
          <w:b/>
          <w:bCs/>
          <w:iCs/>
          <w:color w:val="1C2E3D"/>
          <w:spacing w:val="1"/>
          <w:sz w:val="28"/>
          <w:szCs w:val="28"/>
          <w:lang w:eastAsia="ru-RU"/>
        </w:rPr>
        <w:t>и</w:t>
      </w:r>
      <w:r w:rsidRPr="00417798">
        <w:rPr>
          <w:rFonts w:ascii="Times New Roman" w:eastAsia="Times New Roman" w:hAnsi="Times New Roman" w:cs="Times New Roman"/>
          <w:b/>
          <w:bCs/>
          <w:iCs/>
          <w:color w:val="1C2E3D"/>
          <w:sz w:val="28"/>
          <w:szCs w:val="28"/>
          <w:lang w:eastAsia="ru-RU"/>
        </w:rPr>
        <w:t>е к</w:t>
      </w:r>
      <w:r w:rsidRPr="00417798">
        <w:rPr>
          <w:rFonts w:ascii="Times New Roman" w:eastAsia="Times New Roman" w:hAnsi="Times New Roman" w:cs="Times New Roman"/>
          <w:b/>
          <w:bCs/>
          <w:iCs/>
          <w:color w:val="1C2E3D"/>
          <w:spacing w:val="1"/>
          <w:sz w:val="28"/>
          <w:szCs w:val="28"/>
          <w:lang w:eastAsia="ru-RU"/>
        </w:rPr>
        <w:t>а</w:t>
      </w:r>
      <w:r w:rsidRPr="00417798">
        <w:rPr>
          <w:rFonts w:ascii="Times New Roman" w:eastAsia="Times New Roman" w:hAnsi="Times New Roman" w:cs="Times New Roman"/>
          <w:b/>
          <w:bCs/>
          <w:iCs/>
          <w:color w:val="1C2E3D"/>
          <w:sz w:val="28"/>
          <w:szCs w:val="28"/>
          <w:lang w:eastAsia="ru-RU"/>
        </w:rPr>
        <w:t>дро</w:t>
      </w:r>
      <w:r w:rsidRPr="00417798">
        <w:rPr>
          <w:rFonts w:ascii="Times New Roman" w:eastAsia="Times New Roman" w:hAnsi="Times New Roman" w:cs="Times New Roman"/>
          <w:b/>
          <w:bCs/>
          <w:iCs/>
          <w:color w:val="1C2E3D"/>
          <w:spacing w:val="1"/>
          <w:sz w:val="28"/>
          <w:szCs w:val="28"/>
          <w:lang w:eastAsia="ru-RU"/>
        </w:rPr>
        <w:t>в</w:t>
      </w:r>
      <w:r w:rsidRPr="00417798">
        <w:rPr>
          <w:rFonts w:ascii="Times New Roman" w:eastAsia="Times New Roman" w:hAnsi="Times New Roman" w:cs="Times New Roman"/>
          <w:b/>
          <w:bCs/>
          <w:iCs/>
          <w:color w:val="1C2E3D"/>
          <w:sz w:val="28"/>
          <w:szCs w:val="28"/>
          <w:lang w:eastAsia="ru-RU"/>
        </w:rPr>
        <w:t>ого</w:t>
      </w:r>
      <w:r w:rsidR="00AB7D7E" w:rsidRPr="00417798">
        <w:rPr>
          <w:rFonts w:ascii="Times New Roman" w:eastAsia="Times New Roman" w:hAnsi="Times New Roman" w:cs="Times New Roman"/>
          <w:b/>
          <w:bCs/>
          <w:iCs/>
          <w:color w:val="1C2E3D"/>
          <w:sz w:val="28"/>
          <w:szCs w:val="28"/>
          <w:lang w:eastAsia="ru-RU"/>
        </w:rPr>
        <w:t xml:space="preserve"> </w:t>
      </w:r>
      <w:r w:rsidR="00AB7D7E" w:rsidRPr="00417798">
        <w:rPr>
          <w:rFonts w:ascii="Times New Roman" w:eastAsia="Times New Roman" w:hAnsi="Times New Roman" w:cs="Times New Roman"/>
          <w:b/>
          <w:bCs/>
          <w:iCs/>
          <w:color w:val="1C2E3D"/>
          <w:spacing w:val="1"/>
          <w:w w:val="99"/>
          <w:sz w:val="28"/>
          <w:szCs w:val="28"/>
          <w:lang w:eastAsia="ru-RU"/>
        </w:rPr>
        <w:t>п</w:t>
      </w:r>
      <w:r w:rsidR="00AB7D7E" w:rsidRPr="00417798">
        <w:rPr>
          <w:rFonts w:ascii="Times New Roman" w:eastAsia="Times New Roman" w:hAnsi="Times New Roman" w:cs="Times New Roman"/>
          <w:b/>
          <w:bCs/>
          <w:iCs/>
          <w:color w:val="1C2E3D"/>
          <w:spacing w:val="-2"/>
          <w:sz w:val="28"/>
          <w:szCs w:val="28"/>
          <w:lang w:eastAsia="ru-RU"/>
        </w:rPr>
        <w:t>о</w:t>
      </w:r>
      <w:r w:rsidR="00AB7D7E" w:rsidRPr="00417798">
        <w:rPr>
          <w:rFonts w:ascii="Times New Roman" w:eastAsia="Times New Roman" w:hAnsi="Times New Roman" w:cs="Times New Roman"/>
          <w:b/>
          <w:bCs/>
          <w:iCs/>
          <w:color w:val="1C2E3D"/>
          <w:sz w:val="28"/>
          <w:szCs w:val="28"/>
          <w:lang w:eastAsia="ru-RU"/>
        </w:rPr>
        <w:t>тен</w:t>
      </w:r>
      <w:r w:rsidR="00AB7D7E" w:rsidRPr="00417798">
        <w:rPr>
          <w:rFonts w:ascii="Times New Roman" w:eastAsia="Times New Roman" w:hAnsi="Times New Roman" w:cs="Times New Roman"/>
          <w:b/>
          <w:bCs/>
          <w:iCs/>
          <w:color w:val="1C2E3D"/>
          <w:w w:val="99"/>
          <w:sz w:val="28"/>
          <w:szCs w:val="28"/>
          <w:lang w:eastAsia="ru-RU"/>
        </w:rPr>
        <w:t>ци</w:t>
      </w:r>
      <w:r w:rsidR="00AB7D7E" w:rsidRPr="00417798">
        <w:rPr>
          <w:rFonts w:ascii="Times New Roman" w:eastAsia="Times New Roman" w:hAnsi="Times New Roman" w:cs="Times New Roman"/>
          <w:b/>
          <w:bCs/>
          <w:iCs/>
          <w:color w:val="1C2E3D"/>
          <w:sz w:val="28"/>
          <w:szCs w:val="28"/>
          <w:lang w:eastAsia="ru-RU"/>
        </w:rPr>
        <w:t xml:space="preserve">ала </w:t>
      </w:r>
      <w:proofErr w:type="gramStart"/>
      <w:r w:rsidR="00AB7D7E" w:rsidRPr="00417798">
        <w:rPr>
          <w:rFonts w:ascii="Times New Roman" w:eastAsia="Times New Roman" w:hAnsi="Times New Roman" w:cs="Times New Roman"/>
          <w:b/>
          <w:bCs/>
          <w:iCs/>
          <w:color w:val="1C2E3D"/>
          <w:spacing w:val="1"/>
          <w:sz w:val="28"/>
          <w:szCs w:val="28"/>
          <w:lang w:eastAsia="ru-RU"/>
        </w:rPr>
        <w:t>ч</w:t>
      </w:r>
      <w:r w:rsidR="00AB7D7E" w:rsidRPr="00417798">
        <w:rPr>
          <w:rFonts w:ascii="Times New Roman" w:eastAsia="Times New Roman" w:hAnsi="Times New Roman" w:cs="Times New Roman"/>
          <w:b/>
          <w:bCs/>
          <w:iCs/>
          <w:color w:val="1C2E3D"/>
          <w:sz w:val="28"/>
          <w:szCs w:val="28"/>
          <w:lang w:eastAsia="ru-RU"/>
        </w:rPr>
        <w:t>ере</w:t>
      </w:r>
      <w:r w:rsidR="00AB7D7E" w:rsidRPr="00417798">
        <w:rPr>
          <w:rFonts w:ascii="Times New Roman" w:eastAsia="Times New Roman" w:hAnsi="Times New Roman" w:cs="Times New Roman"/>
          <w:b/>
          <w:bCs/>
          <w:iCs/>
          <w:color w:val="1C2E3D"/>
          <w:w w:val="99"/>
          <w:sz w:val="28"/>
          <w:szCs w:val="28"/>
          <w:lang w:eastAsia="ru-RU"/>
        </w:rPr>
        <w:t>з</w:t>
      </w:r>
      <w:proofErr w:type="gramEnd"/>
      <w:r w:rsidR="00AB7D7E" w:rsidRPr="00417798">
        <w:rPr>
          <w:rFonts w:ascii="Times New Roman" w:eastAsia="Times New Roman" w:hAnsi="Times New Roman" w:cs="Times New Roman"/>
          <w:b/>
          <w:bCs/>
          <w:iCs/>
          <w:color w:val="1C2E3D"/>
          <w:sz w:val="28"/>
          <w:szCs w:val="28"/>
          <w:lang w:eastAsia="ru-RU"/>
        </w:rPr>
        <w:t>:</w:t>
      </w:r>
    </w:p>
    <w:p w:rsidR="00A81DA9" w:rsidRPr="00417798" w:rsidRDefault="00A81DA9" w:rsidP="006222AC">
      <w:pPr>
        <w:widowControl w:val="0"/>
        <w:spacing w:before="42" w:after="0" w:line="240" w:lineRule="auto"/>
        <w:ind w:right="221"/>
        <w:rPr>
          <w:rFonts w:ascii="Times New Roman" w:eastAsia="Times New Roman" w:hAnsi="Times New Roman" w:cs="Times New Roman"/>
          <w:color w:val="1C2E3D"/>
          <w:spacing w:val="35"/>
          <w:sz w:val="28"/>
          <w:szCs w:val="28"/>
          <w:lang w:eastAsia="ru-RU"/>
        </w:rPr>
      </w:pPr>
      <w:r w:rsidRPr="00417798">
        <w:rPr>
          <w:rFonts w:ascii="Times New Roman" w:eastAsia="Times New Roman" w:hAnsi="Times New Roman" w:cs="Times New Roman"/>
          <w:color w:val="1C2E3D"/>
          <w:sz w:val="28"/>
          <w:szCs w:val="28"/>
          <w:lang w:eastAsia="ru-RU"/>
        </w:rPr>
        <w:t>−</w:t>
      </w:r>
      <w:r w:rsidRPr="00417798">
        <w:rPr>
          <w:rFonts w:ascii="Times New Roman" w:eastAsia="Times New Roman" w:hAnsi="Times New Roman" w:cs="Times New Roman"/>
          <w:color w:val="1C2E3D"/>
          <w:spacing w:val="35"/>
          <w:sz w:val="28"/>
          <w:szCs w:val="28"/>
          <w:lang w:eastAsia="ru-RU"/>
        </w:rPr>
        <w:t xml:space="preserve"> </w:t>
      </w:r>
      <w:r w:rsidRPr="00417798">
        <w:rPr>
          <w:rFonts w:ascii="Times New Roman" w:eastAsia="Times New Roman" w:hAnsi="Times New Roman" w:cs="Times New Roman"/>
          <w:color w:val="1C2E3D"/>
          <w:sz w:val="28"/>
          <w:szCs w:val="28"/>
          <w:lang w:eastAsia="ru-RU"/>
        </w:rPr>
        <w:t>акт</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в</w:t>
      </w:r>
      <w:r w:rsidRPr="00417798">
        <w:rPr>
          <w:rFonts w:ascii="Times New Roman" w:eastAsia="Times New Roman" w:hAnsi="Times New Roman" w:cs="Times New Roman"/>
          <w:color w:val="1C2E3D"/>
          <w:spacing w:val="1"/>
          <w:sz w:val="28"/>
          <w:szCs w:val="28"/>
          <w:lang w:eastAsia="ru-RU"/>
        </w:rPr>
        <w:t>из</w:t>
      </w:r>
      <w:r w:rsidRPr="00417798">
        <w:rPr>
          <w:rFonts w:ascii="Times New Roman" w:eastAsia="Times New Roman" w:hAnsi="Times New Roman" w:cs="Times New Roman"/>
          <w:color w:val="1C2E3D"/>
          <w:sz w:val="28"/>
          <w:szCs w:val="28"/>
          <w:lang w:eastAsia="ru-RU"/>
        </w:rPr>
        <w:t>ацию</w:t>
      </w:r>
      <w:r w:rsidRPr="00417798">
        <w:rPr>
          <w:rFonts w:ascii="Times New Roman" w:eastAsia="Times New Roman" w:hAnsi="Times New Roman" w:cs="Times New Roman"/>
          <w:color w:val="1C2E3D"/>
          <w:spacing w:val="36"/>
          <w:sz w:val="28"/>
          <w:szCs w:val="28"/>
          <w:lang w:eastAsia="ru-RU"/>
        </w:rPr>
        <w:t xml:space="preserve"> </w:t>
      </w:r>
      <w:r w:rsidRPr="00417798">
        <w:rPr>
          <w:rFonts w:ascii="Times New Roman" w:eastAsia="Times New Roman" w:hAnsi="Times New Roman" w:cs="Times New Roman"/>
          <w:color w:val="1C2E3D"/>
          <w:sz w:val="28"/>
          <w:szCs w:val="28"/>
          <w:lang w:eastAsia="ru-RU"/>
        </w:rPr>
        <w:t>рабо</w:t>
      </w:r>
      <w:r w:rsidRPr="00417798">
        <w:rPr>
          <w:rFonts w:ascii="Times New Roman" w:eastAsia="Times New Roman" w:hAnsi="Times New Roman" w:cs="Times New Roman"/>
          <w:color w:val="1C2E3D"/>
          <w:spacing w:val="1"/>
          <w:sz w:val="28"/>
          <w:szCs w:val="28"/>
          <w:lang w:eastAsia="ru-RU"/>
        </w:rPr>
        <w:t>т</w:t>
      </w:r>
      <w:r w:rsidRPr="00417798">
        <w:rPr>
          <w:rFonts w:ascii="Times New Roman" w:eastAsia="Times New Roman" w:hAnsi="Times New Roman" w:cs="Times New Roman"/>
          <w:color w:val="1C2E3D"/>
          <w:sz w:val="28"/>
          <w:szCs w:val="28"/>
          <w:lang w:eastAsia="ru-RU"/>
        </w:rPr>
        <w:t>ы</w:t>
      </w:r>
      <w:r w:rsidRPr="00417798">
        <w:rPr>
          <w:rFonts w:ascii="Times New Roman" w:eastAsia="Times New Roman" w:hAnsi="Times New Roman" w:cs="Times New Roman"/>
          <w:color w:val="1C2E3D"/>
          <w:spacing w:val="36"/>
          <w:sz w:val="28"/>
          <w:szCs w:val="28"/>
          <w:lang w:eastAsia="ru-RU"/>
        </w:rPr>
        <w:t xml:space="preserve"> </w:t>
      </w:r>
      <w:r w:rsidRPr="00417798">
        <w:rPr>
          <w:rFonts w:ascii="Times New Roman" w:eastAsia="Times New Roman" w:hAnsi="Times New Roman" w:cs="Times New Roman"/>
          <w:color w:val="1C2E3D"/>
          <w:spacing w:val="2"/>
          <w:w w:val="99"/>
          <w:sz w:val="28"/>
          <w:szCs w:val="28"/>
          <w:lang w:eastAsia="ru-RU"/>
        </w:rPr>
        <w:t>п</w:t>
      </w:r>
      <w:r w:rsidRPr="00417798">
        <w:rPr>
          <w:rFonts w:ascii="Times New Roman" w:eastAsia="Times New Roman" w:hAnsi="Times New Roman" w:cs="Times New Roman"/>
          <w:color w:val="1C2E3D"/>
          <w:sz w:val="28"/>
          <w:szCs w:val="28"/>
          <w:lang w:eastAsia="ru-RU"/>
        </w:rPr>
        <w:t>о</w:t>
      </w:r>
      <w:r w:rsidRPr="00417798">
        <w:rPr>
          <w:rFonts w:ascii="Times New Roman" w:eastAsia="Times New Roman" w:hAnsi="Times New Roman" w:cs="Times New Roman"/>
          <w:color w:val="1C2E3D"/>
          <w:spacing w:val="36"/>
          <w:sz w:val="28"/>
          <w:szCs w:val="28"/>
          <w:lang w:eastAsia="ru-RU"/>
        </w:rPr>
        <w:t xml:space="preserve"> </w:t>
      </w:r>
      <w:r w:rsidRPr="00417798">
        <w:rPr>
          <w:rFonts w:ascii="Times New Roman" w:eastAsia="Times New Roman" w:hAnsi="Times New Roman" w:cs="Times New Roman"/>
          <w:color w:val="1C2E3D"/>
          <w:sz w:val="28"/>
          <w:szCs w:val="28"/>
          <w:lang w:eastAsia="ru-RU"/>
        </w:rPr>
        <w:t>разв</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т</w:t>
      </w:r>
      <w:r w:rsidRPr="00417798">
        <w:rPr>
          <w:rFonts w:ascii="Times New Roman" w:eastAsia="Times New Roman" w:hAnsi="Times New Roman" w:cs="Times New Roman"/>
          <w:color w:val="1C2E3D"/>
          <w:spacing w:val="2"/>
          <w:w w:val="99"/>
          <w:sz w:val="28"/>
          <w:szCs w:val="28"/>
          <w:lang w:eastAsia="ru-RU"/>
        </w:rPr>
        <w:t>и</w:t>
      </w:r>
      <w:r w:rsidRPr="00417798">
        <w:rPr>
          <w:rFonts w:ascii="Times New Roman" w:eastAsia="Times New Roman" w:hAnsi="Times New Roman" w:cs="Times New Roman"/>
          <w:color w:val="1C2E3D"/>
          <w:sz w:val="28"/>
          <w:szCs w:val="28"/>
          <w:lang w:eastAsia="ru-RU"/>
        </w:rPr>
        <w:t>ю</w:t>
      </w:r>
      <w:r w:rsidRPr="00417798">
        <w:rPr>
          <w:rFonts w:ascii="Times New Roman" w:eastAsia="Times New Roman" w:hAnsi="Times New Roman" w:cs="Times New Roman"/>
          <w:color w:val="1C2E3D"/>
          <w:spacing w:val="37"/>
          <w:sz w:val="28"/>
          <w:szCs w:val="28"/>
          <w:lang w:eastAsia="ru-RU"/>
        </w:rPr>
        <w:t xml:space="preserve"> </w:t>
      </w:r>
      <w:r w:rsidRPr="00417798">
        <w:rPr>
          <w:rFonts w:ascii="Times New Roman" w:eastAsia="Times New Roman" w:hAnsi="Times New Roman" w:cs="Times New Roman"/>
          <w:color w:val="1C2E3D"/>
          <w:sz w:val="28"/>
          <w:szCs w:val="28"/>
          <w:lang w:eastAsia="ru-RU"/>
        </w:rPr>
        <w:t>творческого</w:t>
      </w:r>
      <w:r w:rsidRPr="00417798">
        <w:rPr>
          <w:rFonts w:ascii="Times New Roman" w:eastAsia="Times New Roman" w:hAnsi="Times New Roman" w:cs="Times New Roman"/>
          <w:color w:val="1C2E3D"/>
          <w:spacing w:val="36"/>
          <w:sz w:val="28"/>
          <w:szCs w:val="28"/>
          <w:lang w:eastAsia="ru-RU"/>
        </w:rPr>
        <w:t xml:space="preserve"> </w:t>
      </w:r>
      <w:r w:rsidRPr="00417798">
        <w:rPr>
          <w:rFonts w:ascii="Times New Roman" w:eastAsia="Times New Roman" w:hAnsi="Times New Roman" w:cs="Times New Roman"/>
          <w:color w:val="1C2E3D"/>
          <w:sz w:val="28"/>
          <w:szCs w:val="28"/>
          <w:lang w:eastAsia="ru-RU"/>
        </w:rPr>
        <w:t>и</w:t>
      </w:r>
      <w:r w:rsidRPr="00417798">
        <w:rPr>
          <w:rFonts w:ascii="Times New Roman" w:eastAsia="Times New Roman" w:hAnsi="Times New Roman" w:cs="Times New Roman"/>
          <w:color w:val="1C2E3D"/>
          <w:spacing w:val="37"/>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инн</w:t>
      </w:r>
      <w:r w:rsidRPr="00417798">
        <w:rPr>
          <w:rFonts w:ascii="Times New Roman" w:eastAsia="Times New Roman" w:hAnsi="Times New Roman" w:cs="Times New Roman"/>
          <w:color w:val="1C2E3D"/>
          <w:sz w:val="28"/>
          <w:szCs w:val="28"/>
          <w:lang w:eastAsia="ru-RU"/>
        </w:rPr>
        <w:t>ова</w:t>
      </w:r>
      <w:r w:rsidRPr="00417798">
        <w:rPr>
          <w:rFonts w:ascii="Times New Roman" w:eastAsia="Times New Roman" w:hAnsi="Times New Roman" w:cs="Times New Roman"/>
          <w:color w:val="1C2E3D"/>
          <w:spacing w:val="-1"/>
          <w:sz w:val="28"/>
          <w:szCs w:val="28"/>
          <w:lang w:eastAsia="ru-RU"/>
        </w:rPr>
        <w:t>ц</w:t>
      </w:r>
      <w:r w:rsidRPr="00417798">
        <w:rPr>
          <w:rFonts w:ascii="Times New Roman" w:eastAsia="Times New Roman" w:hAnsi="Times New Roman" w:cs="Times New Roman"/>
          <w:color w:val="1C2E3D"/>
          <w:sz w:val="28"/>
          <w:szCs w:val="28"/>
          <w:lang w:eastAsia="ru-RU"/>
        </w:rPr>
        <w:t>ио</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ного</w:t>
      </w:r>
      <w:r w:rsidRPr="00417798">
        <w:rPr>
          <w:rFonts w:ascii="Times New Roman" w:eastAsia="Times New Roman" w:hAnsi="Times New Roman" w:cs="Times New Roman"/>
          <w:color w:val="1C2E3D"/>
          <w:spacing w:val="38"/>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п</w:t>
      </w:r>
      <w:r w:rsidRPr="00417798">
        <w:rPr>
          <w:rFonts w:ascii="Times New Roman" w:eastAsia="Times New Roman" w:hAnsi="Times New Roman" w:cs="Times New Roman"/>
          <w:color w:val="1C2E3D"/>
          <w:sz w:val="28"/>
          <w:szCs w:val="28"/>
          <w:lang w:eastAsia="ru-RU"/>
        </w:rPr>
        <w:t>оте</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циала</w:t>
      </w:r>
      <w:r w:rsidRPr="00417798">
        <w:rPr>
          <w:rFonts w:ascii="Times New Roman" w:eastAsia="Times New Roman" w:hAnsi="Times New Roman" w:cs="Times New Roman"/>
          <w:color w:val="1C2E3D"/>
          <w:spacing w:val="35"/>
          <w:sz w:val="28"/>
          <w:szCs w:val="28"/>
          <w:lang w:eastAsia="ru-RU"/>
        </w:rPr>
        <w:t xml:space="preserve"> </w:t>
      </w:r>
      <w:r w:rsidRPr="00417798">
        <w:rPr>
          <w:rFonts w:ascii="Times New Roman" w:eastAsia="Times New Roman" w:hAnsi="Times New Roman" w:cs="Times New Roman"/>
          <w:color w:val="1C2E3D"/>
          <w:sz w:val="28"/>
          <w:szCs w:val="28"/>
          <w:lang w:eastAsia="ru-RU"/>
        </w:rPr>
        <w:t>уч</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тел</w:t>
      </w:r>
      <w:r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z w:val="28"/>
          <w:szCs w:val="28"/>
          <w:lang w:eastAsia="ru-RU"/>
        </w:rPr>
        <w:t>ск</w:t>
      </w:r>
      <w:r w:rsidRPr="00417798">
        <w:rPr>
          <w:rFonts w:ascii="Times New Roman" w:eastAsia="Times New Roman" w:hAnsi="Times New Roman" w:cs="Times New Roman"/>
          <w:color w:val="1C2E3D"/>
          <w:spacing w:val="-1"/>
          <w:sz w:val="28"/>
          <w:szCs w:val="28"/>
          <w:lang w:eastAsia="ru-RU"/>
        </w:rPr>
        <w:t>о</w:t>
      </w:r>
      <w:r w:rsidRPr="00417798">
        <w:rPr>
          <w:rFonts w:ascii="Times New Roman" w:eastAsia="Times New Roman" w:hAnsi="Times New Roman" w:cs="Times New Roman"/>
          <w:color w:val="1C2E3D"/>
          <w:w w:val="99"/>
          <w:sz w:val="28"/>
          <w:szCs w:val="28"/>
          <w:lang w:eastAsia="ru-RU"/>
        </w:rPr>
        <w:t>г</w:t>
      </w:r>
      <w:r w:rsidRPr="00417798">
        <w:rPr>
          <w:rFonts w:ascii="Times New Roman" w:eastAsia="Times New Roman" w:hAnsi="Times New Roman" w:cs="Times New Roman"/>
          <w:color w:val="1C2E3D"/>
          <w:sz w:val="28"/>
          <w:szCs w:val="28"/>
          <w:lang w:eastAsia="ru-RU"/>
        </w:rPr>
        <w:t>о кор</w:t>
      </w:r>
      <w:r w:rsidRPr="00417798">
        <w:rPr>
          <w:rFonts w:ascii="Times New Roman" w:eastAsia="Times New Roman" w:hAnsi="Times New Roman" w:cs="Times New Roman"/>
          <w:color w:val="1C2E3D"/>
          <w:spacing w:val="1"/>
          <w:sz w:val="28"/>
          <w:szCs w:val="28"/>
          <w:lang w:eastAsia="ru-RU"/>
        </w:rPr>
        <w:t>п</w:t>
      </w:r>
      <w:r w:rsidRPr="00417798">
        <w:rPr>
          <w:rFonts w:ascii="Times New Roman" w:eastAsia="Times New Roman" w:hAnsi="Times New Roman" w:cs="Times New Roman"/>
          <w:color w:val="1C2E3D"/>
          <w:sz w:val="28"/>
          <w:szCs w:val="28"/>
          <w:lang w:eastAsia="ru-RU"/>
        </w:rPr>
        <w:t xml:space="preserve">уса </w:t>
      </w:r>
      <w:r w:rsidRPr="00417798">
        <w:rPr>
          <w:rFonts w:ascii="Times New Roman" w:eastAsia="Times New Roman" w:hAnsi="Times New Roman" w:cs="Times New Roman"/>
          <w:color w:val="1C2E3D"/>
          <w:spacing w:val="1"/>
          <w:sz w:val="28"/>
          <w:szCs w:val="28"/>
          <w:lang w:eastAsia="ru-RU"/>
        </w:rPr>
        <w:t>з</w:t>
      </w:r>
      <w:r w:rsidRPr="00417798">
        <w:rPr>
          <w:rFonts w:ascii="Times New Roman" w:eastAsia="Times New Roman" w:hAnsi="Times New Roman" w:cs="Times New Roman"/>
          <w:color w:val="1C2E3D"/>
          <w:sz w:val="28"/>
          <w:szCs w:val="28"/>
          <w:lang w:eastAsia="ru-RU"/>
        </w:rPr>
        <w:t xml:space="preserve">а </w:t>
      </w:r>
      <w:r w:rsidRPr="00417798">
        <w:rPr>
          <w:rFonts w:ascii="Times New Roman" w:eastAsia="Times New Roman" w:hAnsi="Times New Roman" w:cs="Times New Roman"/>
          <w:color w:val="1C2E3D"/>
          <w:spacing w:val="-1"/>
          <w:sz w:val="28"/>
          <w:szCs w:val="28"/>
          <w:lang w:eastAsia="ru-RU"/>
        </w:rPr>
        <w:t>с</w:t>
      </w:r>
      <w:r w:rsidRPr="00417798">
        <w:rPr>
          <w:rFonts w:ascii="Times New Roman" w:eastAsia="Times New Roman" w:hAnsi="Times New Roman" w:cs="Times New Roman"/>
          <w:color w:val="1C2E3D"/>
          <w:sz w:val="28"/>
          <w:szCs w:val="28"/>
          <w:lang w:eastAsia="ru-RU"/>
        </w:rPr>
        <w:t>ч</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z w:val="28"/>
          <w:szCs w:val="28"/>
          <w:lang w:eastAsia="ru-RU"/>
        </w:rPr>
        <w:t>т дал</w:t>
      </w:r>
      <w:r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z w:val="28"/>
          <w:szCs w:val="28"/>
          <w:lang w:eastAsia="ru-RU"/>
        </w:rPr>
        <w:t>е</w:t>
      </w:r>
      <w:r w:rsidRPr="00417798">
        <w:rPr>
          <w:rFonts w:ascii="Times New Roman" w:eastAsia="Times New Roman" w:hAnsi="Times New Roman" w:cs="Times New Roman"/>
          <w:color w:val="1C2E3D"/>
          <w:w w:val="99"/>
          <w:sz w:val="28"/>
          <w:szCs w:val="28"/>
          <w:lang w:eastAsia="ru-RU"/>
        </w:rPr>
        <w:t>й</w:t>
      </w:r>
      <w:r w:rsidRPr="00417798">
        <w:rPr>
          <w:rFonts w:ascii="Times New Roman" w:eastAsia="Times New Roman" w:hAnsi="Times New Roman" w:cs="Times New Roman"/>
          <w:color w:val="1C2E3D"/>
          <w:sz w:val="28"/>
          <w:szCs w:val="28"/>
          <w:lang w:eastAsia="ru-RU"/>
        </w:rPr>
        <w:t>ше</w:t>
      </w:r>
      <w:r w:rsidRPr="00417798">
        <w:rPr>
          <w:rFonts w:ascii="Times New Roman" w:eastAsia="Times New Roman" w:hAnsi="Times New Roman" w:cs="Times New Roman"/>
          <w:color w:val="1C2E3D"/>
          <w:w w:val="99"/>
          <w:sz w:val="28"/>
          <w:szCs w:val="28"/>
          <w:lang w:eastAsia="ru-RU"/>
        </w:rPr>
        <w:t>й</w:t>
      </w:r>
      <w:r w:rsidRPr="00417798">
        <w:rPr>
          <w:rFonts w:ascii="Times New Roman" w:eastAsia="Times New Roman" w:hAnsi="Times New Roman" w:cs="Times New Roman"/>
          <w:color w:val="1C2E3D"/>
          <w:spacing w:val="2"/>
          <w:sz w:val="28"/>
          <w:szCs w:val="28"/>
          <w:lang w:eastAsia="ru-RU"/>
        </w:rPr>
        <w:t xml:space="preserve"> </w:t>
      </w:r>
      <w:r w:rsidRPr="00417798">
        <w:rPr>
          <w:rFonts w:ascii="Times New Roman" w:eastAsia="Times New Roman" w:hAnsi="Times New Roman" w:cs="Times New Roman"/>
          <w:color w:val="1C2E3D"/>
          <w:sz w:val="28"/>
          <w:szCs w:val="28"/>
          <w:lang w:eastAsia="ru-RU"/>
        </w:rPr>
        <w:t>ре</w:t>
      </w:r>
      <w:r w:rsidRPr="00417798">
        <w:rPr>
          <w:rFonts w:ascii="Times New Roman" w:eastAsia="Times New Roman" w:hAnsi="Times New Roman" w:cs="Times New Roman"/>
          <w:color w:val="1C2E3D"/>
          <w:spacing w:val="-1"/>
          <w:sz w:val="28"/>
          <w:szCs w:val="28"/>
          <w:lang w:eastAsia="ru-RU"/>
        </w:rPr>
        <w:t>а</w:t>
      </w:r>
      <w:r w:rsidRPr="00417798">
        <w:rPr>
          <w:rFonts w:ascii="Times New Roman" w:eastAsia="Times New Roman" w:hAnsi="Times New Roman" w:cs="Times New Roman"/>
          <w:color w:val="1C2E3D"/>
          <w:sz w:val="28"/>
          <w:szCs w:val="28"/>
          <w:lang w:eastAsia="ru-RU"/>
        </w:rPr>
        <w:t>л</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pacing w:val="1"/>
          <w:sz w:val="28"/>
          <w:szCs w:val="28"/>
          <w:lang w:eastAsia="ru-RU"/>
        </w:rPr>
        <w:t>з</w:t>
      </w:r>
      <w:r w:rsidRPr="00417798">
        <w:rPr>
          <w:rFonts w:ascii="Times New Roman" w:eastAsia="Times New Roman" w:hAnsi="Times New Roman" w:cs="Times New Roman"/>
          <w:color w:val="1C2E3D"/>
          <w:sz w:val="28"/>
          <w:szCs w:val="28"/>
          <w:lang w:eastAsia="ru-RU"/>
        </w:rPr>
        <w:t>а</w:t>
      </w:r>
      <w:r w:rsidRPr="00417798">
        <w:rPr>
          <w:rFonts w:ascii="Times New Roman" w:eastAsia="Times New Roman" w:hAnsi="Times New Roman" w:cs="Times New Roman"/>
          <w:color w:val="1C2E3D"/>
          <w:w w:val="99"/>
          <w:sz w:val="28"/>
          <w:szCs w:val="28"/>
          <w:lang w:eastAsia="ru-RU"/>
        </w:rPr>
        <w:t>ции</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t>м</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z w:val="28"/>
          <w:szCs w:val="28"/>
          <w:lang w:eastAsia="ru-RU"/>
        </w:rPr>
        <w:t>р ст</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мулирован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pacing w:val="-1"/>
          <w:sz w:val="28"/>
          <w:szCs w:val="28"/>
          <w:lang w:eastAsia="ru-RU"/>
        </w:rPr>
        <w:t>я</w:t>
      </w:r>
      <w:r w:rsidRPr="00417798">
        <w:rPr>
          <w:rFonts w:ascii="Times New Roman" w:eastAsia="Times New Roman" w:hAnsi="Times New Roman" w:cs="Times New Roman"/>
          <w:color w:val="1C2E3D"/>
          <w:sz w:val="28"/>
          <w:szCs w:val="28"/>
          <w:lang w:eastAsia="ru-RU"/>
        </w:rPr>
        <w:t>;</w:t>
      </w:r>
    </w:p>
    <w:p w:rsidR="00A81DA9" w:rsidRPr="00417798" w:rsidRDefault="00AB7D7E" w:rsidP="006222AC">
      <w:pPr>
        <w:widowControl w:val="0"/>
        <w:tabs>
          <w:tab w:val="left" w:pos="4608"/>
          <w:tab w:val="left" w:pos="6331"/>
          <w:tab w:val="left" w:pos="7339"/>
          <w:tab w:val="left" w:pos="9377"/>
        </w:tabs>
        <w:spacing w:after="0" w:line="240" w:lineRule="auto"/>
        <w:ind w:right="259"/>
        <w:jc w:val="both"/>
        <w:rPr>
          <w:rFonts w:ascii="Times New Roman" w:eastAsia="Times New Roman" w:hAnsi="Times New Roman" w:cs="Times New Roman"/>
          <w:color w:val="1C2E3D"/>
          <w:sz w:val="28"/>
          <w:szCs w:val="28"/>
          <w:lang w:eastAsia="ru-RU"/>
        </w:rPr>
      </w:pPr>
      <w:r w:rsidRPr="00417798">
        <w:rPr>
          <w:rFonts w:ascii="Times New Roman" w:eastAsia="Times New Roman" w:hAnsi="Times New Roman" w:cs="Times New Roman"/>
          <w:color w:val="1C2E3D"/>
          <w:sz w:val="28"/>
          <w:szCs w:val="28"/>
          <w:lang w:eastAsia="ru-RU"/>
        </w:rPr>
        <w:t>−</w:t>
      </w:r>
      <w:r w:rsidR="00A81DA9" w:rsidRPr="00417798">
        <w:rPr>
          <w:rFonts w:ascii="Times New Roman" w:eastAsia="Times New Roman" w:hAnsi="Times New Roman" w:cs="Times New Roman"/>
          <w:color w:val="1C2E3D"/>
          <w:spacing w:val="-1"/>
          <w:sz w:val="28"/>
          <w:szCs w:val="28"/>
          <w:lang w:eastAsia="ru-RU"/>
        </w:rPr>
        <w:t>с</w:t>
      </w:r>
      <w:r w:rsidR="00A81DA9" w:rsidRPr="00417798">
        <w:rPr>
          <w:rFonts w:ascii="Times New Roman" w:eastAsia="Times New Roman" w:hAnsi="Times New Roman" w:cs="Times New Roman"/>
          <w:color w:val="1C2E3D"/>
          <w:sz w:val="28"/>
          <w:szCs w:val="28"/>
          <w:lang w:eastAsia="ru-RU"/>
        </w:rPr>
        <w:t>о</w:t>
      </w:r>
      <w:r w:rsidR="00A81DA9" w:rsidRPr="00417798">
        <w:rPr>
          <w:rFonts w:ascii="Times New Roman" w:eastAsia="Times New Roman" w:hAnsi="Times New Roman" w:cs="Times New Roman"/>
          <w:color w:val="1C2E3D"/>
          <w:spacing w:val="1"/>
          <w:sz w:val="28"/>
          <w:szCs w:val="28"/>
          <w:lang w:eastAsia="ru-RU"/>
        </w:rPr>
        <w:t>з</w:t>
      </w:r>
      <w:r w:rsidR="00A81DA9" w:rsidRPr="00417798">
        <w:rPr>
          <w:rFonts w:ascii="Times New Roman" w:eastAsia="Times New Roman" w:hAnsi="Times New Roman" w:cs="Times New Roman"/>
          <w:color w:val="1C2E3D"/>
          <w:sz w:val="28"/>
          <w:szCs w:val="28"/>
          <w:lang w:eastAsia="ru-RU"/>
        </w:rPr>
        <w:t>дан</w:t>
      </w:r>
      <w:r w:rsidR="00A81DA9" w:rsidRPr="00417798">
        <w:rPr>
          <w:rFonts w:ascii="Times New Roman" w:eastAsia="Times New Roman" w:hAnsi="Times New Roman" w:cs="Times New Roman"/>
          <w:color w:val="1C2E3D"/>
          <w:spacing w:val="1"/>
          <w:sz w:val="28"/>
          <w:szCs w:val="28"/>
          <w:lang w:eastAsia="ru-RU"/>
        </w:rPr>
        <w:t>и</w:t>
      </w:r>
      <w:r w:rsidR="00A81DA9" w:rsidRPr="00417798">
        <w:rPr>
          <w:rFonts w:ascii="Times New Roman" w:eastAsia="Times New Roman" w:hAnsi="Times New Roman" w:cs="Times New Roman"/>
          <w:color w:val="1C2E3D"/>
          <w:sz w:val="28"/>
          <w:szCs w:val="28"/>
          <w:lang w:eastAsia="ru-RU"/>
        </w:rPr>
        <w:t>е</w:t>
      </w:r>
      <w:r w:rsidR="00A81DA9" w:rsidRPr="00417798">
        <w:rPr>
          <w:rFonts w:ascii="Times New Roman" w:eastAsia="Times New Roman" w:hAnsi="Times New Roman" w:cs="Times New Roman"/>
          <w:color w:val="1C2E3D"/>
          <w:spacing w:val="86"/>
          <w:sz w:val="28"/>
          <w:szCs w:val="28"/>
          <w:lang w:eastAsia="ru-RU"/>
        </w:rPr>
        <w:t xml:space="preserve"> </w:t>
      </w:r>
      <w:r w:rsidR="00A81DA9" w:rsidRPr="00417798">
        <w:rPr>
          <w:rFonts w:ascii="Times New Roman" w:eastAsia="Times New Roman" w:hAnsi="Times New Roman" w:cs="Times New Roman"/>
          <w:color w:val="1C2E3D"/>
          <w:sz w:val="28"/>
          <w:szCs w:val="28"/>
          <w:lang w:eastAsia="ru-RU"/>
        </w:rPr>
        <w:t>услов</w:t>
      </w:r>
      <w:r w:rsidR="00A81DA9" w:rsidRPr="00417798">
        <w:rPr>
          <w:rFonts w:ascii="Times New Roman" w:eastAsia="Times New Roman" w:hAnsi="Times New Roman" w:cs="Times New Roman"/>
          <w:color w:val="1C2E3D"/>
          <w:w w:val="99"/>
          <w:sz w:val="28"/>
          <w:szCs w:val="28"/>
          <w:lang w:eastAsia="ru-RU"/>
        </w:rPr>
        <w:t>ий</w:t>
      </w:r>
      <w:r w:rsidR="00A81DA9" w:rsidRPr="00417798">
        <w:rPr>
          <w:rFonts w:ascii="Times New Roman" w:eastAsia="Times New Roman" w:hAnsi="Times New Roman" w:cs="Times New Roman"/>
          <w:color w:val="1C2E3D"/>
          <w:spacing w:val="89"/>
          <w:sz w:val="28"/>
          <w:szCs w:val="28"/>
          <w:lang w:eastAsia="ru-RU"/>
        </w:rPr>
        <w:t xml:space="preserve"> </w:t>
      </w:r>
      <w:r w:rsidR="00A81DA9" w:rsidRPr="00417798">
        <w:rPr>
          <w:rFonts w:ascii="Times New Roman" w:eastAsia="Times New Roman" w:hAnsi="Times New Roman" w:cs="Times New Roman"/>
          <w:color w:val="1C2E3D"/>
          <w:sz w:val="28"/>
          <w:szCs w:val="28"/>
          <w:lang w:eastAsia="ru-RU"/>
        </w:rPr>
        <w:t>д</w:t>
      </w:r>
      <w:r w:rsidR="00A81DA9" w:rsidRPr="00417798">
        <w:rPr>
          <w:rFonts w:ascii="Times New Roman" w:eastAsia="Times New Roman" w:hAnsi="Times New Roman" w:cs="Times New Roman"/>
          <w:color w:val="1C2E3D"/>
          <w:spacing w:val="-1"/>
          <w:sz w:val="28"/>
          <w:szCs w:val="28"/>
          <w:lang w:eastAsia="ru-RU"/>
        </w:rPr>
        <w:t>л</w:t>
      </w:r>
      <w:r w:rsidR="00A81DA9" w:rsidRPr="00417798">
        <w:rPr>
          <w:rFonts w:ascii="Times New Roman" w:eastAsia="Times New Roman" w:hAnsi="Times New Roman" w:cs="Times New Roman"/>
          <w:color w:val="1C2E3D"/>
          <w:sz w:val="28"/>
          <w:szCs w:val="28"/>
          <w:lang w:eastAsia="ru-RU"/>
        </w:rPr>
        <w:t>я</w:t>
      </w:r>
      <w:r w:rsidR="00A81DA9" w:rsidRPr="00417798">
        <w:rPr>
          <w:rFonts w:ascii="Times New Roman" w:eastAsia="Times New Roman" w:hAnsi="Times New Roman" w:cs="Times New Roman"/>
          <w:color w:val="1C2E3D"/>
          <w:spacing w:val="86"/>
          <w:sz w:val="28"/>
          <w:szCs w:val="28"/>
          <w:lang w:eastAsia="ru-RU"/>
        </w:rPr>
        <w:t xml:space="preserve"> </w:t>
      </w:r>
      <w:r w:rsidR="00A81DA9" w:rsidRPr="00417798">
        <w:rPr>
          <w:rFonts w:ascii="Times New Roman" w:eastAsia="Times New Roman" w:hAnsi="Times New Roman" w:cs="Times New Roman"/>
          <w:color w:val="1C2E3D"/>
          <w:spacing w:val="1"/>
          <w:w w:val="99"/>
          <w:sz w:val="28"/>
          <w:szCs w:val="28"/>
          <w:lang w:eastAsia="ru-RU"/>
        </w:rPr>
        <w:t>п</w:t>
      </w:r>
      <w:r w:rsidR="00A81DA9" w:rsidRPr="00417798">
        <w:rPr>
          <w:rFonts w:ascii="Times New Roman" w:eastAsia="Times New Roman" w:hAnsi="Times New Roman" w:cs="Times New Roman"/>
          <w:color w:val="1C2E3D"/>
          <w:sz w:val="28"/>
          <w:szCs w:val="28"/>
          <w:lang w:eastAsia="ru-RU"/>
        </w:rPr>
        <w:t>овыше</w:t>
      </w:r>
      <w:r w:rsidR="00A81DA9" w:rsidRPr="00417798">
        <w:rPr>
          <w:rFonts w:ascii="Times New Roman" w:eastAsia="Times New Roman" w:hAnsi="Times New Roman" w:cs="Times New Roman"/>
          <w:color w:val="1C2E3D"/>
          <w:w w:val="99"/>
          <w:sz w:val="28"/>
          <w:szCs w:val="28"/>
          <w:lang w:eastAsia="ru-RU"/>
        </w:rPr>
        <w:t>ни</w:t>
      </w:r>
      <w:r w:rsidR="00A81DA9" w:rsidRPr="00417798">
        <w:rPr>
          <w:rFonts w:ascii="Times New Roman" w:eastAsia="Times New Roman" w:hAnsi="Times New Roman" w:cs="Times New Roman"/>
          <w:color w:val="1C2E3D"/>
          <w:sz w:val="28"/>
          <w:szCs w:val="28"/>
          <w:lang w:eastAsia="ru-RU"/>
        </w:rPr>
        <w:t>я</w:t>
      </w:r>
      <w:r w:rsidR="00A81DA9" w:rsidRPr="00417798">
        <w:rPr>
          <w:rFonts w:ascii="Times New Roman" w:eastAsia="Times New Roman" w:hAnsi="Times New Roman" w:cs="Times New Roman"/>
          <w:color w:val="1C2E3D"/>
          <w:spacing w:val="84"/>
          <w:sz w:val="28"/>
          <w:szCs w:val="28"/>
          <w:lang w:eastAsia="ru-RU"/>
        </w:rPr>
        <w:t xml:space="preserve"> </w:t>
      </w:r>
      <w:r w:rsidR="00A81DA9" w:rsidRPr="00417798">
        <w:rPr>
          <w:rFonts w:ascii="Times New Roman" w:eastAsia="Times New Roman" w:hAnsi="Times New Roman" w:cs="Times New Roman"/>
          <w:color w:val="1C2E3D"/>
          <w:spacing w:val="1"/>
          <w:sz w:val="28"/>
          <w:szCs w:val="28"/>
          <w:lang w:eastAsia="ru-RU"/>
        </w:rPr>
        <w:t>п</w:t>
      </w:r>
      <w:r w:rsidR="00A81DA9" w:rsidRPr="00417798">
        <w:rPr>
          <w:rFonts w:ascii="Times New Roman" w:eastAsia="Times New Roman" w:hAnsi="Times New Roman" w:cs="Times New Roman"/>
          <w:color w:val="1C2E3D"/>
          <w:sz w:val="28"/>
          <w:szCs w:val="28"/>
          <w:lang w:eastAsia="ru-RU"/>
        </w:rPr>
        <w:t>рофессиональной</w:t>
      </w:r>
      <w:r w:rsidR="00A81DA9" w:rsidRPr="00417798">
        <w:rPr>
          <w:rFonts w:ascii="Times New Roman" w:eastAsia="Times New Roman" w:hAnsi="Times New Roman" w:cs="Times New Roman"/>
          <w:color w:val="1C2E3D"/>
          <w:spacing w:val="86"/>
          <w:sz w:val="28"/>
          <w:szCs w:val="28"/>
          <w:lang w:eastAsia="ru-RU"/>
        </w:rPr>
        <w:t xml:space="preserve"> </w:t>
      </w:r>
      <w:r w:rsidR="00A81DA9" w:rsidRPr="00417798">
        <w:rPr>
          <w:rFonts w:ascii="Times New Roman" w:eastAsia="Times New Roman" w:hAnsi="Times New Roman" w:cs="Times New Roman"/>
          <w:color w:val="1C2E3D"/>
          <w:spacing w:val="1"/>
          <w:sz w:val="28"/>
          <w:szCs w:val="28"/>
          <w:lang w:eastAsia="ru-RU"/>
        </w:rPr>
        <w:t>к</w:t>
      </w:r>
      <w:r w:rsidR="00A81DA9" w:rsidRPr="00417798">
        <w:rPr>
          <w:rFonts w:ascii="Times New Roman" w:eastAsia="Times New Roman" w:hAnsi="Times New Roman" w:cs="Times New Roman"/>
          <w:color w:val="1C2E3D"/>
          <w:sz w:val="28"/>
          <w:szCs w:val="28"/>
          <w:lang w:eastAsia="ru-RU"/>
        </w:rPr>
        <w:t>ом</w:t>
      </w:r>
      <w:r w:rsidR="00A81DA9" w:rsidRPr="00417798">
        <w:rPr>
          <w:rFonts w:ascii="Times New Roman" w:eastAsia="Times New Roman" w:hAnsi="Times New Roman" w:cs="Times New Roman"/>
          <w:color w:val="1C2E3D"/>
          <w:spacing w:val="1"/>
          <w:sz w:val="28"/>
          <w:szCs w:val="28"/>
          <w:lang w:eastAsia="ru-RU"/>
        </w:rPr>
        <w:t>п</w:t>
      </w:r>
      <w:r w:rsidR="00A81DA9" w:rsidRPr="00417798">
        <w:rPr>
          <w:rFonts w:ascii="Times New Roman" w:eastAsia="Times New Roman" w:hAnsi="Times New Roman" w:cs="Times New Roman"/>
          <w:color w:val="1C2E3D"/>
          <w:sz w:val="28"/>
          <w:szCs w:val="28"/>
          <w:lang w:eastAsia="ru-RU"/>
        </w:rPr>
        <w:t>етен</w:t>
      </w:r>
      <w:r w:rsidR="00A81DA9" w:rsidRPr="00417798">
        <w:rPr>
          <w:rFonts w:ascii="Times New Roman" w:eastAsia="Times New Roman" w:hAnsi="Times New Roman" w:cs="Times New Roman"/>
          <w:color w:val="1C2E3D"/>
          <w:spacing w:val="-1"/>
          <w:sz w:val="28"/>
          <w:szCs w:val="28"/>
          <w:lang w:eastAsia="ru-RU"/>
        </w:rPr>
        <w:t>тн</w:t>
      </w:r>
      <w:r w:rsidR="00A81DA9" w:rsidRPr="00417798">
        <w:rPr>
          <w:rFonts w:ascii="Times New Roman" w:eastAsia="Times New Roman" w:hAnsi="Times New Roman" w:cs="Times New Roman"/>
          <w:color w:val="1C2E3D"/>
          <w:sz w:val="28"/>
          <w:szCs w:val="28"/>
          <w:lang w:eastAsia="ru-RU"/>
        </w:rPr>
        <w:t>о</w:t>
      </w:r>
      <w:r w:rsidR="00A81DA9" w:rsidRPr="00417798">
        <w:rPr>
          <w:rFonts w:ascii="Times New Roman" w:eastAsia="Times New Roman" w:hAnsi="Times New Roman" w:cs="Times New Roman"/>
          <w:color w:val="1C2E3D"/>
          <w:spacing w:val="-1"/>
          <w:sz w:val="28"/>
          <w:szCs w:val="28"/>
          <w:lang w:eastAsia="ru-RU"/>
        </w:rPr>
        <w:t>с</w:t>
      </w:r>
      <w:r w:rsidR="00A81DA9" w:rsidRPr="00417798">
        <w:rPr>
          <w:rFonts w:ascii="Times New Roman" w:eastAsia="Times New Roman" w:hAnsi="Times New Roman" w:cs="Times New Roman"/>
          <w:color w:val="1C2E3D"/>
          <w:sz w:val="28"/>
          <w:szCs w:val="28"/>
          <w:lang w:eastAsia="ru-RU"/>
        </w:rPr>
        <w:t>ти</w:t>
      </w:r>
      <w:r w:rsidR="00A81DA9" w:rsidRPr="00417798">
        <w:rPr>
          <w:rFonts w:ascii="Times New Roman" w:eastAsia="Times New Roman" w:hAnsi="Times New Roman" w:cs="Times New Roman"/>
          <w:color w:val="1C2E3D"/>
          <w:spacing w:val="89"/>
          <w:sz w:val="28"/>
          <w:szCs w:val="28"/>
          <w:lang w:eastAsia="ru-RU"/>
        </w:rPr>
        <w:t xml:space="preserve"> </w:t>
      </w:r>
      <w:r w:rsidR="00A81DA9" w:rsidRPr="00417798">
        <w:rPr>
          <w:rFonts w:ascii="Times New Roman" w:eastAsia="Times New Roman" w:hAnsi="Times New Roman" w:cs="Times New Roman"/>
          <w:color w:val="1C2E3D"/>
          <w:spacing w:val="1"/>
          <w:sz w:val="28"/>
          <w:szCs w:val="28"/>
          <w:lang w:eastAsia="ru-RU"/>
        </w:rPr>
        <w:t>п</w:t>
      </w:r>
      <w:r w:rsidR="00A81DA9" w:rsidRPr="00417798">
        <w:rPr>
          <w:rFonts w:ascii="Times New Roman" w:eastAsia="Times New Roman" w:hAnsi="Times New Roman" w:cs="Times New Roman"/>
          <w:color w:val="1C2E3D"/>
          <w:sz w:val="28"/>
          <w:szCs w:val="28"/>
          <w:lang w:eastAsia="ru-RU"/>
        </w:rPr>
        <w:t>едагогов ч</w:t>
      </w:r>
      <w:r w:rsidR="00A81DA9" w:rsidRPr="00417798">
        <w:rPr>
          <w:rFonts w:ascii="Times New Roman" w:eastAsia="Times New Roman" w:hAnsi="Times New Roman" w:cs="Times New Roman"/>
          <w:color w:val="1C2E3D"/>
          <w:spacing w:val="-1"/>
          <w:sz w:val="28"/>
          <w:szCs w:val="28"/>
          <w:lang w:eastAsia="ru-RU"/>
        </w:rPr>
        <w:t>е</w:t>
      </w:r>
      <w:r w:rsidR="00A81DA9" w:rsidRPr="00417798">
        <w:rPr>
          <w:rFonts w:ascii="Times New Roman" w:eastAsia="Times New Roman" w:hAnsi="Times New Roman" w:cs="Times New Roman"/>
          <w:color w:val="1C2E3D"/>
          <w:sz w:val="28"/>
          <w:szCs w:val="28"/>
          <w:lang w:eastAsia="ru-RU"/>
        </w:rPr>
        <w:t>р</w:t>
      </w:r>
      <w:r w:rsidR="00A81DA9" w:rsidRPr="00417798">
        <w:rPr>
          <w:rFonts w:ascii="Times New Roman" w:eastAsia="Times New Roman" w:hAnsi="Times New Roman" w:cs="Times New Roman"/>
          <w:color w:val="1C2E3D"/>
          <w:spacing w:val="-1"/>
          <w:sz w:val="28"/>
          <w:szCs w:val="28"/>
          <w:lang w:eastAsia="ru-RU"/>
        </w:rPr>
        <w:t>е</w:t>
      </w:r>
      <w:r w:rsidR="00A81DA9" w:rsidRPr="00417798">
        <w:rPr>
          <w:rFonts w:ascii="Times New Roman" w:eastAsia="Times New Roman" w:hAnsi="Times New Roman" w:cs="Times New Roman"/>
          <w:color w:val="1C2E3D"/>
          <w:w w:val="99"/>
          <w:sz w:val="28"/>
          <w:szCs w:val="28"/>
          <w:lang w:eastAsia="ru-RU"/>
        </w:rPr>
        <w:t>з</w:t>
      </w:r>
      <w:r w:rsidR="00A81DA9" w:rsidRPr="00417798">
        <w:rPr>
          <w:rFonts w:ascii="Times New Roman" w:eastAsia="Times New Roman" w:hAnsi="Times New Roman" w:cs="Times New Roman"/>
          <w:color w:val="1C2E3D"/>
          <w:sz w:val="28"/>
          <w:szCs w:val="28"/>
          <w:lang w:eastAsia="ru-RU"/>
        </w:rPr>
        <w:t xml:space="preserve"> </w:t>
      </w:r>
      <w:r w:rsidR="00A81DA9" w:rsidRPr="00417798">
        <w:rPr>
          <w:rFonts w:ascii="Times New Roman" w:eastAsia="Times New Roman" w:hAnsi="Times New Roman" w:cs="Times New Roman"/>
          <w:color w:val="1C2E3D"/>
          <w:spacing w:val="1"/>
          <w:sz w:val="28"/>
          <w:szCs w:val="28"/>
          <w:lang w:eastAsia="ru-RU"/>
        </w:rPr>
        <w:t>и</w:t>
      </w:r>
      <w:r w:rsidR="00A81DA9" w:rsidRPr="00417798">
        <w:rPr>
          <w:rFonts w:ascii="Times New Roman" w:eastAsia="Times New Roman" w:hAnsi="Times New Roman" w:cs="Times New Roman"/>
          <w:color w:val="1C2E3D"/>
          <w:sz w:val="28"/>
          <w:szCs w:val="28"/>
          <w:lang w:eastAsia="ru-RU"/>
        </w:rPr>
        <w:t>х уча</w:t>
      </w:r>
      <w:r w:rsidR="00A81DA9" w:rsidRPr="00417798">
        <w:rPr>
          <w:rFonts w:ascii="Times New Roman" w:eastAsia="Times New Roman" w:hAnsi="Times New Roman" w:cs="Times New Roman"/>
          <w:color w:val="1C2E3D"/>
          <w:spacing w:val="-1"/>
          <w:sz w:val="28"/>
          <w:szCs w:val="28"/>
          <w:lang w:eastAsia="ru-RU"/>
        </w:rPr>
        <w:t>с</w:t>
      </w:r>
      <w:r w:rsidR="00A81DA9" w:rsidRPr="00417798">
        <w:rPr>
          <w:rFonts w:ascii="Times New Roman" w:eastAsia="Times New Roman" w:hAnsi="Times New Roman" w:cs="Times New Roman"/>
          <w:color w:val="1C2E3D"/>
          <w:sz w:val="28"/>
          <w:szCs w:val="28"/>
          <w:lang w:eastAsia="ru-RU"/>
        </w:rPr>
        <w:t>т</w:t>
      </w:r>
      <w:r w:rsidR="00A81DA9" w:rsidRPr="00417798">
        <w:rPr>
          <w:rFonts w:ascii="Times New Roman" w:eastAsia="Times New Roman" w:hAnsi="Times New Roman" w:cs="Times New Roman"/>
          <w:color w:val="1C2E3D"/>
          <w:spacing w:val="1"/>
          <w:sz w:val="28"/>
          <w:szCs w:val="28"/>
          <w:lang w:eastAsia="ru-RU"/>
        </w:rPr>
        <w:t>и</w:t>
      </w:r>
      <w:r w:rsidR="00A81DA9" w:rsidRPr="00417798">
        <w:rPr>
          <w:rFonts w:ascii="Times New Roman" w:eastAsia="Times New Roman" w:hAnsi="Times New Roman" w:cs="Times New Roman"/>
          <w:color w:val="1C2E3D"/>
          <w:sz w:val="28"/>
          <w:szCs w:val="28"/>
          <w:lang w:eastAsia="ru-RU"/>
        </w:rPr>
        <w:t>е в профес</w:t>
      </w:r>
      <w:r w:rsidR="00A81DA9" w:rsidRPr="00417798">
        <w:rPr>
          <w:rFonts w:ascii="Times New Roman" w:eastAsia="Times New Roman" w:hAnsi="Times New Roman" w:cs="Times New Roman"/>
          <w:color w:val="1C2E3D"/>
          <w:spacing w:val="-1"/>
          <w:sz w:val="28"/>
          <w:szCs w:val="28"/>
          <w:lang w:eastAsia="ru-RU"/>
        </w:rPr>
        <w:t>с</w:t>
      </w:r>
      <w:r w:rsidR="00A81DA9" w:rsidRPr="00417798">
        <w:rPr>
          <w:rFonts w:ascii="Times New Roman" w:eastAsia="Times New Roman" w:hAnsi="Times New Roman" w:cs="Times New Roman"/>
          <w:color w:val="1C2E3D"/>
          <w:w w:val="99"/>
          <w:sz w:val="28"/>
          <w:szCs w:val="28"/>
          <w:lang w:eastAsia="ru-RU"/>
        </w:rPr>
        <w:t>и</w:t>
      </w:r>
      <w:r w:rsidR="00A81DA9" w:rsidRPr="00417798">
        <w:rPr>
          <w:rFonts w:ascii="Times New Roman" w:eastAsia="Times New Roman" w:hAnsi="Times New Roman" w:cs="Times New Roman"/>
          <w:color w:val="1C2E3D"/>
          <w:sz w:val="28"/>
          <w:szCs w:val="28"/>
          <w:lang w:eastAsia="ru-RU"/>
        </w:rPr>
        <w:t>о</w:t>
      </w:r>
      <w:r w:rsidR="00A81DA9" w:rsidRPr="00417798">
        <w:rPr>
          <w:rFonts w:ascii="Times New Roman" w:eastAsia="Times New Roman" w:hAnsi="Times New Roman" w:cs="Times New Roman"/>
          <w:color w:val="1C2E3D"/>
          <w:spacing w:val="1"/>
          <w:w w:val="99"/>
          <w:sz w:val="28"/>
          <w:szCs w:val="28"/>
          <w:lang w:eastAsia="ru-RU"/>
        </w:rPr>
        <w:t>н</w:t>
      </w:r>
      <w:r w:rsidR="00A81DA9" w:rsidRPr="00417798">
        <w:rPr>
          <w:rFonts w:ascii="Times New Roman" w:eastAsia="Times New Roman" w:hAnsi="Times New Roman" w:cs="Times New Roman"/>
          <w:color w:val="1C2E3D"/>
          <w:sz w:val="28"/>
          <w:szCs w:val="28"/>
          <w:lang w:eastAsia="ru-RU"/>
        </w:rPr>
        <w:t>ал</w:t>
      </w:r>
      <w:r w:rsidR="00A81DA9" w:rsidRPr="00417798">
        <w:rPr>
          <w:rFonts w:ascii="Times New Roman" w:eastAsia="Times New Roman" w:hAnsi="Times New Roman" w:cs="Times New Roman"/>
          <w:color w:val="1C2E3D"/>
          <w:spacing w:val="1"/>
          <w:sz w:val="28"/>
          <w:szCs w:val="28"/>
          <w:lang w:eastAsia="ru-RU"/>
        </w:rPr>
        <w:t>ь</w:t>
      </w:r>
      <w:r w:rsidR="00A81DA9" w:rsidRPr="00417798">
        <w:rPr>
          <w:rFonts w:ascii="Times New Roman" w:eastAsia="Times New Roman" w:hAnsi="Times New Roman" w:cs="Times New Roman"/>
          <w:color w:val="1C2E3D"/>
          <w:spacing w:val="1"/>
          <w:w w:val="99"/>
          <w:sz w:val="28"/>
          <w:szCs w:val="28"/>
          <w:lang w:eastAsia="ru-RU"/>
        </w:rPr>
        <w:t>н</w:t>
      </w:r>
      <w:r w:rsidR="00A81DA9" w:rsidRPr="00417798">
        <w:rPr>
          <w:rFonts w:ascii="Times New Roman" w:eastAsia="Times New Roman" w:hAnsi="Times New Roman" w:cs="Times New Roman"/>
          <w:color w:val="1C2E3D"/>
          <w:sz w:val="28"/>
          <w:szCs w:val="28"/>
          <w:lang w:eastAsia="ru-RU"/>
        </w:rPr>
        <w:t>ых</w:t>
      </w:r>
      <w:r w:rsidR="00A81DA9" w:rsidRPr="00417798">
        <w:rPr>
          <w:rFonts w:ascii="Times New Roman" w:eastAsia="Times New Roman" w:hAnsi="Times New Roman" w:cs="Times New Roman"/>
          <w:color w:val="1C2E3D"/>
          <w:spacing w:val="1"/>
          <w:sz w:val="28"/>
          <w:szCs w:val="28"/>
          <w:lang w:eastAsia="ru-RU"/>
        </w:rPr>
        <w:t xml:space="preserve"> к</w:t>
      </w:r>
      <w:r w:rsidR="00A81DA9" w:rsidRPr="00417798">
        <w:rPr>
          <w:rFonts w:ascii="Times New Roman" w:eastAsia="Times New Roman" w:hAnsi="Times New Roman" w:cs="Times New Roman"/>
          <w:color w:val="1C2E3D"/>
          <w:sz w:val="28"/>
          <w:szCs w:val="28"/>
          <w:lang w:eastAsia="ru-RU"/>
        </w:rPr>
        <w:t>о</w:t>
      </w:r>
      <w:r w:rsidR="00A81DA9" w:rsidRPr="00417798">
        <w:rPr>
          <w:rFonts w:ascii="Times New Roman" w:eastAsia="Times New Roman" w:hAnsi="Times New Roman" w:cs="Times New Roman"/>
          <w:color w:val="1C2E3D"/>
          <w:w w:val="99"/>
          <w:sz w:val="28"/>
          <w:szCs w:val="28"/>
          <w:lang w:eastAsia="ru-RU"/>
        </w:rPr>
        <w:t>н</w:t>
      </w:r>
      <w:r w:rsidR="00A81DA9" w:rsidRPr="00417798">
        <w:rPr>
          <w:rFonts w:ascii="Times New Roman" w:eastAsia="Times New Roman" w:hAnsi="Times New Roman" w:cs="Times New Roman"/>
          <w:color w:val="1C2E3D"/>
          <w:sz w:val="28"/>
          <w:szCs w:val="28"/>
          <w:lang w:eastAsia="ru-RU"/>
        </w:rPr>
        <w:t>курс</w:t>
      </w:r>
      <w:r w:rsidR="00A81DA9" w:rsidRPr="00417798">
        <w:rPr>
          <w:rFonts w:ascii="Times New Roman" w:eastAsia="Times New Roman" w:hAnsi="Times New Roman" w:cs="Times New Roman"/>
          <w:color w:val="1C2E3D"/>
          <w:spacing w:val="-1"/>
          <w:sz w:val="28"/>
          <w:szCs w:val="28"/>
          <w:lang w:eastAsia="ru-RU"/>
        </w:rPr>
        <w:t>а</w:t>
      </w:r>
      <w:r w:rsidR="00A81DA9" w:rsidRPr="00417798">
        <w:rPr>
          <w:rFonts w:ascii="Times New Roman" w:eastAsia="Times New Roman" w:hAnsi="Times New Roman" w:cs="Times New Roman"/>
          <w:color w:val="1C2E3D"/>
          <w:sz w:val="28"/>
          <w:szCs w:val="28"/>
          <w:lang w:eastAsia="ru-RU"/>
        </w:rPr>
        <w:t>х, со</w:t>
      </w:r>
      <w:r w:rsidR="00A81DA9" w:rsidRPr="00417798">
        <w:rPr>
          <w:rFonts w:ascii="Times New Roman" w:eastAsia="Times New Roman" w:hAnsi="Times New Roman" w:cs="Times New Roman"/>
          <w:color w:val="1C2E3D"/>
          <w:spacing w:val="1"/>
          <w:w w:val="99"/>
          <w:sz w:val="28"/>
          <w:szCs w:val="28"/>
          <w:lang w:eastAsia="ru-RU"/>
        </w:rPr>
        <w:t>з</w:t>
      </w:r>
      <w:r w:rsidR="00A81DA9" w:rsidRPr="00417798">
        <w:rPr>
          <w:rFonts w:ascii="Times New Roman" w:eastAsia="Times New Roman" w:hAnsi="Times New Roman" w:cs="Times New Roman"/>
          <w:color w:val="1C2E3D"/>
          <w:sz w:val="28"/>
          <w:szCs w:val="28"/>
          <w:lang w:eastAsia="ru-RU"/>
        </w:rPr>
        <w:t>дан</w:t>
      </w:r>
      <w:r w:rsidR="00A81DA9" w:rsidRPr="00417798">
        <w:rPr>
          <w:rFonts w:ascii="Times New Roman" w:eastAsia="Times New Roman" w:hAnsi="Times New Roman" w:cs="Times New Roman"/>
          <w:color w:val="1C2E3D"/>
          <w:spacing w:val="1"/>
          <w:sz w:val="28"/>
          <w:szCs w:val="28"/>
          <w:lang w:eastAsia="ru-RU"/>
        </w:rPr>
        <w:t>и</w:t>
      </w:r>
      <w:r w:rsidR="00A81DA9" w:rsidRPr="00417798">
        <w:rPr>
          <w:rFonts w:ascii="Times New Roman" w:eastAsia="Times New Roman" w:hAnsi="Times New Roman" w:cs="Times New Roman"/>
          <w:color w:val="1C2E3D"/>
          <w:sz w:val="28"/>
          <w:szCs w:val="28"/>
          <w:lang w:eastAsia="ru-RU"/>
        </w:rPr>
        <w:t>е авторск</w:t>
      </w:r>
      <w:r w:rsidR="00A81DA9" w:rsidRPr="00417798">
        <w:rPr>
          <w:rFonts w:ascii="Times New Roman" w:eastAsia="Times New Roman" w:hAnsi="Times New Roman" w:cs="Times New Roman"/>
          <w:color w:val="1C2E3D"/>
          <w:spacing w:val="1"/>
          <w:sz w:val="28"/>
          <w:szCs w:val="28"/>
          <w:lang w:eastAsia="ru-RU"/>
        </w:rPr>
        <w:t>и</w:t>
      </w:r>
      <w:r w:rsidR="00A81DA9" w:rsidRPr="00417798">
        <w:rPr>
          <w:rFonts w:ascii="Times New Roman" w:eastAsia="Times New Roman" w:hAnsi="Times New Roman" w:cs="Times New Roman"/>
          <w:color w:val="1C2E3D"/>
          <w:sz w:val="28"/>
          <w:szCs w:val="28"/>
          <w:lang w:eastAsia="ru-RU"/>
        </w:rPr>
        <w:t xml:space="preserve">х </w:t>
      </w:r>
      <w:r w:rsidR="00A81DA9" w:rsidRPr="00417798">
        <w:rPr>
          <w:rFonts w:ascii="Times New Roman" w:eastAsia="Times New Roman" w:hAnsi="Times New Roman" w:cs="Times New Roman"/>
          <w:color w:val="1C2E3D"/>
          <w:spacing w:val="-1"/>
          <w:sz w:val="28"/>
          <w:szCs w:val="28"/>
          <w:lang w:eastAsia="ru-RU"/>
        </w:rPr>
        <w:t>пе</w:t>
      </w:r>
      <w:r w:rsidR="00A81DA9" w:rsidRPr="00417798">
        <w:rPr>
          <w:rFonts w:ascii="Times New Roman" w:eastAsia="Times New Roman" w:hAnsi="Times New Roman" w:cs="Times New Roman"/>
          <w:color w:val="1C2E3D"/>
          <w:sz w:val="28"/>
          <w:szCs w:val="28"/>
          <w:lang w:eastAsia="ru-RU"/>
        </w:rPr>
        <w:t>дагогиче</w:t>
      </w:r>
      <w:r w:rsidR="00A81DA9" w:rsidRPr="00417798">
        <w:rPr>
          <w:rFonts w:ascii="Times New Roman" w:eastAsia="Times New Roman" w:hAnsi="Times New Roman" w:cs="Times New Roman"/>
          <w:color w:val="1C2E3D"/>
          <w:spacing w:val="-1"/>
          <w:sz w:val="28"/>
          <w:szCs w:val="28"/>
          <w:lang w:eastAsia="ru-RU"/>
        </w:rPr>
        <w:t>с</w:t>
      </w:r>
      <w:r w:rsidR="00A81DA9" w:rsidRPr="00417798">
        <w:rPr>
          <w:rFonts w:ascii="Times New Roman" w:eastAsia="Times New Roman" w:hAnsi="Times New Roman" w:cs="Times New Roman"/>
          <w:color w:val="1C2E3D"/>
          <w:sz w:val="28"/>
          <w:szCs w:val="28"/>
          <w:lang w:eastAsia="ru-RU"/>
        </w:rPr>
        <w:t>к</w:t>
      </w:r>
      <w:r w:rsidR="00A81DA9" w:rsidRPr="00417798">
        <w:rPr>
          <w:rFonts w:ascii="Times New Roman" w:eastAsia="Times New Roman" w:hAnsi="Times New Roman" w:cs="Times New Roman"/>
          <w:color w:val="1C2E3D"/>
          <w:spacing w:val="1"/>
          <w:sz w:val="28"/>
          <w:szCs w:val="28"/>
          <w:lang w:eastAsia="ru-RU"/>
        </w:rPr>
        <w:t>и</w:t>
      </w:r>
      <w:r w:rsidR="00A81DA9" w:rsidRPr="00417798">
        <w:rPr>
          <w:rFonts w:ascii="Times New Roman" w:eastAsia="Times New Roman" w:hAnsi="Times New Roman" w:cs="Times New Roman"/>
          <w:color w:val="1C2E3D"/>
          <w:sz w:val="28"/>
          <w:szCs w:val="28"/>
          <w:lang w:eastAsia="ru-RU"/>
        </w:rPr>
        <w:t>х ра</w:t>
      </w:r>
      <w:r w:rsidR="00A81DA9" w:rsidRPr="00417798">
        <w:rPr>
          <w:rFonts w:ascii="Times New Roman" w:eastAsia="Times New Roman" w:hAnsi="Times New Roman" w:cs="Times New Roman"/>
          <w:color w:val="1C2E3D"/>
          <w:w w:val="99"/>
          <w:sz w:val="28"/>
          <w:szCs w:val="28"/>
          <w:lang w:eastAsia="ru-RU"/>
        </w:rPr>
        <w:t>з</w:t>
      </w:r>
      <w:r w:rsidR="00A81DA9" w:rsidRPr="00417798">
        <w:rPr>
          <w:rFonts w:ascii="Times New Roman" w:eastAsia="Times New Roman" w:hAnsi="Times New Roman" w:cs="Times New Roman"/>
          <w:color w:val="1C2E3D"/>
          <w:sz w:val="28"/>
          <w:szCs w:val="28"/>
          <w:lang w:eastAsia="ru-RU"/>
        </w:rPr>
        <w:t>работок,</w:t>
      </w:r>
      <w:r w:rsidR="00A81DA9" w:rsidRPr="00417798">
        <w:rPr>
          <w:rFonts w:ascii="Times New Roman" w:eastAsia="Times New Roman" w:hAnsi="Times New Roman" w:cs="Times New Roman"/>
          <w:color w:val="1C2E3D"/>
          <w:spacing w:val="135"/>
          <w:sz w:val="28"/>
          <w:szCs w:val="28"/>
          <w:lang w:eastAsia="ru-RU"/>
        </w:rPr>
        <w:t xml:space="preserve"> </w:t>
      </w:r>
      <w:r w:rsidR="00A81DA9" w:rsidRPr="00417798">
        <w:rPr>
          <w:rFonts w:ascii="Times New Roman" w:eastAsia="Times New Roman" w:hAnsi="Times New Roman" w:cs="Times New Roman"/>
          <w:color w:val="1C2E3D"/>
          <w:spacing w:val="1"/>
          <w:sz w:val="28"/>
          <w:szCs w:val="28"/>
          <w:lang w:eastAsia="ru-RU"/>
        </w:rPr>
        <w:t>п</w:t>
      </w:r>
      <w:r w:rsidR="00A81DA9" w:rsidRPr="00417798">
        <w:rPr>
          <w:rFonts w:ascii="Times New Roman" w:eastAsia="Times New Roman" w:hAnsi="Times New Roman" w:cs="Times New Roman"/>
          <w:color w:val="1C2E3D"/>
          <w:sz w:val="28"/>
          <w:szCs w:val="28"/>
          <w:lang w:eastAsia="ru-RU"/>
        </w:rPr>
        <w:t>роект</w:t>
      </w:r>
      <w:r w:rsidR="00A81DA9" w:rsidRPr="00417798">
        <w:rPr>
          <w:rFonts w:ascii="Times New Roman" w:eastAsia="Times New Roman" w:hAnsi="Times New Roman" w:cs="Times New Roman"/>
          <w:color w:val="1C2E3D"/>
          <w:w w:val="99"/>
          <w:sz w:val="28"/>
          <w:szCs w:val="28"/>
          <w:lang w:eastAsia="ru-RU"/>
        </w:rPr>
        <w:t>н</w:t>
      </w:r>
      <w:r w:rsidR="00A81DA9" w:rsidRPr="00417798">
        <w:rPr>
          <w:rFonts w:ascii="Times New Roman" w:eastAsia="Times New Roman" w:hAnsi="Times New Roman" w:cs="Times New Roman"/>
          <w:color w:val="1C2E3D"/>
          <w:sz w:val="28"/>
          <w:szCs w:val="28"/>
          <w:lang w:eastAsia="ru-RU"/>
        </w:rPr>
        <w:t>о-</w:t>
      </w:r>
      <w:r w:rsidR="00A81DA9" w:rsidRPr="00417798">
        <w:rPr>
          <w:rFonts w:ascii="Times New Roman" w:eastAsia="Times New Roman" w:hAnsi="Times New Roman" w:cs="Times New Roman"/>
          <w:color w:val="1C2E3D"/>
          <w:w w:val="99"/>
          <w:sz w:val="28"/>
          <w:szCs w:val="28"/>
          <w:lang w:eastAsia="ru-RU"/>
        </w:rPr>
        <w:t>и</w:t>
      </w:r>
      <w:r w:rsidR="00A81DA9" w:rsidRPr="00417798">
        <w:rPr>
          <w:rFonts w:ascii="Times New Roman" w:eastAsia="Times New Roman" w:hAnsi="Times New Roman" w:cs="Times New Roman"/>
          <w:color w:val="1C2E3D"/>
          <w:sz w:val="28"/>
          <w:szCs w:val="28"/>
          <w:lang w:eastAsia="ru-RU"/>
        </w:rPr>
        <w:t>с</w:t>
      </w:r>
      <w:r w:rsidR="00A81DA9" w:rsidRPr="00417798">
        <w:rPr>
          <w:rFonts w:ascii="Times New Roman" w:eastAsia="Times New Roman" w:hAnsi="Times New Roman" w:cs="Times New Roman"/>
          <w:color w:val="1C2E3D"/>
          <w:spacing w:val="-2"/>
          <w:sz w:val="28"/>
          <w:szCs w:val="28"/>
          <w:lang w:eastAsia="ru-RU"/>
        </w:rPr>
        <w:t>с</w:t>
      </w:r>
      <w:r w:rsidR="00A81DA9" w:rsidRPr="00417798">
        <w:rPr>
          <w:rFonts w:ascii="Times New Roman" w:eastAsia="Times New Roman" w:hAnsi="Times New Roman" w:cs="Times New Roman"/>
          <w:color w:val="1C2E3D"/>
          <w:sz w:val="28"/>
          <w:szCs w:val="28"/>
          <w:lang w:eastAsia="ru-RU"/>
        </w:rPr>
        <w:t>ледов</w:t>
      </w:r>
      <w:r w:rsidR="00A81DA9" w:rsidRPr="00417798">
        <w:rPr>
          <w:rFonts w:ascii="Times New Roman" w:eastAsia="Times New Roman" w:hAnsi="Times New Roman" w:cs="Times New Roman"/>
          <w:color w:val="1C2E3D"/>
          <w:spacing w:val="-1"/>
          <w:sz w:val="28"/>
          <w:szCs w:val="28"/>
          <w:lang w:eastAsia="ru-RU"/>
        </w:rPr>
        <w:t>а</w:t>
      </w:r>
      <w:r w:rsidR="00A81DA9" w:rsidRPr="00417798">
        <w:rPr>
          <w:rFonts w:ascii="Times New Roman" w:eastAsia="Times New Roman" w:hAnsi="Times New Roman" w:cs="Times New Roman"/>
          <w:color w:val="1C2E3D"/>
          <w:sz w:val="28"/>
          <w:szCs w:val="28"/>
          <w:lang w:eastAsia="ru-RU"/>
        </w:rPr>
        <w:t>тельскую деятель</w:t>
      </w:r>
      <w:r w:rsidR="00A81DA9" w:rsidRPr="00417798">
        <w:rPr>
          <w:rFonts w:ascii="Times New Roman" w:eastAsia="Times New Roman" w:hAnsi="Times New Roman" w:cs="Times New Roman"/>
          <w:color w:val="1C2E3D"/>
          <w:spacing w:val="1"/>
          <w:sz w:val="28"/>
          <w:szCs w:val="28"/>
          <w:lang w:eastAsia="ru-RU"/>
        </w:rPr>
        <w:t>н</w:t>
      </w:r>
      <w:r w:rsidR="00A81DA9" w:rsidRPr="00417798">
        <w:rPr>
          <w:rFonts w:ascii="Times New Roman" w:eastAsia="Times New Roman" w:hAnsi="Times New Roman" w:cs="Times New Roman"/>
          <w:color w:val="1C2E3D"/>
          <w:sz w:val="28"/>
          <w:szCs w:val="28"/>
          <w:lang w:eastAsia="ru-RU"/>
        </w:rPr>
        <w:t>ост</w:t>
      </w:r>
      <w:r w:rsidR="00A81DA9"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z w:val="28"/>
          <w:szCs w:val="28"/>
          <w:lang w:eastAsia="ru-RU"/>
        </w:rPr>
        <w:t xml:space="preserve">, </w:t>
      </w:r>
      <w:r w:rsidR="00A81DA9" w:rsidRPr="00417798">
        <w:rPr>
          <w:rFonts w:ascii="Times New Roman" w:eastAsia="Times New Roman" w:hAnsi="Times New Roman" w:cs="Times New Roman"/>
          <w:color w:val="1C2E3D"/>
          <w:sz w:val="28"/>
          <w:szCs w:val="28"/>
          <w:lang w:eastAsia="ru-RU"/>
        </w:rPr>
        <w:t>обучающие</w:t>
      </w:r>
      <w:r w:rsidR="00A81DA9" w:rsidRPr="00417798">
        <w:rPr>
          <w:rFonts w:ascii="Times New Roman" w:eastAsia="Times New Roman" w:hAnsi="Times New Roman" w:cs="Times New Roman"/>
          <w:color w:val="1C2E3D"/>
          <w:spacing w:val="15"/>
          <w:sz w:val="28"/>
          <w:szCs w:val="28"/>
          <w:lang w:eastAsia="ru-RU"/>
        </w:rPr>
        <w:t xml:space="preserve"> </w:t>
      </w:r>
      <w:r w:rsidR="00A81DA9" w:rsidRPr="00417798">
        <w:rPr>
          <w:rFonts w:ascii="Times New Roman" w:eastAsia="Times New Roman" w:hAnsi="Times New Roman" w:cs="Times New Roman"/>
          <w:color w:val="1C2E3D"/>
          <w:sz w:val="28"/>
          <w:szCs w:val="28"/>
          <w:lang w:eastAsia="ru-RU"/>
        </w:rPr>
        <w:t>с</w:t>
      </w:r>
      <w:r w:rsidR="00A81DA9" w:rsidRPr="00417798">
        <w:rPr>
          <w:rFonts w:ascii="Times New Roman" w:eastAsia="Times New Roman" w:hAnsi="Times New Roman" w:cs="Times New Roman"/>
          <w:color w:val="1C2E3D"/>
          <w:spacing w:val="-1"/>
          <w:sz w:val="28"/>
          <w:szCs w:val="28"/>
          <w:lang w:eastAsia="ru-RU"/>
        </w:rPr>
        <w:t>е</w:t>
      </w:r>
      <w:r w:rsidR="00A81DA9" w:rsidRPr="00417798">
        <w:rPr>
          <w:rFonts w:ascii="Times New Roman" w:eastAsia="Times New Roman" w:hAnsi="Times New Roman" w:cs="Times New Roman"/>
          <w:color w:val="1C2E3D"/>
          <w:sz w:val="28"/>
          <w:szCs w:val="28"/>
          <w:lang w:eastAsia="ru-RU"/>
        </w:rPr>
        <w:t>ми</w:t>
      </w:r>
      <w:r w:rsidR="00A81DA9" w:rsidRPr="00417798">
        <w:rPr>
          <w:rFonts w:ascii="Times New Roman" w:eastAsia="Times New Roman" w:hAnsi="Times New Roman" w:cs="Times New Roman"/>
          <w:color w:val="1C2E3D"/>
          <w:spacing w:val="1"/>
          <w:sz w:val="28"/>
          <w:szCs w:val="28"/>
          <w:lang w:eastAsia="ru-RU"/>
        </w:rPr>
        <w:t>н</w:t>
      </w:r>
      <w:r w:rsidR="00A81DA9" w:rsidRPr="00417798">
        <w:rPr>
          <w:rFonts w:ascii="Times New Roman" w:eastAsia="Times New Roman" w:hAnsi="Times New Roman" w:cs="Times New Roman"/>
          <w:color w:val="1C2E3D"/>
          <w:sz w:val="28"/>
          <w:szCs w:val="28"/>
          <w:lang w:eastAsia="ru-RU"/>
        </w:rPr>
        <w:t>ары,</w:t>
      </w:r>
      <w:r w:rsidR="00A81DA9" w:rsidRPr="00417798">
        <w:rPr>
          <w:rFonts w:ascii="Times New Roman" w:eastAsia="Times New Roman" w:hAnsi="Times New Roman" w:cs="Times New Roman"/>
          <w:color w:val="1C2E3D"/>
          <w:spacing w:val="14"/>
          <w:sz w:val="28"/>
          <w:szCs w:val="28"/>
          <w:lang w:eastAsia="ru-RU"/>
        </w:rPr>
        <w:t xml:space="preserve"> </w:t>
      </w:r>
      <w:proofErr w:type="spellStart"/>
      <w:r w:rsidR="00A81DA9" w:rsidRPr="00417798">
        <w:rPr>
          <w:rFonts w:ascii="Times New Roman" w:eastAsia="Times New Roman" w:hAnsi="Times New Roman" w:cs="Times New Roman"/>
          <w:color w:val="1C2E3D"/>
          <w:sz w:val="28"/>
          <w:szCs w:val="28"/>
          <w:lang w:eastAsia="ru-RU"/>
        </w:rPr>
        <w:t>веб</w:t>
      </w:r>
      <w:r w:rsidR="00A81DA9" w:rsidRPr="00417798">
        <w:rPr>
          <w:rFonts w:ascii="Times New Roman" w:eastAsia="Times New Roman" w:hAnsi="Times New Roman" w:cs="Times New Roman"/>
          <w:color w:val="1C2E3D"/>
          <w:spacing w:val="1"/>
          <w:sz w:val="28"/>
          <w:szCs w:val="28"/>
          <w:lang w:eastAsia="ru-RU"/>
        </w:rPr>
        <w:t>и</w:t>
      </w:r>
      <w:r w:rsidR="00A81DA9" w:rsidRPr="00417798">
        <w:rPr>
          <w:rFonts w:ascii="Times New Roman" w:eastAsia="Times New Roman" w:hAnsi="Times New Roman" w:cs="Times New Roman"/>
          <w:color w:val="1C2E3D"/>
          <w:sz w:val="28"/>
          <w:szCs w:val="28"/>
          <w:lang w:eastAsia="ru-RU"/>
        </w:rPr>
        <w:t>нары</w:t>
      </w:r>
      <w:proofErr w:type="spellEnd"/>
      <w:r w:rsidR="00A81DA9" w:rsidRPr="00417798">
        <w:rPr>
          <w:rFonts w:ascii="Times New Roman" w:eastAsia="Times New Roman" w:hAnsi="Times New Roman" w:cs="Times New Roman"/>
          <w:color w:val="1C2E3D"/>
          <w:spacing w:val="14"/>
          <w:sz w:val="28"/>
          <w:szCs w:val="28"/>
          <w:lang w:eastAsia="ru-RU"/>
        </w:rPr>
        <w:t xml:space="preserve"> </w:t>
      </w:r>
      <w:r w:rsidR="00A81DA9" w:rsidRPr="00417798">
        <w:rPr>
          <w:rFonts w:ascii="Times New Roman" w:eastAsia="Times New Roman" w:hAnsi="Times New Roman" w:cs="Times New Roman"/>
          <w:color w:val="1C2E3D"/>
          <w:w w:val="99"/>
          <w:sz w:val="28"/>
          <w:szCs w:val="28"/>
          <w:lang w:eastAsia="ru-RU"/>
        </w:rPr>
        <w:t>и</w:t>
      </w:r>
      <w:r w:rsidR="00A81DA9" w:rsidRPr="00417798">
        <w:rPr>
          <w:rFonts w:ascii="Times New Roman" w:eastAsia="Times New Roman" w:hAnsi="Times New Roman" w:cs="Times New Roman"/>
          <w:color w:val="1C2E3D"/>
          <w:sz w:val="28"/>
          <w:szCs w:val="28"/>
          <w:lang w:eastAsia="ru-RU"/>
        </w:rPr>
        <w:t xml:space="preserve"> курсовую</w:t>
      </w:r>
      <w:r w:rsidR="00A81DA9" w:rsidRPr="00417798">
        <w:rPr>
          <w:rFonts w:ascii="Times New Roman" w:eastAsia="Times New Roman" w:hAnsi="Times New Roman" w:cs="Times New Roman"/>
          <w:color w:val="1C2E3D"/>
          <w:spacing w:val="1"/>
          <w:sz w:val="28"/>
          <w:szCs w:val="28"/>
          <w:lang w:eastAsia="ru-RU"/>
        </w:rPr>
        <w:t xml:space="preserve"> п</w:t>
      </w:r>
      <w:r w:rsidR="00A81DA9" w:rsidRPr="00417798">
        <w:rPr>
          <w:rFonts w:ascii="Times New Roman" w:eastAsia="Times New Roman" w:hAnsi="Times New Roman" w:cs="Times New Roman"/>
          <w:color w:val="1C2E3D"/>
          <w:sz w:val="28"/>
          <w:szCs w:val="28"/>
          <w:lang w:eastAsia="ru-RU"/>
        </w:rPr>
        <w:t>одго</w:t>
      </w:r>
      <w:r w:rsidR="00A81DA9" w:rsidRPr="00417798">
        <w:rPr>
          <w:rFonts w:ascii="Times New Roman" w:eastAsia="Times New Roman" w:hAnsi="Times New Roman" w:cs="Times New Roman"/>
          <w:color w:val="1C2E3D"/>
          <w:spacing w:val="1"/>
          <w:sz w:val="28"/>
          <w:szCs w:val="28"/>
          <w:lang w:eastAsia="ru-RU"/>
        </w:rPr>
        <w:t>т</w:t>
      </w:r>
      <w:r w:rsidR="00A81DA9" w:rsidRPr="00417798">
        <w:rPr>
          <w:rFonts w:ascii="Times New Roman" w:eastAsia="Times New Roman" w:hAnsi="Times New Roman" w:cs="Times New Roman"/>
          <w:color w:val="1C2E3D"/>
          <w:sz w:val="28"/>
          <w:szCs w:val="28"/>
          <w:lang w:eastAsia="ru-RU"/>
        </w:rPr>
        <w:t>овку;</w:t>
      </w:r>
    </w:p>
    <w:p w:rsidR="00A81DA9" w:rsidRPr="00417798" w:rsidRDefault="00A81DA9" w:rsidP="006222AC">
      <w:pPr>
        <w:widowControl w:val="0"/>
        <w:tabs>
          <w:tab w:val="left" w:pos="799"/>
        </w:tabs>
        <w:spacing w:before="45" w:after="0" w:line="240" w:lineRule="auto"/>
        <w:ind w:right="652"/>
        <w:rPr>
          <w:rFonts w:ascii="Times New Roman" w:eastAsia="Times New Roman" w:hAnsi="Times New Roman" w:cs="Times New Roman"/>
          <w:color w:val="1C2E3D"/>
          <w:sz w:val="28"/>
          <w:szCs w:val="28"/>
          <w:lang w:eastAsia="ru-RU"/>
        </w:rPr>
      </w:pPr>
      <w:r w:rsidRPr="00417798">
        <w:rPr>
          <w:rFonts w:ascii="Times New Roman" w:eastAsia="Times New Roman" w:hAnsi="Times New Roman" w:cs="Times New Roman"/>
          <w:color w:val="1C2E3D"/>
          <w:sz w:val="28"/>
          <w:szCs w:val="28"/>
          <w:lang w:eastAsia="ru-RU"/>
        </w:rPr>
        <w:t>−    обеспечение метод</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z w:val="28"/>
          <w:szCs w:val="28"/>
          <w:lang w:eastAsia="ru-RU"/>
        </w:rPr>
        <w:t>ч</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z w:val="28"/>
          <w:szCs w:val="28"/>
          <w:lang w:eastAsia="ru-RU"/>
        </w:rPr>
        <w:t>ско</w:t>
      </w:r>
      <w:r w:rsidRPr="00417798">
        <w:rPr>
          <w:rFonts w:ascii="Times New Roman" w:eastAsia="Times New Roman" w:hAnsi="Times New Roman" w:cs="Times New Roman"/>
          <w:color w:val="1C2E3D"/>
          <w:w w:val="99"/>
          <w:sz w:val="28"/>
          <w:szCs w:val="28"/>
          <w:lang w:eastAsia="ru-RU"/>
        </w:rPr>
        <w:t>г</w:t>
      </w:r>
      <w:r w:rsidRPr="00417798">
        <w:rPr>
          <w:rFonts w:ascii="Times New Roman" w:eastAsia="Times New Roman" w:hAnsi="Times New Roman" w:cs="Times New Roman"/>
          <w:color w:val="1C2E3D"/>
          <w:sz w:val="28"/>
          <w:szCs w:val="28"/>
          <w:lang w:eastAsia="ru-RU"/>
        </w:rPr>
        <w:t>о</w:t>
      </w:r>
      <w:r w:rsidRPr="00417798">
        <w:rPr>
          <w:rFonts w:ascii="Times New Roman" w:eastAsia="Times New Roman" w:hAnsi="Times New Roman" w:cs="Times New Roman"/>
          <w:color w:val="1C2E3D"/>
          <w:spacing w:val="2"/>
          <w:sz w:val="28"/>
          <w:szCs w:val="28"/>
          <w:lang w:eastAsia="ru-RU"/>
        </w:rPr>
        <w:t xml:space="preserve"> </w:t>
      </w:r>
      <w:r w:rsidRPr="00417798">
        <w:rPr>
          <w:rFonts w:ascii="Times New Roman" w:eastAsia="Times New Roman" w:hAnsi="Times New Roman" w:cs="Times New Roman"/>
          <w:color w:val="1C2E3D"/>
          <w:sz w:val="28"/>
          <w:szCs w:val="28"/>
          <w:lang w:eastAsia="ru-RU"/>
        </w:rPr>
        <w:t>со</w:t>
      </w:r>
      <w:r w:rsidRPr="00417798">
        <w:rPr>
          <w:rFonts w:ascii="Times New Roman" w:eastAsia="Times New Roman" w:hAnsi="Times New Roman" w:cs="Times New Roman"/>
          <w:color w:val="1C2E3D"/>
          <w:w w:val="99"/>
          <w:sz w:val="28"/>
          <w:szCs w:val="28"/>
          <w:lang w:eastAsia="ru-RU"/>
        </w:rPr>
        <w:t>п</w:t>
      </w:r>
      <w:r w:rsidRPr="00417798">
        <w:rPr>
          <w:rFonts w:ascii="Times New Roman" w:eastAsia="Times New Roman" w:hAnsi="Times New Roman" w:cs="Times New Roman"/>
          <w:color w:val="1C2E3D"/>
          <w:sz w:val="28"/>
          <w:szCs w:val="28"/>
          <w:lang w:eastAsia="ru-RU"/>
        </w:rPr>
        <w:t>ровожден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я</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t>обра</w:t>
      </w:r>
      <w:r w:rsidRPr="00417798">
        <w:rPr>
          <w:rFonts w:ascii="Times New Roman" w:eastAsia="Times New Roman" w:hAnsi="Times New Roman" w:cs="Times New Roman"/>
          <w:color w:val="1C2E3D"/>
          <w:w w:val="99"/>
          <w:sz w:val="28"/>
          <w:szCs w:val="28"/>
          <w:lang w:eastAsia="ru-RU"/>
        </w:rPr>
        <w:t>з</w:t>
      </w:r>
      <w:r w:rsidRPr="00417798">
        <w:rPr>
          <w:rFonts w:ascii="Times New Roman" w:eastAsia="Times New Roman" w:hAnsi="Times New Roman" w:cs="Times New Roman"/>
          <w:color w:val="1C2E3D"/>
          <w:sz w:val="28"/>
          <w:szCs w:val="28"/>
          <w:lang w:eastAsia="ru-RU"/>
        </w:rPr>
        <w:t>ователь</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ого</w:t>
      </w:r>
      <w:r w:rsidRPr="00417798">
        <w:rPr>
          <w:rFonts w:ascii="Times New Roman" w:eastAsia="Times New Roman" w:hAnsi="Times New Roman" w:cs="Times New Roman"/>
          <w:color w:val="1C2E3D"/>
          <w:spacing w:val="1"/>
          <w:sz w:val="28"/>
          <w:szCs w:val="28"/>
          <w:lang w:eastAsia="ru-RU"/>
        </w:rPr>
        <w:t xml:space="preserve"> п</w:t>
      </w:r>
      <w:r w:rsidRPr="00417798">
        <w:rPr>
          <w:rFonts w:ascii="Times New Roman" w:eastAsia="Times New Roman" w:hAnsi="Times New Roman" w:cs="Times New Roman"/>
          <w:color w:val="1C2E3D"/>
          <w:sz w:val="28"/>
          <w:szCs w:val="28"/>
          <w:lang w:eastAsia="ru-RU"/>
        </w:rPr>
        <w:t>ро</w:t>
      </w:r>
      <w:r w:rsidRPr="00417798">
        <w:rPr>
          <w:rFonts w:ascii="Times New Roman" w:eastAsia="Times New Roman" w:hAnsi="Times New Roman" w:cs="Times New Roman"/>
          <w:color w:val="1C2E3D"/>
          <w:spacing w:val="1"/>
          <w:sz w:val="28"/>
          <w:szCs w:val="28"/>
          <w:lang w:eastAsia="ru-RU"/>
        </w:rPr>
        <w:t>ц</w:t>
      </w:r>
      <w:r w:rsidRPr="00417798">
        <w:rPr>
          <w:rFonts w:ascii="Times New Roman" w:eastAsia="Times New Roman" w:hAnsi="Times New Roman" w:cs="Times New Roman"/>
          <w:color w:val="1C2E3D"/>
          <w:spacing w:val="-2"/>
          <w:sz w:val="28"/>
          <w:szCs w:val="28"/>
          <w:lang w:eastAsia="ru-RU"/>
        </w:rPr>
        <w:t>е</w:t>
      </w:r>
      <w:r w:rsidRPr="00417798">
        <w:rPr>
          <w:rFonts w:ascii="Times New Roman" w:eastAsia="Times New Roman" w:hAnsi="Times New Roman" w:cs="Times New Roman"/>
          <w:color w:val="1C2E3D"/>
          <w:spacing w:val="-1"/>
          <w:sz w:val="28"/>
          <w:szCs w:val="28"/>
          <w:lang w:eastAsia="ru-RU"/>
        </w:rPr>
        <w:t>сс</w:t>
      </w:r>
      <w:r w:rsidRPr="00417798">
        <w:rPr>
          <w:rFonts w:ascii="Times New Roman" w:eastAsia="Times New Roman" w:hAnsi="Times New Roman" w:cs="Times New Roman"/>
          <w:color w:val="1C2E3D"/>
          <w:sz w:val="28"/>
          <w:szCs w:val="28"/>
          <w:lang w:eastAsia="ru-RU"/>
        </w:rPr>
        <w:t xml:space="preserve">а в </w:t>
      </w:r>
      <w:r w:rsidRPr="00417798">
        <w:rPr>
          <w:rFonts w:ascii="Times New Roman" w:eastAsia="Times New Roman" w:hAnsi="Times New Roman" w:cs="Times New Roman"/>
          <w:color w:val="1C2E3D"/>
          <w:spacing w:val="1"/>
          <w:sz w:val="28"/>
          <w:szCs w:val="28"/>
          <w:lang w:eastAsia="ru-RU"/>
        </w:rPr>
        <w:t>р</w:t>
      </w:r>
      <w:r w:rsidR="00AB7D7E" w:rsidRPr="00417798">
        <w:rPr>
          <w:rFonts w:ascii="Times New Roman" w:eastAsia="Times New Roman" w:hAnsi="Times New Roman" w:cs="Times New Roman"/>
          <w:color w:val="1C2E3D"/>
          <w:sz w:val="28"/>
          <w:szCs w:val="28"/>
          <w:lang w:eastAsia="ru-RU"/>
        </w:rPr>
        <w:t xml:space="preserve">амках  </w:t>
      </w:r>
      <w:r w:rsidRPr="00417798">
        <w:rPr>
          <w:rFonts w:ascii="Times New Roman" w:eastAsia="Times New Roman" w:hAnsi="Times New Roman" w:cs="Times New Roman"/>
          <w:color w:val="1C2E3D"/>
          <w:sz w:val="28"/>
          <w:szCs w:val="28"/>
          <w:lang w:eastAsia="ru-RU"/>
        </w:rPr>
        <w:t>в</w:t>
      </w:r>
      <w:r w:rsidRPr="00417798">
        <w:rPr>
          <w:rFonts w:ascii="Times New Roman" w:eastAsia="Times New Roman" w:hAnsi="Times New Roman" w:cs="Times New Roman"/>
          <w:color w:val="1C2E3D"/>
          <w:spacing w:val="1"/>
          <w:sz w:val="28"/>
          <w:szCs w:val="28"/>
          <w:lang w:eastAsia="ru-RU"/>
        </w:rPr>
        <w:t>в</w:t>
      </w:r>
      <w:r w:rsidRPr="00417798">
        <w:rPr>
          <w:rFonts w:ascii="Times New Roman" w:eastAsia="Times New Roman" w:hAnsi="Times New Roman" w:cs="Times New Roman"/>
          <w:color w:val="1C2E3D"/>
          <w:sz w:val="28"/>
          <w:szCs w:val="28"/>
          <w:lang w:eastAsia="ru-RU"/>
        </w:rPr>
        <w:t>ед</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z w:val="28"/>
          <w:szCs w:val="28"/>
          <w:lang w:eastAsia="ru-RU"/>
        </w:rPr>
        <w:t>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я</w:t>
      </w:r>
      <w:r w:rsidRPr="00417798">
        <w:rPr>
          <w:rFonts w:ascii="Times New Roman" w:eastAsia="Times New Roman" w:hAnsi="Times New Roman" w:cs="Times New Roman"/>
          <w:color w:val="1C2E3D"/>
          <w:sz w:val="28"/>
          <w:szCs w:val="28"/>
          <w:lang w:eastAsia="ru-RU"/>
        </w:rPr>
        <w:tab/>
        <w:t>федераль</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z w:val="28"/>
          <w:szCs w:val="28"/>
          <w:lang w:eastAsia="ru-RU"/>
        </w:rPr>
        <w:t>ых</w:t>
      </w:r>
      <w:r w:rsidRPr="00417798">
        <w:rPr>
          <w:rFonts w:ascii="Times New Roman" w:eastAsia="Times New Roman" w:hAnsi="Times New Roman" w:cs="Times New Roman"/>
          <w:color w:val="1C2E3D"/>
          <w:spacing w:val="144"/>
          <w:sz w:val="28"/>
          <w:szCs w:val="28"/>
          <w:lang w:eastAsia="ru-RU"/>
        </w:rPr>
        <w:t xml:space="preserve"> </w:t>
      </w:r>
      <w:r w:rsidRPr="00417798">
        <w:rPr>
          <w:rFonts w:ascii="Times New Roman" w:eastAsia="Times New Roman" w:hAnsi="Times New Roman" w:cs="Times New Roman"/>
          <w:color w:val="1C2E3D"/>
          <w:w w:val="99"/>
          <w:sz w:val="28"/>
          <w:szCs w:val="28"/>
          <w:lang w:eastAsia="ru-RU"/>
        </w:rPr>
        <w:t>г</w:t>
      </w:r>
      <w:r w:rsidRPr="00417798">
        <w:rPr>
          <w:rFonts w:ascii="Times New Roman" w:eastAsia="Times New Roman" w:hAnsi="Times New Roman" w:cs="Times New Roman"/>
          <w:color w:val="1C2E3D"/>
          <w:sz w:val="28"/>
          <w:szCs w:val="28"/>
          <w:lang w:eastAsia="ru-RU"/>
        </w:rPr>
        <w:t>осудар</w:t>
      </w:r>
      <w:r w:rsidRPr="00417798">
        <w:rPr>
          <w:rFonts w:ascii="Times New Roman" w:eastAsia="Times New Roman" w:hAnsi="Times New Roman" w:cs="Times New Roman"/>
          <w:color w:val="1C2E3D"/>
          <w:spacing w:val="-1"/>
          <w:sz w:val="28"/>
          <w:szCs w:val="28"/>
          <w:lang w:eastAsia="ru-RU"/>
        </w:rPr>
        <w:t>с</w:t>
      </w:r>
      <w:r w:rsidRPr="00417798">
        <w:rPr>
          <w:rFonts w:ascii="Times New Roman" w:eastAsia="Times New Roman" w:hAnsi="Times New Roman" w:cs="Times New Roman"/>
          <w:color w:val="1C2E3D"/>
          <w:sz w:val="28"/>
          <w:szCs w:val="28"/>
          <w:lang w:eastAsia="ru-RU"/>
        </w:rPr>
        <w:t>тве</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z w:val="28"/>
          <w:szCs w:val="28"/>
          <w:lang w:eastAsia="ru-RU"/>
        </w:rPr>
        <w:t>ых</w:t>
      </w:r>
      <w:r w:rsidRPr="00417798">
        <w:rPr>
          <w:rFonts w:ascii="Times New Roman" w:eastAsia="Times New Roman" w:hAnsi="Times New Roman" w:cs="Times New Roman"/>
          <w:color w:val="1C2E3D"/>
          <w:spacing w:val="144"/>
          <w:sz w:val="28"/>
          <w:szCs w:val="28"/>
          <w:lang w:eastAsia="ru-RU"/>
        </w:rPr>
        <w:t xml:space="preserve"> </w:t>
      </w:r>
      <w:r w:rsidRPr="00417798">
        <w:rPr>
          <w:rFonts w:ascii="Times New Roman" w:eastAsia="Times New Roman" w:hAnsi="Times New Roman" w:cs="Times New Roman"/>
          <w:color w:val="1C2E3D"/>
          <w:sz w:val="28"/>
          <w:szCs w:val="28"/>
          <w:lang w:eastAsia="ru-RU"/>
        </w:rPr>
        <w:t>обра</w:t>
      </w:r>
      <w:r w:rsidRPr="00417798">
        <w:rPr>
          <w:rFonts w:ascii="Times New Roman" w:eastAsia="Times New Roman" w:hAnsi="Times New Roman" w:cs="Times New Roman"/>
          <w:color w:val="1C2E3D"/>
          <w:spacing w:val="1"/>
          <w:w w:val="99"/>
          <w:sz w:val="28"/>
          <w:szCs w:val="28"/>
          <w:lang w:eastAsia="ru-RU"/>
        </w:rPr>
        <w:t>з</w:t>
      </w:r>
      <w:r w:rsidRPr="00417798">
        <w:rPr>
          <w:rFonts w:ascii="Times New Roman" w:eastAsia="Times New Roman" w:hAnsi="Times New Roman" w:cs="Times New Roman"/>
          <w:color w:val="1C2E3D"/>
          <w:spacing w:val="2"/>
          <w:sz w:val="28"/>
          <w:szCs w:val="28"/>
          <w:lang w:eastAsia="ru-RU"/>
        </w:rPr>
        <w:t>о</w:t>
      </w:r>
      <w:r w:rsidRPr="00417798">
        <w:rPr>
          <w:rFonts w:ascii="Times New Roman" w:eastAsia="Times New Roman" w:hAnsi="Times New Roman" w:cs="Times New Roman"/>
          <w:color w:val="1C2E3D"/>
          <w:sz w:val="28"/>
          <w:szCs w:val="28"/>
          <w:lang w:eastAsia="ru-RU"/>
        </w:rPr>
        <w:t>ватель</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ых</w:t>
      </w:r>
      <w:r w:rsidRPr="00417798">
        <w:rPr>
          <w:rFonts w:ascii="Times New Roman" w:eastAsia="Times New Roman" w:hAnsi="Times New Roman" w:cs="Times New Roman"/>
          <w:color w:val="1C2E3D"/>
          <w:spacing w:val="145"/>
          <w:sz w:val="28"/>
          <w:szCs w:val="28"/>
          <w:lang w:eastAsia="ru-RU"/>
        </w:rPr>
        <w:t xml:space="preserve"> </w:t>
      </w:r>
      <w:r w:rsidRPr="00417798">
        <w:rPr>
          <w:rFonts w:ascii="Times New Roman" w:eastAsia="Times New Roman" w:hAnsi="Times New Roman" w:cs="Times New Roman"/>
          <w:color w:val="1C2E3D"/>
          <w:sz w:val="28"/>
          <w:szCs w:val="28"/>
          <w:lang w:eastAsia="ru-RU"/>
        </w:rPr>
        <w:t>стандартов</w:t>
      </w:r>
      <w:r w:rsidRPr="00417798">
        <w:rPr>
          <w:rFonts w:ascii="Times New Roman" w:eastAsia="Times New Roman" w:hAnsi="Times New Roman" w:cs="Times New Roman"/>
          <w:color w:val="1C2E3D"/>
          <w:spacing w:val="147"/>
          <w:sz w:val="28"/>
          <w:szCs w:val="28"/>
          <w:lang w:eastAsia="ru-RU"/>
        </w:rPr>
        <w:t xml:space="preserve"> </w:t>
      </w:r>
      <w:r w:rsidRPr="00417798">
        <w:rPr>
          <w:rFonts w:ascii="Times New Roman" w:eastAsia="Times New Roman" w:hAnsi="Times New Roman" w:cs="Times New Roman"/>
          <w:color w:val="1C2E3D"/>
          <w:sz w:val="28"/>
          <w:szCs w:val="28"/>
          <w:lang w:eastAsia="ru-RU"/>
        </w:rPr>
        <w:t>среднего</w:t>
      </w:r>
      <w:r w:rsidRPr="00417798">
        <w:rPr>
          <w:rFonts w:ascii="Times New Roman" w:eastAsia="Times New Roman" w:hAnsi="Times New Roman" w:cs="Times New Roman"/>
          <w:color w:val="1C2E3D"/>
          <w:spacing w:val="144"/>
          <w:sz w:val="28"/>
          <w:szCs w:val="28"/>
          <w:lang w:eastAsia="ru-RU"/>
        </w:rPr>
        <w:t xml:space="preserve"> </w:t>
      </w:r>
      <w:r w:rsidRPr="00417798">
        <w:rPr>
          <w:rFonts w:ascii="Times New Roman" w:eastAsia="Times New Roman" w:hAnsi="Times New Roman" w:cs="Times New Roman"/>
          <w:color w:val="1C2E3D"/>
          <w:sz w:val="28"/>
          <w:szCs w:val="28"/>
          <w:lang w:eastAsia="ru-RU"/>
        </w:rPr>
        <w:t>об</w:t>
      </w:r>
      <w:r w:rsidRPr="00417798">
        <w:rPr>
          <w:rFonts w:ascii="Times New Roman" w:eastAsia="Times New Roman" w:hAnsi="Times New Roman" w:cs="Times New Roman"/>
          <w:color w:val="1C2E3D"/>
          <w:spacing w:val="2"/>
          <w:sz w:val="28"/>
          <w:szCs w:val="28"/>
          <w:lang w:eastAsia="ru-RU"/>
        </w:rPr>
        <w:t>щ</w:t>
      </w:r>
      <w:r w:rsidRPr="00417798">
        <w:rPr>
          <w:rFonts w:ascii="Times New Roman" w:eastAsia="Times New Roman" w:hAnsi="Times New Roman" w:cs="Times New Roman"/>
          <w:color w:val="1C2E3D"/>
          <w:sz w:val="28"/>
          <w:szCs w:val="28"/>
          <w:lang w:eastAsia="ru-RU"/>
        </w:rPr>
        <w:t>его образован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я</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t>и посте</w:t>
      </w:r>
      <w:r w:rsidRPr="00417798">
        <w:rPr>
          <w:rFonts w:ascii="Times New Roman" w:eastAsia="Times New Roman" w:hAnsi="Times New Roman" w:cs="Times New Roman"/>
          <w:color w:val="1C2E3D"/>
          <w:w w:val="99"/>
          <w:sz w:val="28"/>
          <w:szCs w:val="28"/>
          <w:lang w:eastAsia="ru-RU"/>
        </w:rPr>
        <w:t>п</w:t>
      </w:r>
      <w:r w:rsidRPr="00417798">
        <w:rPr>
          <w:rFonts w:ascii="Times New Roman" w:eastAsia="Times New Roman" w:hAnsi="Times New Roman" w:cs="Times New Roman"/>
          <w:color w:val="1C2E3D"/>
          <w:sz w:val="28"/>
          <w:szCs w:val="28"/>
          <w:lang w:eastAsia="ru-RU"/>
        </w:rPr>
        <w:t>е</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z w:val="28"/>
          <w:szCs w:val="28"/>
          <w:lang w:eastAsia="ru-RU"/>
        </w:rPr>
        <w:t>о</w:t>
      </w:r>
      <w:r w:rsidRPr="00417798">
        <w:rPr>
          <w:rFonts w:ascii="Times New Roman" w:eastAsia="Times New Roman" w:hAnsi="Times New Roman" w:cs="Times New Roman"/>
          <w:color w:val="1C2E3D"/>
          <w:w w:val="99"/>
          <w:sz w:val="28"/>
          <w:szCs w:val="28"/>
          <w:lang w:eastAsia="ru-RU"/>
        </w:rPr>
        <w:t>г</w:t>
      </w:r>
      <w:r w:rsidRPr="00417798">
        <w:rPr>
          <w:rFonts w:ascii="Times New Roman" w:eastAsia="Times New Roman" w:hAnsi="Times New Roman" w:cs="Times New Roman"/>
          <w:color w:val="1C2E3D"/>
          <w:sz w:val="28"/>
          <w:szCs w:val="28"/>
          <w:lang w:eastAsia="ru-RU"/>
        </w:rPr>
        <w:t>о</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pacing w:val="1"/>
          <w:w w:val="99"/>
          <w:sz w:val="28"/>
          <w:szCs w:val="28"/>
          <w:lang w:eastAsia="ru-RU"/>
        </w:rPr>
        <w:t>п</w:t>
      </w:r>
      <w:r w:rsidRPr="00417798">
        <w:rPr>
          <w:rFonts w:ascii="Times New Roman" w:eastAsia="Times New Roman" w:hAnsi="Times New Roman" w:cs="Times New Roman"/>
          <w:color w:val="1C2E3D"/>
          <w:sz w:val="28"/>
          <w:szCs w:val="28"/>
          <w:lang w:eastAsia="ru-RU"/>
        </w:rPr>
        <w:t>ер</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z w:val="28"/>
          <w:szCs w:val="28"/>
          <w:lang w:eastAsia="ru-RU"/>
        </w:rPr>
        <w:t xml:space="preserve">хода </w:t>
      </w:r>
      <w:proofErr w:type="gramStart"/>
      <w:r w:rsidRPr="00417798">
        <w:rPr>
          <w:rFonts w:ascii="Times New Roman" w:eastAsia="Times New Roman" w:hAnsi="Times New Roman" w:cs="Times New Roman"/>
          <w:color w:val="1C2E3D"/>
          <w:sz w:val="28"/>
          <w:szCs w:val="28"/>
          <w:lang w:eastAsia="ru-RU"/>
        </w:rPr>
        <w:t>к</w:t>
      </w:r>
      <w:proofErr w:type="gramEnd"/>
      <w:r w:rsidRPr="00417798">
        <w:rPr>
          <w:rFonts w:ascii="Times New Roman" w:eastAsia="Times New Roman" w:hAnsi="Times New Roman" w:cs="Times New Roman"/>
          <w:color w:val="1C2E3D"/>
          <w:spacing w:val="1"/>
          <w:sz w:val="28"/>
          <w:szCs w:val="28"/>
          <w:lang w:eastAsia="ru-RU"/>
        </w:rPr>
        <w:t xml:space="preserve"> н</w:t>
      </w:r>
      <w:r w:rsidRPr="00417798">
        <w:rPr>
          <w:rFonts w:ascii="Times New Roman" w:eastAsia="Times New Roman" w:hAnsi="Times New Roman" w:cs="Times New Roman"/>
          <w:color w:val="1C2E3D"/>
          <w:sz w:val="28"/>
          <w:szCs w:val="28"/>
          <w:lang w:eastAsia="ru-RU"/>
        </w:rPr>
        <w:t>овым ФГОС.</w:t>
      </w:r>
    </w:p>
    <w:p w:rsidR="00A81DA9" w:rsidRPr="00417798" w:rsidRDefault="00A81DA9" w:rsidP="006222AC">
      <w:pPr>
        <w:widowControl w:val="0"/>
        <w:tabs>
          <w:tab w:val="left" w:pos="799"/>
        </w:tabs>
        <w:spacing w:before="45" w:after="0" w:line="240" w:lineRule="auto"/>
        <w:ind w:right="652"/>
        <w:rPr>
          <w:rFonts w:ascii="Times New Roman" w:eastAsia="Times New Roman" w:hAnsi="Times New Roman" w:cs="Times New Roman"/>
          <w:color w:val="1C2E3D"/>
          <w:sz w:val="28"/>
          <w:szCs w:val="28"/>
          <w:lang w:eastAsia="ru-RU"/>
        </w:rPr>
      </w:pPr>
      <w:r w:rsidRPr="00417798">
        <w:rPr>
          <w:rFonts w:ascii="Times New Roman" w:eastAsia="Times New Roman" w:hAnsi="Times New Roman" w:cs="Times New Roman"/>
          <w:color w:val="1C2E3D"/>
          <w:sz w:val="28"/>
          <w:szCs w:val="28"/>
          <w:lang w:eastAsia="ru-RU"/>
        </w:rPr>
        <w:t xml:space="preserve"> </w:t>
      </w:r>
      <w:r w:rsidRPr="00417798">
        <w:rPr>
          <w:rFonts w:ascii="Times New Roman" w:eastAsia="Times New Roman" w:hAnsi="Times New Roman" w:cs="Times New Roman"/>
          <w:b/>
          <w:bCs/>
          <w:iCs/>
          <w:color w:val="1C2E3D"/>
          <w:sz w:val="28"/>
          <w:szCs w:val="28"/>
          <w:lang w:eastAsia="ru-RU"/>
        </w:rPr>
        <w:t>Со</w:t>
      </w:r>
      <w:r w:rsidRPr="00417798">
        <w:rPr>
          <w:rFonts w:ascii="Times New Roman" w:eastAsia="Times New Roman" w:hAnsi="Times New Roman" w:cs="Times New Roman"/>
          <w:b/>
          <w:bCs/>
          <w:iCs/>
          <w:color w:val="1C2E3D"/>
          <w:spacing w:val="1"/>
          <w:sz w:val="28"/>
          <w:szCs w:val="28"/>
          <w:lang w:eastAsia="ru-RU"/>
        </w:rPr>
        <w:t>в</w:t>
      </w:r>
      <w:r w:rsidRPr="00417798">
        <w:rPr>
          <w:rFonts w:ascii="Times New Roman" w:eastAsia="Times New Roman" w:hAnsi="Times New Roman" w:cs="Times New Roman"/>
          <w:b/>
          <w:bCs/>
          <w:iCs/>
          <w:color w:val="1C2E3D"/>
          <w:sz w:val="28"/>
          <w:szCs w:val="28"/>
          <w:lang w:eastAsia="ru-RU"/>
        </w:rPr>
        <w:t>ер</w:t>
      </w:r>
      <w:r w:rsidRPr="00417798">
        <w:rPr>
          <w:rFonts w:ascii="Times New Roman" w:eastAsia="Times New Roman" w:hAnsi="Times New Roman" w:cs="Times New Roman"/>
          <w:b/>
          <w:bCs/>
          <w:iCs/>
          <w:color w:val="1C2E3D"/>
          <w:spacing w:val="-1"/>
          <w:sz w:val="28"/>
          <w:szCs w:val="28"/>
          <w:lang w:eastAsia="ru-RU"/>
        </w:rPr>
        <w:t>ш</w:t>
      </w:r>
      <w:r w:rsidRPr="00417798">
        <w:rPr>
          <w:rFonts w:ascii="Times New Roman" w:eastAsia="Times New Roman" w:hAnsi="Times New Roman" w:cs="Times New Roman"/>
          <w:b/>
          <w:bCs/>
          <w:iCs/>
          <w:color w:val="1C2E3D"/>
          <w:sz w:val="28"/>
          <w:szCs w:val="28"/>
          <w:lang w:eastAsia="ru-RU"/>
        </w:rPr>
        <w:t>енство</w:t>
      </w:r>
      <w:r w:rsidRPr="00417798">
        <w:rPr>
          <w:rFonts w:ascii="Times New Roman" w:eastAsia="Times New Roman" w:hAnsi="Times New Roman" w:cs="Times New Roman"/>
          <w:b/>
          <w:bCs/>
          <w:iCs/>
          <w:color w:val="1C2E3D"/>
          <w:spacing w:val="1"/>
          <w:sz w:val="28"/>
          <w:szCs w:val="28"/>
          <w:lang w:eastAsia="ru-RU"/>
        </w:rPr>
        <w:t>в</w:t>
      </w:r>
      <w:r w:rsidRPr="00417798">
        <w:rPr>
          <w:rFonts w:ascii="Times New Roman" w:eastAsia="Times New Roman" w:hAnsi="Times New Roman" w:cs="Times New Roman"/>
          <w:b/>
          <w:bCs/>
          <w:iCs/>
          <w:color w:val="1C2E3D"/>
          <w:sz w:val="28"/>
          <w:szCs w:val="28"/>
          <w:lang w:eastAsia="ru-RU"/>
        </w:rPr>
        <w:t>а</w:t>
      </w:r>
      <w:r w:rsidRPr="00417798">
        <w:rPr>
          <w:rFonts w:ascii="Times New Roman" w:eastAsia="Times New Roman" w:hAnsi="Times New Roman" w:cs="Times New Roman"/>
          <w:b/>
          <w:bCs/>
          <w:iCs/>
          <w:color w:val="1C2E3D"/>
          <w:spacing w:val="1"/>
          <w:sz w:val="28"/>
          <w:szCs w:val="28"/>
          <w:lang w:eastAsia="ru-RU"/>
        </w:rPr>
        <w:t>н</w:t>
      </w:r>
      <w:r w:rsidRPr="00417798">
        <w:rPr>
          <w:rFonts w:ascii="Times New Roman" w:eastAsia="Times New Roman" w:hAnsi="Times New Roman" w:cs="Times New Roman"/>
          <w:b/>
          <w:bCs/>
          <w:iCs/>
          <w:color w:val="1C2E3D"/>
          <w:spacing w:val="1"/>
          <w:w w:val="99"/>
          <w:sz w:val="28"/>
          <w:szCs w:val="28"/>
          <w:lang w:eastAsia="ru-RU"/>
        </w:rPr>
        <w:t>и</w:t>
      </w:r>
      <w:r w:rsidRPr="00417798">
        <w:rPr>
          <w:rFonts w:ascii="Times New Roman" w:eastAsia="Times New Roman" w:hAnsi="Times New Roman" w:cs="Times New Roman"/>
          <w:b/>
          <w:bCs/>
          <w:iCs/>
          <w:color w:val="1C2E3D"/>
          <w:sz w:val="28"/>
          <w:szCs w:val="28"/>
          <w:lang w:eastAsia="ru-RU"/>
        </w:rPr>
        <w:t>е</w:t>
      </w:r>
      <w:r w:rsidRPr="00417798">
        <w:rPr>
          <w:rFonts w:ascii="Times New Roman" w:eastAsia="Times New Roman" w:hAnsi="Times New Roman" w:cs="Times New Roman"/>
          <w:b/>
          <w:bCs/>
          <w:iCs/>
          <w:color w:val="1C2E3D"/>
          <w:spacing w:val="1"/>
          <w:sz w:val="28"/>
          <w:szCs w:val="28"/>
          <w:lang w:eastAsia="ru-RU"/>
        </w:rPr>
        <w:t xml:space="preserve"> </w:t>
      </w:r>
      <w:r w:rsidRPr="00417798">
        <w:rPr>
          <w:rFonts w:ascii="Times New Roman" w:eastAsia="Times New Roman" w:hAnsi="Times New Roman" w:cs="Times New Roman"/>
          <w:b/>
          <w:bCs/>
          <w:iCs/>
          <w:color w:val="1C2E3D"/>
          <w:spacing w:val="-2"/>
          <w:sz w:val="28"/>
          <w:szCs w:val="28"/>
          <w:lang w:eastAsia="ru-RU"/>
        </w:rPr>
        <w:t>с</w:t>
      </w:r>
      <w:r w:rsidRPr="00417798">
        <w:rPr>
          <w:rFonts w:ascii="Times New Roman" w:eastAsia="Times New Roman" w:hAnsi="Times New Roman" w:cs="Times New Roman"/>
          <w:b/>
          <w:bCs/>
          <w:iCs/>
          <w:color w:val="1C2E3D"/>
          <w:sz w:val="28"/>
          <w:szCs w:val="28"/>
          <w:lang w:eastAsia="ru-RU"/>
        </w:rPr>
        <w:t xml:space="preserve">истемы </w:t>
      </w:r>
      <w:r w:rsidRPr="00417798">
        <w:rPr>
          <w:rFonts w:ascii="Times New Roman" w:eastAsia="Times New Roman" w:hAnsi="Times New Roman" w:cs="Times New Roman"/>
          <w:b/>
          <w:bCs/>
          <w:iCs/>
          <w:color w:val="1C2E3D"/>
          <w:spacing w:val="1"/>
          <w:w w:val="99"/>
          <w:sz w:val="28"/>
          <w:szCs w:val="28"/>
          <w:lang w:eastAsia="ru-RU"/>
        </w:rPr>
        <w:t>п</w:t>
      </w:r>
      <w:r w:rsidRPr="00417798">
        <w:rPr>
          <w:rFonts w:ascii="Times New Roman" w:eastAsia="Times New Roman" w:hAnsi="Times New Roman" w:cs="Times New Roman"/>
          <w:b/>
          <w:bCs/>
          <w:iCs/>
          <w:color w:val="1C2E3D"/>
          <w:sz w:val="28"/>
          <w:szCs w:val="28"/>
          <w:lang w:eastAsia="ru-RU"/>
        </w:rPr>
        <w:t>о</w:t>
      </w:r>
      <w:r w:rsidRPr="00417798">
        <w:rPr>
          <w:rFonts w:ascii="Times New Roman" w:eastAsia="Times New Roman" w:hAnsi="Times New Roman" w:cs="Times New Roman"/>
          <w:b/>
          <w:bCs/>
          <w:iCs/>
          <w:color w:val="1C2E3D"/>
          <w:spacing w:val="1"/>
          <w:sz w:val="28"/>
          <w:szCs w:val="28"/>
          <w:lang w:eastAsia="ru-RU"/>
        </w:rPr>
        <w:t>дд</w:t>
      </w:r>
      <w:r w:rsidRPr="00417798">
        <w:rPr>
          <w:rFonts w:ascii="Times New Roman" w:eastAsia="Times New Roman" w:hAnsi="Times New Roman" w:cs="Times New Roman"/>
          <w:b/>
          <w:bCs/>
          <w:iCs/>
          <w:color w:val="1C2E3D"/>
          <w:sz w:val="28"/>
          <w:szCs w:val="28"/>
          <w:lang w:eastAsia="ru-RU"/>
        </w:rPr>
        <w:t>ержк</w:t>
      </w:r>
      <w:r w:rsidRPr="00417798">
        <w:rPr>
          <w:rFonts w:ascii="Times New Roman" w:eastAsia="Times New Roman" w:hAnsi="Times New Roman" w:cs="Times New Roman"/>
          <w:b/>
          <w:bCs/>
          <w:iCs/>
          <w:color w:val="1C2E3D"/>
          <w:w w:val="99"/>
          <w:sz w:val="28"/>
          <w:szCs w:val="28"/>
          <w:lang w:eastAsia="ru-RU"/>
        </w:rPr>
        <w:t>и</w:t>
      </w:r>
      <w:r w:rsidRPr="00417798">
        <w:rPr>
          <w:rFonts w:ascii="Times New Roman" w:eastAsia="Times New Roman" w:hAnsi="Times New Roman" w:cs="Times New Roman"/>
          <w:b/>
          <w:bCs/>
          <w:iCs/>
          <w:color w:val="1C2E3D"/>
          <w:spacing w:val="1"/>
          <w:sz w:val="28"/>
          <w:szCs w:val="28"/>
          <w:lang w:eastAsia="ru-RU"/>
        </w:rPr>
        <w:t xml:space="preserve"> </w:t>
      </w:r>
      <w:r w:rsidRPr="00417798">
        <w:rPr>
          <w:rFonts w:ascii="Times New Roman" w:eastAsia="Times New Roman" w:hAnsi="Times New Roman" w:cs="Times New Roman"/>
          <w:b/>
          <w:bCs/>
          <w:iCs/>
          <w:color w:val="1C2E3D"/>
          <w:spacing w:val="-1"/>
          <w:sz w:val="28"/>
          <w:szCs w:val="28"/>
          <w:lang w:eastAsia="ru-RU"/>
        </w:rPr>
        <w:t>о</w:t>
      </w:r>
      <w:r w:rsidRPr="00417798">
        <w:rPr>
          <w:rFonts w:ascii="Times New Roman" w:eastAsia="Times New Roman" w:hAnsi="Times New Roman" w:cs="Times New Roman"/>
          <w:b/>
          <w:bCs/>
          <w:iCs/>
          <w:color w:val="1C2E3D"/>
          <w:spacing w:val="-1"/>
          <w:w w:val="99"/>
          <w:sz w:val="28"/>
          <w:szCs w:val="28"/>
          <w:lang w:eastAsia="ru-RU"/>
        </w:rPr>
        <w:t>д</w:t>
      </w:r>
      <w:r w:rsidRPr="00417798">
        <w:rPr>
          <w:rFonts w:ascii="Times New Roman" w:eastAsia="Times New Roman" w:hAnsi="Times New Roman" w:cs="Times New Roman"/>
          <w:b/>
          <w:bCs/>
          <w:iCs/>
          <w:color w:val="1C2E3D"/>
          <w:sz w:val="28"/>
          <w:szCs w:val="28"/>
          <w:lang w:eastAsia="ru-RU"/>
        </w:rPr>
        <w:t>ар</w:t>
      </w:r>
      <w:r w:rsidRPr="00417798">
        <w:rPr>
          <w:rFonts w:ascii="Times New Roman" w:eastAsia="Times New Roman" w:hAnsi="Times New Roman" w:cs="Times New Roman"/>
          <w:b/>
          <w:bCs/>
          <w:iCs/>
          <w:color w:val="1C2E3D"/>
          <w:spacing w:val="-1"/>
          <w:sz w:val="28"/>
          <w:szCs w:val="28"/>
          <w:lang w:eastAsia="ru-RU"/>
        </w:rPr>
        <w:t>е</w:t>
      </w:r>
      <w:r w:rsidRPr="00417798">
        <w:rPr>
          <w:rFonts w:ascii="Times New Roman" w:eastAsia="Times New Roman" w:hAnsi="Times New Roman" w:cs="Times New Roman"/>
          <w:b/>
          <w:bCs/>
          <w:iCs/>
          <w:color w:val="1C2E3D"/>
          <w:sz w:val="28"/>
          <w:szCs w:val="28"/>
          <w:lang w:eastAsia="ru-RU"/>
        </w:rPr>
        <w:t>н</w:t>
      </w:r>
      <w:r w:rsidRPr="00417798">
        <w:rPr>
          <w:rFonts w:ascii="Times New Roman" w:eastAsia="Times New Roman" w:hAnsi="Times New Roman" w:cs="Times New Roman"/>
          <w:b/>
          <w:bCs/>
          <w:iCs/>
          <w:color w:val="1C2E3D"/>
          <w:spacing w:val="1"/>
          <w:sz w:val="28"/>
          <w:szCs w:val="28"/>
          <w:lang w:eastAsia="ru-RU"/>
        </w:rPr>
        <w:t>н</w:t>
      </w:r>
      <w:r w:rsidRPr="00417798">
        <w:rPr>
          <w:rFonts w:ascii="Times New Roman" w:eastAsia="Times New Roman" w:hAnsi="Times New Roman" w:cs="Times New Roman"/>
          <w:b/>
          <w:bCs/>
          <w:iCs/>
          <w:color w:val="1C2E3D"/>
          <w:sz w:val="28"/>
          <w:szCs w:val="28"/>
          <w:lang w:eastAsia="ru-RU"/>
        </w:rPr>
        <w:t xml:space="preserve">ых </w:t>
      </w:r>
      <w:r w:rsidRPr="00417798">
        <w:rPr>
          <w:rFonts w:ascii="Times New Roman" w:eastAsia="Times New Roman" w:hAnsi="Times New Roman" w:cs="Times New Roman"/>
          <w:b/>
          <w:bCs/>
          <w:iCs/>
          <w:color w:val="1C2E3D"/>
          <w:w w:val="99"/>
          <w:sz w:val="28"/>
          <w:szCs w:val="28"/>
          <w:lang w:eastAsia="ru-RU"/>
        </w:rPr>
        <w:t>д</w:t>
      </w:r>
      <w:r w:rsidRPr="00417798">
        <w:rPr>
          <w:rFonts w:ascii="Times New Roman" w:eastAsia="Times New Roman" w:hAnsi="Times New Roman" w:cs="Times New Roman"/>
          <w:b/>
          <w:bCs/>
          <w:iCs/>
          <w:color w:val="1C2E3D"/>
          <w:sz w:val="28"/>
          <w:szCs w:val="28"/>
          <w:lang w:eastAsia="ru-RU"/>
        </w:rPr>
        <w:t>ете</w:t>
      </w:r>
      <w:r w:rsidRPr="00417798">
        <w:rPr>
          <w:rFonts w:ascii="Times New Roman" w:eastAsia="Times New Roman" w:hAnsi="Times New Roman" w:cs="Times New Roman"/>
          <w:b/>
          <w:bCs/>
          <w:iCs/>
          <w:color w:val="1C2E3D"/>
          <w:w w:val="99"/>
          <w:sz w:val="28"/>
          <w:szCs w:val="28"/>
          <w:lang w:eastAsia="ru-RU"/>
        </w:rPr>
        <w:t>й</w:t>
      </w:r>
      <w:r w:rsidRPr="00417798">
        <w:rPr>
          <w:rFonts w:ascii="Times New Roman" w:eastAsia="Times New Roman" w:hAnsi="Times New Roman" w:cs="Times New Roman"/>
          <w:b/>
          <w:bCs/>
          <w:iCs/>
          <w:color w:val="1C2E3D"/>
          <w:spacing w:val="1"/>
          <w:sz w:val="28"/>
          <w:szCs w:val="28"/>
          <w:lang w:eastAsia="ru-RU"/>
        </w:rPr>
        <w:t xml:space="preserve"> </w:t>
      </w:r>
      <w:proofErr w:type="gramStart"/>
      <w:r w:rsidRPr="00417798">
        <w:rPr>
          <w:rFonts w:ascii="Times New Roman" w:eastAsia="Times New Roman" w:hAnsi="Times New Roman" w:cs="Times New Roman"/>
          <w:b/>
          <w:bCs/>
          <w:iCs/>
          <w:color w:val="1C2E3D"/>
          <w:spacing w:val="1"/>
          <w:sz w:val="28"/>
          <w:szCs w:val="28"/>
          <w:lang w:eastAsia="ru-RU"/>
        </w:rPr>
        <w:t>ч</w:t>
      </w:r>
      <w:r w:rsidRPr="00417798">
        <w:rPr>
          <w:rFonts w:ascii="Times New Roman" w:eastAsia="Times New Roman" w:hAnsi="Times New Roman" w:cs="Times New Roman"/>
          <w:b/>
          <w:bCs/>
          <w:iCs/>
          <w:color w:val="1C2E3D"/>
          <w:sz w:val="28"/>
          <w:szCs w:val="28"/>
          <w:lang w:eastAsia="ru-RU"/>
        </w:rPr>
        <w:t>ер</w:t>
      </w:r>
      <w:r w:rsidRPr="00417798">
        <w:rPr>
          <w:rFonts w:ascii="Times New Roman" w:eastAsia="Times New Roman" w:hAnsi="Times New Roman" w:cs="Times New Roman"/>
          <w:b/>
          <w:bCs/>
          <w:iCs/>
          <w:color w:val="1C2E3D"/>
          <w:spacing w:val="-1"/>
          <w:sz w:val="28"/>
          <w:szCs w:val="28"/>
          <w:lang w:eastAsia="ru-RU"/>
        </w:rPr>
        <w:t>е</w:t>
      </w:r>
      <w:r w:rsidRPr="00417798">
        <w:rPr>
          <w:rFonts w:ascii="Times New Roman" w:eastAsia="Times New Roman" w:hAnsi="Times New Roman" w:cs="Times New Roman"/>
          <w:b/>
          <w:bCs/>
          <w:iCs/>
          <w:color w:val="1C2E3D"/>
          <w:w w:val="99"/>
          <w:sz w:val="28"/>
          <w:szCs w:val="28"/>
          <w:lang w:eastAsia="ru-RU"/>
        </w:rPr>
        <w:t>з</w:t>
      </w:r>
      <w:proofErr w:type="gramEnd"/>
      <w:r w:rsidRPr="00417798">
        <w:rPr>
          <w:rFonts w:ascii="Times New Roman" w:eastAsia="Times New Roman" w:hAnsi="Times New Roman" w:cs="Times New Roman"/>
          <w:b/>
          <w:bCs/>
          <w:iCs/>
          <w:color w:val="1C2E3D"/>
          <w:sz w:val="28"/>
          <w:szCs w:val="28"/>
          <w:lang w:eastAsia="ru-RU"/>
        </w:rPr>
        <w:t>:</w:t>
      </w:r>
    </w:p>
    <w:p w:rsidR="00A81DA9" w:rsidRPr="00417798" w:rsidRDefault="00A81DA9" w:rsidP="006222AC">
      <w:pPr>
        <w:widowControl w:val="0"/>
        <w:tabs>
          <w:tab w:val="left" w:pos="9674"/>
        </w:tabs>
        <w:spacing w:before="51" w:after="0" w:line="240" w:lineRule="auto"/>
        <w:ind w:right="220"/>
        <w:rPr>
          <w:rFonts w:ascii="Times New Roman" w:eastAsia="Times New Roman" w:hAnsi="Times New Roman" w:cs="Times New Roman"/>
          <w:color w:val="1C2E3D"/>
          <w:sz w:val="28"/>
          <w:szCs w:val="28"/>
          <w:lang w:eastAsia="ru-RU"/>
        </w:rPr>
      </w:pPr>
      <w:r w:rsidRPr="00417798">
        <w:rPr>
          <w:rFonts w:ascii="Times New Roman" w:eastAsia="Times New Roman" w:hAnsi="Times New Roman" w:cs="Times New Roman"/>
          <w:iCs/>
          <w:color w:val="1C2E3D"/>
          <w:sz w:val="28"/>
          <w:szCs w:val="28"/>
          <w:lang w:eastAsia="ru-RU"/>
        </w:rPr>
        <w:t xml:space="preserve">–    </w:t>
      </w:r>
      <w:r w:rsidRPr="00417798">
        <w:rPr>
          <w:rFonts w:ascii="Times New Roman" w:eastAsia="Times New Roman" w:hAnsi="Times New Roman" w:cs="Times New Roman"/>
          <w:color w:val="1C2E3D"/>
          <w:sz w:val="28"/>
          <w:szCs w:val="28"/>
          <w:lang w:eastAsia="ru-RU"/>
        </w:rPr>
        <w:t>выявление и</w:t>
      </w:r>
      <w:r w:rsidRPr="00417798">
        <w:rPr>
          <w:rFonts w:ascii="Times New Roman" w:eastAsia="Times New Roman" w:hAnsi="Times New Roman" w:cs="Times New Roman"/>
          <w:color w:val="1C2E3D"/>
          <w:spacing w:val="118"/>
          <w:sz w:val="28"/>
          <w:szCs w:val="28"/>
          <w:lang w:eastAsia="ru-RU"/>
        </w:rPr>
        <w:t xml:space="preserve"> </w:t>
      </w:r>
      <w:r w:rsidRPr="00417798">
        <w:rPr>
          <w:rFonts w:ascii="Times New Roman" w:eastAsia="Times New Roman" w:hAnsi="Times New Roman" w:cs="Times New Roman"/>
          <w:color w:val="1C2E3D"/>
          <w:sz w:val="28"/>
          <w:szCs w:val="28"/>
          <w:lang w:eastAsia="ru-RU"/>
        </w:rPr>
        <w:t>разв</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z w:val="28"/>
          <w:szCs w:val="28"/>
          <w:lang w:eastAsia="ru-RU"/>
        </w:rPr>
        <w:t>т</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е</w:t>
      </w:r>
      <w:r w:rsidRPr="00417798">
        <w:rPr>
          <w:rFonts w:ascii="Times New Roman" w:eastAsia="Times New Roman" w:hAnsi="Times New Roman" w:cs="Times New Roman"/>
          <w:color w:val="1C2E3D"/>
          <w:spacing w:val="117"/>
          <w:sz w:val="28"/>
          <w:szCs w:val="28"/>
          <w:lang w:eastAsia="ru-RU"/>
        </w:rPr>
        <w:t xml:space="preserve"> </w:t>
      </w:r>
      <w:r w:rsidRPr="00417798">
        <w:rPr>
          <w:rFonts w:ascii="Times New Roman" w:eastAsia="Times New Roman" w:hAnsi="Times New Roman" w:cs="Times New Roman"/>
          <w:color w:val="1C2E3D"/>
          <w:sz w:val="28"/>
          <w:szCs w:val="28"/>
          <w:lang w:eastAsia="ru-RU"/>
        </w:rPr>
        <w:t>детско</w:t>
      </w:r>
      <w:r w:rsidRPr="00417798">
        <w:rPr>
          <w:rFonts w:ascii="Times New Roman" w:eastAsia="Times New Roman" w:hAnsi="Times New Roman" w:cs="Times New Roman"/>
          <w:color w:val="1C2E3D"/>
          <w:w w:val="99"/>
          <w:sz w:val="28"/>
          <w:szCs w:val="28"/>
          <w:lang w:eastAsia="ru-RU"/>
        </w:rPr>
        <w:t>й</w:t>
      </w:r>
      <w:r w:rsidRPr="00417798">
        <w:rPr>
          <w:rFonts w:ascii="Times New Roman" w:eastAsia="Times New Roman" w:hAnsi="Times New Roman" w:cs="Times New Roman"/>
          <w:color w:val="1C2E3D"/>
          <w:spacing w:val="120"/>
          <w:sz w:val="28"/>
          <w:szCs w:val="28"/>
          <w:lang w:eastAsia="ru-RU"/>
        </w:rPr>
        <w:t xml:space="preserve"> </w:t>
      </w:r>
      <w:r w:rsidRPr="00417798">
        <w:rPr>
          <w:rFonts w:ascii="Times New Roman" w:eastAsia="Times New Roman" w:hAnsi="Times New Roman" w:cs="Times New Roman"/>
          <w:color w:val="1C2E3D"/>
          <w:sz w:val="28"/>
          <w:szCs w:val="28"/>
          <w:lang w:eastAsia="ru-RU"/>
        </w:rPr>
        <w:t>одарён</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ости</w:t>
      </w:r>
      <w:r w:rsidRPr="00417798">
        <w:rPr>
          <w:rFonts w:ascii="Times New Roman" w:eastAsia="Times New Roman" w:hAnsi="Times New Roman" w:cs="Times New Roman"/>
          <w:color w:val="1C2E3D"/>
          <w:spacing w:val="120"/>
          <w:sz w:val="28"/>
          <w:szCs w:val="28"/>
          <w:lang w:eastAsia="ru-RU"/>
        </w:rPr>
        <w:t xml:space="preserve"> </w:t>
      </w:r>
      <w:r w:rsidRPr="00417798">
        <w:rPr>
          <w:rFonts w:ascii="Times New Roman" w:eastAsia="Times New Roman" w:hAnsi="Times New Roman" w:cs="Times New Roman"/>
          <w:color w:val="1C2E3D"/>
          <w:sz w:val="28"/>
          <w:szCs w:val="28"/>
          <w:lang w:eastAsia="ru-RU"/>
        </w:rPr>
        <w:t>и</w:t>
      </w:r>
      <w:r w:rsidRPr="00417798">
        <w:rPr>
          <w:rFonts w:ascii="Times New Roman" w:eastAsia="Times New Roman" w:hAnsi="Times New Roman" w:cs="Times New Roman"/>
          <w:color w:val="1C2E3D"/>
          <w:spacing w:val="1"/>
          <w:sz w:val="28"/>
          <w:szCs w:val="28"/>
          <w:lang w:eastAsia="ru-RU"/>
        </w:rPr>
        <w:t xml:space="preserve"> п</w:t>
      </w:r>
      <w:r w:rsidRPr="00417798">
        <w:rPr>
          <w:rFonts w:ascii="Times New Roman" w:eastAsia="Times New Roman" w:hAnsi="Times New Roman" w:cs="Times New Roman"/>
          <w:color w:val="1C2E3D"/>
          <w:sz w:val="28"/>
          <w:szCs w:val="28"/>
          <w:lang w:eastAsia="ru-RU"/>
        </w:rPr>
        <w:t>оддерж</w:t>
      </w:r>
      <w:r w:rsidRPr="00417798">
        <w:rPr>
          <w:rFonts w:ascii="Times New Roman" w:eastAsia="Times New Roman" w:hAnsi="Times New Roman" w:cs="Times New Roman"/>
          <w:color w:val="1C2E3D"/>
          <w:spacing w:val="-1"/>
          <w:sz w:val="28"/>
          <w:szCs w:val="28"/>
          <w:lang w:eastAsia="ru-RU"/>
        </w:rPr>
        <w:t>к</w:t>
      </w:r>
      <w:r w:rsidRPr="00417798">
        <w:rPr>
          <w:rFonts w:ascii="Times New Roman" w:eastAsia="Times New Roman" w:hAnsi="Times New Roman" w:cs="Times New Roman"/>
          <w:color w:val="1C2E3D"/>
          <w:sz w:val="28"/>
          <w:szCs w:val="28"/>
          <w:lang w:eastAsia="ru-RU"/>
        </w:rPr>
        <w:t>и</w:t>
      </w:r>
      <w:r w:rsidRPr="00417798">
        <w:rPr>
          <w:rFonts w:ascii="Times New Roman" w:eastAsia="Times New Roman" w:hAnsi="Times New Roman" w:cs="Times New Roman"/>
          <w:color w:val="1C2E3D"/>
          <w:spacing w:val="119"/>
          <w:sz w:val="28"/>
          <w:szCs w:val="28"/>
          <w:lang w:eastAsia="ru-RU"/>
        </w:rPr>
        <w:t xml:space="preserve"> </w:t>
      </w:r>
      <w:r w:rsidRPr="00417798">
        <w:rPr>
          <w:rFonts w:ascii="Times New Roman" w:eastAsia="Times New Roman" w:hAnsi="Times New Roman" w:cs="Times New Roman"/>
          <w:color w:val="1C2E3D"/>
          <w:sz w:val="28"/>
          <w:szCs w:val="28"/>
          <w:lang w:eastAsia="ru-RU"/>
        </w:rPr>
        <w:t>детей</w:t>
      </w:r>
      <w:r w:rsidRPr="00417798">
        <w:rPr>
          <w:rFonts w:ascii="Times New Roman" w:eastAsia="Times New Roman" w:hAnsi="Times New Roman" w:cs="Times New Roman"/>
          <w:color w:val="1C2E3D"/>
          <w:spacing w:val="118"/>
          <w:sz w:val="28"/>
          <w:szCs w:val="28"/>
          <w:lang w:eastAsia="ru-RU"/>
        </w:rPr>
        <w:t xml:space="preserve"> </w:t>
      </w:r>
      <w:r w:rsidRPr="00417798">
        <w:rPr>
          <w:rFonts w:ascii="Times New Roman" w:eastAsia="Times New Roman" w:hAnsi="Times New Roman" w:cs="Times New Roman"/>
          <w:color w:val="1C2E3D"/>
          <w:sz w:val="28"/>
          <w:szCs w:val="28"/>
          <w:lang w:eastAsia="ru-RU"/>
        </w:rPr>
        <w:t>в</w:t>
      </w:r>
      <w:r w:rsidRPr="00417798">
        <w:rPr>
          <w:rFonts w:ascii="Times New Roman" w:eastAsia="Times New Roman" w:hAnsi="Times New Roman" w:cs="Times New Roman"/>
          <w:color w:val="1C2E3D"/>
          <w:spacing w:val="117"/>
          <w:sz w:val="28"/>
          <w:szCs w:val="28"/>
          <w:lang w:eastAsia="ru-RU"/>
        </w:rPr>
        <w:t xml:space="preserve"> </w:t>
      </w:r>
      <w:r w:rsidRPr="00417798">
        <w:rPr>
          <w:rFonts w:ascii="Times New Roman" w:eastAsia="Times New Roman" w:hAnsi="Times New Roman" w:cs="Times New Roman"/>
          <w:color w:val="1C2E3D"/>
          <w:sz w:val="28"/>
          <w:szCs w:val="28"/>
          <w:lang w:eastAsia="ru-RU"/>
        </w:rPr>
        <w:t>соот</w:t>
      </w:r>
      <w:r w:rsidRPr="00417798">
        <w:rPr>
          <w:rFonts w:ascii="Times New Roman" w:eastAsia="Times New Roman" w:hAnsi="Times New Roman" w:cs="Times New Roman"/>
          <w:color w:val="1C2E3D"/>
          <w:spacing w:val="2"/>
          <w:sz w:val="28"/>
          <w:szCs w:val="28"/>
          <w:lang w:eastAsia="ru-RU"/>
        </w:rPr>
        <w:t>в</w:t>
      </w:r>
      <w:r w:rsidRPr="00417798">
        <w:rPr>
          <w:rFonts w:ascii="Times New Roman" w:eastAsia="Times New Roman" w:hAnsi="Times New Roman" w:cs="Times New Roman"/>
          <w:color w:val="1C2E3D"/>
          <w:sz w:val="28"/>
          <w:szCs w:val="28"/>
          <w:lang w:eastAsia="ru-RU"/>
        </w:rPr>
        <w:t>етствии</w:t>
      </w:r>
      <w:r w:rsidRPr="00417798">
        <w:rPr>
          <w:rFonts w:ascii="Times New Roman" w:eastAsia="Times New Roman" w:hAnsi="Times New Roman" w:cs="Times New Roman"/>
          <w:color w:val="1C2E3D"/>
          <w:spacing w:val="120"/>
          <w:sz w:val="28"/>
          <w:szCs w:val="28"/>
          <w:lang w:eastAsia="ru-RU"/>
        </w:rPr>
        <w:t xml:space="preserve"> </w:t>
      </w:r>
      <w:r w:rsidR="00AB7D7E" w:rsidRPr="00417798">
        <w:rPr>
          <w:rFonts w:ascii="Times New Roman" w:eastAsia="Times New Roman" w:hAnsi="Times New Roman" w:cs="Times New Roman"/>
          <w:color w:val="1C2E3D"/>
          <w:sz w:val="28"/>
          <w:szCs w:val="28"/>
          <w:lang w:eastAsia="ru-RU"/>
        </w:rPr>
        <w:t xml:space="preserve">с </w:t>
      </w:r>
      <w:r w:rsidRPr="00417798">
        <w:rPr>
          <w:rFonts w:ascii="Times New Roman" w:eastAsia="Times New Roman" w:hAnsi="Times New Roman" w:cs="Times New Roman"/>
          <w:color w:val="1C2E3D"/>
          <w:spacing w:val="1"/>
          <w:w w:val="99"/>
          <w:sz w:val="28"/>
          <w:szCs w:val="28"/>
          <w:lang w:eastAsia="ru-RU"/>
        </w:rPr>
        <w:t>и</w:t>
      </w:r>
      <w:r w:rsidR="00AB7D7E" w:rsidRPr="00417798">
        <w:rPr>
          <w:rFonts w:ascii="Times New Roman" w:eastAsia="Times New Roman" w:hAnsi="Times New Roman" w:cs="Times New Roman"/>
          <w:color w:val="1C2E3D"/>
          <w:sz w:val="28"/>
          <w:szCs w:val="28"/>
          <w:lang w:eastAsia="ru-RU"/>
        </w:rPr>
        <w:t xml:space="preserve">х </w:t>
      </w:r>
      <w:r w:rsidRPr="00417798">
        <w:rPr>
          <w:rFonts w:ascii="Times New Roman" w:eastAsia="Times New Roman" w:hAnsi="Times New Roman" w:cs="Times New Roman"/>
          <w:color w:val="1C2E3D"/>
          <w:sz w:val="28"/>
          <w:szCs w:val="28"/>
          <w:lang w:eastAsia="ru-RU"/>
        </w:rPr>
        <w:t>способностям</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t>в том</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t>ч</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 xml:space="preserve">сле </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pacing w:val="1"/>
          <w:sz w:val="28"/>
          <w:szCs w:val="28"/>
          <w:lang w:eastAsia="ru-RU"/>
        </w:rPr>
        <w:t>а</w:t>
      </w:r>
      <w:r w:rsidRPr="00417798">
        <w:rPr>
          <w:rFonts w:ascii="Times New Roman" w:eastAsia="Times New Roman" w:hAnsi="Times New Roman" w:cs="Times New Roman"/>
          <w:color w:val="1C2E3D"/>
          <w:sz w:val="28"/>
          <w:szCs w:val="28"/>
          <w:lang w:eastAsia="ru-RU"/>
        </w:rPr>
        <w:t xml:space="preserve"> о</w:t>
      </w:r>
      <w:r w:rsidRPr="00417798">
        <w:rPr>
          <w:rFonts w:ascii="Times New Roman" w:eastAsia="Times New Roman" w:hAnsi="Times New Roman" w:cs="Times New Roman"/>
          <w:color w:val="1C2E3D"/>
          <w:spacing w:val="-1"/>
          <w:sz w:val="28"/>
          <w:szCs w:val="28"/>
          <w:lang w:eastAsia="ru-RU"/>
        </w:rPr>
        <w:t>с</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z w:val="28"/>
          <w:szCs w:val="28"/>
          <w:lang w:eastAsia="ru-RU"/>
        </w:rPr>
        <w:t xml:space="preserve">ове </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овационных технологий;</w:t>
      </w:r>
    </w:p>
    <w:p w:rsidR="00A81DA9" w:rsidRPr="00417798" w:rsidRDefault="00A81DA9" w:rsidP="006222AC">
      <w:pPr>
        <w:widowControl w:val="0"/>
        <w:spacing w:before="2" w:after="0" w:line="240" w:lineRule="auto"/>
        <w:ind w:right="217"/>
        <w:rPr>
          <w:rFonts w:ascii="Times New Roman" w:eastAsia="Times New Roman" w:hAnsi="Times New Roman" w:cs="Times New Roman"/>
          <w:color w:val="1C2E3D"/>
          <w:sz w:val="28"/>
          <w:szCs w:val="28"/>
          <w:lang w:eastAsia="ru-RU"/>
        </w:rPr>
      </w:pPr>
      <w:r w:rsidRPr="00417798">
        <w:rPr>
          <w:rFonts w:ascii="Times New Roman" w:eastAsia="Times New Roman" w:hAnsi="Times New Roman" w:cs="Times New Roman"/>
          <w:color w:val="1C2E3D"/>
          <w:sz w:val="28"/>
          <w:szCs w:val="28"/>
          <w:lang w:eastAsia="ru-RU"/>
        </w:rPr>
        <w:t>−</w:t>
      </w:r>
      <w:r w:rsidRPr="00417798">
        <w:rPr>
          <w:rFonts w:ascii="Times New Roman" w:eastAsia="Times New Roman" w:hAnsi="Times New Roman" w:cs="Times New Roman"/>
          <w:color w:val="1C2E3D"/>
          <w:spacing w:val="167"/>
          <w:sz w:val="28"/>
          <w:szCs w:val="28"/>
          <w:lang w:eastAsia="ru-RU"/>
        </w:rPr>
        <w:t xml:space="preserve"> </w:t>
      </w:r>
      <w:r w:rsidRPr="00417798">
        <w:rPr>
          <w:rFonts w:ascii="Times New Roman" w:eastAsia="Times New Roman" w:hAnsi="Times New Roman" w:cs="Times New Roman"/>
          <w:color w:val="1C2E3D"/>
          <w:sz w:val="28"/>
          <w:szCs w:val="28"/>
          <w:lang w:eastAsia="ru-RU"/>
        </w:rPr>
        <w:t>реали</w:t>
      </w:r>
      <w:r w:rsidRPr="00417798">
        <w:rPr>
          <w:rFonts w:ascii="Times New Roman" w:eastAsia="Times New Roman" w:hAnsi="Times New Roman" w:cs="Times New Roman"/>
          <w:color w:val="1C2E3D"/>
          <w:spacing w:val="1"/>
          <w:sz w:val="28"/>
          <w:szCs w:val="28"/>
          <w:lang w:eastAsia="ru-RU"/>
        </w:rPr>
        <w:t>з</w:t>
      </w:r>
      <w:r w:rsidRPr="00417798">
        <w:rPr>
          <w:rFonts w:ascii="Times New Roman" w:eastAsia="Times New Roman" w:hAnsi="Times New Roman" w:cs="Times New Roman"/>
          <w:color w:val="1C2E3D"/>
          <w:sz w:val="28"/>
          <w:szCs w:val="28"/>
          <w:lang w:eastAsia="ru-RU"/>
        </w:rPr>
        <w:t>ац</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ю</w:t>
      </w:r>
      <w:r w:rsidRPr="00417798">
        <w:rPr>
          <w:rFonts w:ascii="Times New Roman" w:eastAsia="Times New Roman" w:hAnsi="Times New Roman" w:cs="Times New Roman"/>
          <w:color w:val="1C2E3D"/>
          <w:spacing w:val="110"/>
          <w:sz w:val="28"/>
          <w:szCs w:val="28"/>
          <w:lang w:eastAsia="ru-RU"/>
        </w:rPr>
        <w:t xml:space="preserve"> </w:t>
      </w:r>
      <w:r w:rsidRPr="00417798">
        <w:rPr>
          <w:rFonts w:ascii="Times New Roman" w:eastAsia="Times New Roman" w:hAnsi="Times New Roman" w:cs="Times New Roman"/>
          <w:color w:val="1C2E3D"/>
          <w:w w:val="99"/>
          <w:sz w:val="28"/>
          <w:szCs w:val="28"/>
          <w:lang w:eastAsia="ru-RU"/>
        </w:rPr>
        <w:t>ин</w:t>
      </w:r>
      <w:r w:rsidRPr="00417798">
        <w:rPr>
          <w:rFonts w:ascii="Times New Roman" w:eastAsia="Times New Roman" w:hAnsi="Times New Roman" w:cs="Times New Roman"/>
          <w:color w:val="1C2E3D"/>
          <w:sz w:val="28"/>
          <w:szCs w:val="28"/>
          <w:lang w:eastAsia="ru-RU"/>
        </w:rPr>
        <w:t>д</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pacing w:val="-2"/>
          <w:sz w:val="28"/>
          <w:szCs w:val="28"/>
          <w:lang w:eastAsia="ru-RU"/>
        </w:rPr>
        <w:t>в</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дуал</w:t>
      </w:r>
      <w:r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z w:val="28"/>
          <w:szCs w:val="28"/>
          <w:lang w:eastAsia="ru-RU"/>
        </w:rPr>
        <w:t>ых</w:t>
      </w:r>
      <w:r w:rsidRPr="00417798">
        <w:rPr>
          <w:rFonts w:ascii="Times New Roman" w:eastAsia="Times New Roman" w:hAnsi="Times New Roman" w:cs="Times New Roman"/>
          <w:color w:val="1C2E3D"/>
          <w:spacing w:val="109"/>
          <w:sz w:val="28"/>
          <w:szCs w:val="28"/>
          <w:lang w:eastAsia="ru-RU"/>
        </w:rPr>
        <w:t xml:space="preserve"> </w:t>
      </w:r>
      <w:r w:rsidRPr="00417798">
        <w:rPr>
          <w:rFonts w:ascii="Times New Roman" w:eastAsia="Times New Roman" w:hAnsi="Times New Roman" w:cs="Times New Roman"/>
          <w:color w:val="1C2E3D"/>
          <w:sz w:val="28"/>
          <w:szCs w:val="28"/>
          <w:lang w:eastAsia="ru-RU"/>
        </w:rPr>
        <w:t>образоват</w:t>
      </w:r>
      <w:r w:rsidRPr="00417798">
        <w:rPr>
          <w:rFonts w:ascii="Times New Roman" w:eastAsia="Times New Roman" w:hAnsi="Times New Roman" w:cs="Times New Roman"/>
          <w:color w:val="1C2E3D"/>
          <w:spacing w:val="-2"/>
          <w:sz w:val="28"/>
          <w:szCs w:val="28"/>
          <w:lang w:eastAsia="ru-RU"/>
        </w:rPr>
        <w:t>е</w:t>
      </w:r>
      <w:r w:rsidRPr="00417798">
        <w:rPr>
          <w:rFonts w:ascii="Times New Roman" w:eastAsia="Times New Roman" w:hAnsi="Times New Roman" w:cs="Times New Roman"/>
          <w:color w:val="1C2E3D"/>
          <w:sz w:val="28"/>
          <w:szCs w:val="28"/>
          <w:lang w:eastAsia="ru-RU"/>
        </w:rPr>
        <w:t>льных</w:t>
      </w:r>
      <w:r w:rsidRPr="00417798">
        <w:rPr>
          <w:rFonts w:ascii="Times New Roman" w:eastAsia="Times New Roman" w:hAnsi="Times New Roman" w:cs="Times New Roman"/>
          <w:color w:val="1C2E3D"/>
          <w:spacing w:val="108"/>
          <w:sz w:val="28"/>
          <w:szCs w:val="28"/>
          <w:lang w:eastAsia="ru-RU"/>
        </w:rPr>
        <w:t xml:space="preserve"> </w:t>
      </w:r>
      <w:r w:rsidRPr="00417798">
        <w:rPr>
          <w:rFonts w:ascii="Times New Roman" w:eastAsia="Times New Roman" w:hAnsi="Times New Roman" w:cs="Times New Roman"/>
          <w:color w:val="1C2E3D"/>
          <w:sz w:val="28"/>
          <w:szCs w:val="28"/>
          <w:lang w:eastAsia="ru-RU"/>
        </w:rPr>
        <w:t>маршрутов,</w:t>
      </w:r>
      <w:r w:rsidRPr="00417798">
        <w:rPr>
          <w:rFonts w:ascii="Times New Roman" w:eastAsia="Times New Roman" w:hAnsi="Times New Roman" w:cs="Times New Roman"/>
          <w:color w:val="1C2E3D"/>
          <w:spacing w:val="108"/>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аправленных</w:t>
      </w:r>
      <w:r w:rsidRPr="00417798">
        <w:rPr>
          <w:rFonts w:ascii="Times New Roman" w:eastAsia="Times New Roman" w:hAnsi="Times New Roman" w:cs="Times New Roman"/>
          <w:color w:val="1C2E3D"/>
          <w:spacing w:val="108"/>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а</w:t>
      </w:r>
      <w:r w:rsidRPr="00417798">
        <w:rPr>
          <w:rFonts w:ascii="Times New Roman" w:eastAsia="Times New Roman" w:hAnsi="Times New Roman" w:cs="Times New Roman"/>
          <w:color w:val="1C2E3D"/>
          <w:spacing w:val="108"/>
          <w:sz w:val="28"/>
          <w:szCs w:val="28"/>
          <w:lang w:eastAsia="ru-RU"/>
        </w:rPr>
        <w:t xml:space="preserve"> </w:t>
      </w:r>
      <w:r w:rsidRPr="00417798">
        <w:rPr>
          <w:rFonts w:ascii="Times New Roman" w:eastAsia="Times New Roman" w:hAnsi="Times New Roman" w:cs="Times New Roman"/>
          <w:color w:val="1C2E3D"/>
          <w:sz w:val="28"/>
          <w:szCs w:val="28"/>
          <w:lang w:eastAsia="ru-RU"/>
        </w:rPr>
        <w:t>ра</w:t>
      </w:r>
      <w:r w:rsidRPr="00417798">
        <w:rPr>
          <w:rFonts w:ascii="Times New Roman" w:eastAsia="Times New Roman" w:hAnsi="Times New Roman" w:cs="Times New Roman"/>
          <w:color w:val="1C2E3D"/>
          <w:w w:val="99"/>
          <w:sz w:val="28"/>
          <w:szCs w:val="28"/>
          <w:lang w:eastAsia="ru-RU"/>
        </w:rPr>
        <w:t>з</w:t>
      </w:r>
      <w:r w:rsidRPr="00417798">
        <w:rPr>
          <w:rFonts w:ascii="Times New Roman" w:eastAsia="Times New Roman" w:hAnsi="Times New Roman" w:cs="Times New Roman"/>
          <w:color w:val="1C2E3D"/>
          <w:sz w:val="28"/>
          <w:szCs w:val="28"/>
          <w:lang w:eastAsia="ru-RU"/>
        </w:rPr>
        <w:t>в</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z w:val="28"/>
          <w:szCs w:val="28"/>
          <w:lang w:eastAsia="ru-RU"/>
        </w:rPr>
        <w:t>т</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z w:val="28"/>
          <w:szCs w:val="28"/>
          <w:lang w:eastAsia="ru-RU"/>
        </w:rPr>
        <w:t>е и</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теллектуальн</w:t>
      </w:r>
      <w:r w:rsidRPr="00417798">
        <w:rPr>
          <w:rFonts w:ascii="Times New Roman" w:eastAsia="Times New Roman" w:hAnsi="Times New Roman" w:cs="Times New Roman"/>
          <w:color w:val="1C2E3D"/>
          <w:spacing w:val="1"/>
          <w:sz w:val="28"/>
          <w:szCs w:val="28"/>
          <w:lang w:eastAsia="ru-RU"/>
        </w:rPr>
        <w:t>о</w:t>
      </w:r>
      <w:r w:rsidRPr="00417798">
        <w:rPr>
          <w:rFonts w:ascii="Times New Roman" w:eastAsia="Times New Roman" w:hAnsi="Times New Roman" w:cs="Times New Roman"/>
          <w:color w:val="1C2E3D"/>
          <w:sz w:val="28"/>
          <w:szCs w:val="28"/>
          <w:lang w:eastAsia="ru-RU"/>
        </w:rPr>
        <w:t>-творческ</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х</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t>с</w:t>
      </w:r>
      <w:r w:rsidRPr="00417798">
        <w:rPr>
          <w:rFonts w:ascii="Times New Roman" w:eastAsia="Times New Roman" w:hAnsi="Times New Roman" w:cs="Times New Roman"/>
          <w:color w:val="1C2E3D"/>
          <w:w w:val="99"/>
          <w:sz w:val="28"/>
          <w:szCs w:val="28"/>
          <w:lang w:eastAsia="ru-RU"/>
        </w:rPr>
        <w:t>п</w:t>
      </w:r>
      <w:r w:rsidRPr="00417798">
        <w:rPr>
          <w:rFonts w:ascii="Times New Roman" w:eastAsia="Times New Roman" w:hAnsi="Times New Roman" w:cs="Times New Roman"/>
          <w:color w:val="1C2E3D"/>
          <w:sz w:val="28"/>
          <w:szCs w:val="28"/>
          <w:lang w:eastAsia="ru-RU"/>
        </w:rPr>
        <w:t>особ</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z w:val="28"/>
          <w:szCs w:val="28"/>
          <w:lang w:eastAsia="ru-RU"/>
        </w:rPr>
        <w:t>остей</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lastRenderedPageBreak/>
        <w:t>о</w:t>
      </w:r>
      <w:r w:rsidRPr="00417798">
        <w:rPr>
          <w:rFonts w:ascii="Times New Roman" w:eastAsia="Times New Roman" w:hAnsi="Times New Roman" w:cs="Times New Roman"/>
          <w:color w:val="1C2E3D"/>
          <w:spacing w:val="-1"/>
          <w:sz w:val="28"/>
          <w:szCs w:val="28"/>
          <w:lang w:eastAsia="ru-RU"/>
        </w:rPr>
        <w:t>б</w:t>
      </w:r>
      <w:r w:rsidRPr="00417798">
        <w:rPr>
          <w:rFonts w:ascii="Times New Roman" w:eastAsia="Times New Roman" w:hAnsi="Times New Roman" w:cs="Times New Roman"/>
          <w:color w:val="1C2E3D"/>
          <w:sz w:val="28"/>
          <w:szCs w:val="28"/>
          <w:lang w:eastAsia="ru-RU"/>
        </w:rPr>
        <w:t>уч</w:t>
      </w:r>
      <w:r w:rsidRPr="00417798">
        <w:rPr>
          <w:rFonts w:ascii="Times New Roman" w:eastAsia="Times New Roman" w:hAnsi="Times New Roman" w:cs="Times New Roman"/>
          <w:color w:val="1C2E3D"/>
          <w:spacing w:val="-1"/>
          <w:sz w:val="28"/>
          <w:szCs w:val="28"/>
          <w:lang w:eastAsia="ru-RU"/>
        </w:rPr>
        <w:t>а</w:t>
      </w:r>
      <w:r w:rsidRPr="00417798">
        <w:rPr>
          <w:rFonts w:ascii="Times New Roman" w:eastAsia="Times New Roman" w:hAnsi="Times New Roman" w:cs="Times New Roman"/>
          <w:color w:val="1C2E3D"/>
          <w:sz w:val="28"/>
          <w:szCs w:val="28"/>
          <w:lang w:eastAsia="ru-RU"/>
        </w:rPr>
        <w:t>ющ</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хся;</w:t>
      </w:r>
    </w:p>
    <w:p w:rsidR="00A81DA9" w:rsidRPr="00417798" w:rsidRDefault="00A81DA9" w:rsidP="006222AC">
      <w:pPr>
        <w:widowControl w:val="0"/>
        <w:spacing w:after="0" w:line="240" w:lineRule="auto"/>
        <w:ind w:right="222"/>
        <w:rPr>
          <w:rFonts w:ascii="Times New Roman" w:eastAsia="Times New Roman" w:hAnsi="Times New Roman" w:cs="Times New Roman"/>
          <w:color w:val="1C2E3D"/>
          <w:sz w:val="28"/>
          <w:szCs w:val="28"/>
          <w:lang w:eastAsia="ru-RU"/>
        </w:rPr>
      </w:pPr>
      <w:r w:rsidRPr="00417798">
        <w:rPr>
          <w:rFonts w:ascii="Times New Roman" w:eastAsia="Times New Roman" w:hAnsi="Times New Roman" w:cs="Times New Roman"/>
          <w:color w:val="1C2E3D"/>
          <w:sz w:val="28"/>
          <w:szCs w:val="28"/>
          <w:lang w:eastAsia="ru-RU"/>
        </w:rPr>
        <w:t>−</w:t>
      </w:r>
      <w:r w:rsidRPr="00417798">
        <w:rPr>
          <w:rFonts w:ascii="Times New Roman" w:eastAsia="Times New Roman" w:hAnsi="Times New Roman" w:cs="Times New Roman"/>
          <w:color w:val="1C2E3D"/>
          <w:spacing w:val="2"/>
          <w:sz w:val="28"/>
          <w:szCs w:val="28"/>
          <w:lang w:eastAsia="ru-RU"/>
        </w:rPr>
        <w:t xml:space="preserve">    </w:t>
      </w:r>
      <w:r w:rsidRPr="00417798">
        <w:rPr>
          <w:rFonts w:ascii="Times New Roman" w:eastAsia="Times New Roman" w:hAnsi="Times New Roman" w:cs="Times New Roman"/>
          <w:color w:val="1C2E3D"/>
          <w:sz w:val="28"/>
          <w:szCs w:val="28"/>
          <w:lang w:eastAsia="ru-RU"/>
        </w:rPr>
        <w:t>расширение</w:t>
      </w:r>
      <w:r w:rsidRPr="00417798">
        <w:rPr>
          <w:rFonts w:ascii="Times New Roman" w:eastAsia="Times New Roman" w:hAnsi="Times New Roman" w:cs="Times New Roman"/>
          <w:color w:val="1C2E3D"/>
          <w:spacing w:val="2"/>
          <w:sz w:val="28"/>
          <w:szCs w:val="28"/>
          <w:lang w:eastAsia="ru-RU"/>
        </w:rPr>
        <w:t xml:space="preserve"> </w:t>
      </w:r>
      <w:r w:rsidRPr="00417798">
        <w:rPr>
          <w:rFonts w:ascii="Times New Roman" w:eastAsia="Times New Roman" w:hAnsi="Times New Roman" w:cs="Times New Roman"/>
          <w:color w:val="1C2E3D"/>
          <w:sz w:val="28"/>
          <w:szCs w:val="28"/>
          <w:lang w:eastAsia="ru-RU"/>
        </w:rPr>
        <w:t>возмож</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z w:val="28"/>
          <w:szCs w:val="28"/>
          <w:lang w:eastAsia="ru-RU"/>
        </w:rPr>
        <w:t>осте</w:t>
      </w:r>
      <w:r w:rsidRPr="00417798">
        <w:rPr>
          <w:rFonts w:ascii="Times New Roman" w:eastAsia="Times New Roman" w:hAnsi="Times New Roman" w:cs="Times New Roman"/>
          <w:color w:val="1C2E3D"/>
          <w:w w:val="99"/>
          <w:sz w:val="28"/>
          <w:szCs w:val="28"/>
          <w:lang w:eastAsia="ru-RU"/>
        </w:rPr>
        <w:t>й</w:t>
      </w:r>
      <w:r w:rsidRPr="00417798">
        <w:rPr>
          <w:rFonts w:ascii="Times New Roman" w:eastAsia="Times New Roman" w:hAnsi="Times New Roman" w:cs="Times New Roman"/>
          <w:color w:val="1C2E3D"/>
          <w:spacing w:val="3"/>
          <w:sz w:val="28"/>
          <w:szCs w:val="28"/>
          <w:lang w:eastAsia="ru-RU"/>
        </w:rPr>
        <w:t xml:space="preserve"> </w:t>
      </w:r>
      <w:r w:rsidRPr="00417798">
        <w:rPr>
          <w:rFonts w:ascii="Times New Roman" w:eastAsia="Times New Roman" w:hAnsi="Times New Roman" w:cs="Times New Roman"/>
          <w:color w:val="1C2E3D"/>
          <w:sz w:val="28"/>
          <w:szCs w:val="28"/>
          <w:lang w:eastAsia="ru-RU"/>
        </w:rPr>
        <w:t>для</w:t>
      </w:r>
      <w:r w:rsidRPr="00417798">
        <w:rPr>
          <w:rFonts w:ascii="Times New Roman" w:eastAsia="Times New Roman" w:hAnsi="Times New Roman" w:cs="Times New Roman"/>
          <w:color w:val="1C2E3D"/>
          <w:spacing w:val="3"/>
          <w:sz w:val="28"/>
          <w:szCs w:val="28"/>
          <w:lang w:eastAsia="ru-RU"/>
        </w:rPr>
        <w:t xml:space="preserve"> </w:t>
      </w:r>
      <w:r w:rsidRPr="00417798">
        <w:rPr>
          <w:rFonts w:ascii="Times New Roman" w:eastAsia="Times New Roman" w:hAnsi="Times New Roman" w:cs="Times New Roman"/>
          <w:color w:val="1C2E3D"/>
          <w:sz w:val="28"/>
          <w:szCs w:val="28"/>
          <w:lang w:eastAsia="ru-RU"/>
        </w:rPr>
        <w:t>участ</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я</w:t>
      </w:r>
      <w:r w:rsidRPr="00417798">
        <w:rPr>
          <w:rFonts w:ascii="Times New Roman" w:eastAsia="Times New Roman" w:hAnsi="Times New Roman" w:cs="Times New Roman"/>
          <w:color w:val="1C2E3D"/>
          <w:spacing w:val="2"/>
          <w:sz w:val="28"/>
          <w:szCs w:val="28"/>
          <w:lang w:eastAsia="ru-RU"/>
        </w:rPr>
        <w:t xml:space="preserve"> </w:t>
      </w:r>
      <w:r w:rsidRPr="00417798">
        <w:rPr>
          <w:rFonts w:ascii="Times New Roman" w:eastAsia="Times New Roman" w:hAnsi="Times New Roman" w:cs="Times New Roman"/>
          <w:color w:val="1C2E3D"/>
          <w:sz w:val="28"/>
          <w:szCs w:val="28"/>
          <w:lang w:eastAsia="ru-RU"/>
        </w:rPr>
        <w:t>спо</w:t>
      </w:r>
      <w:r w:rsidRPr="00417798">
        <w:rPr>
          <w:rFonts w:ascii="Times New Roman" w:eastAsia="Times New Roman" w:hAnsi="Times New Roman" w:cs="Times New Roman"/>
          <w:color w:val="1C2E3D"/>
          <w:spacing w:val="-2"/>
          <w:sz w:val="28"/>
          <w:szCs w:val="28"/>
          <w:lang w:eastAsia="ru-RU"/>
        </w:rPr>
        <w:t>с</w:t>
      </w:r>
      <w:r w:rsidRPr="00417798">
        <w:rPr>
          <w:rFonts w:ascii="Times New Roman" w:eastAsia="Times New Roman" w:hAnsi="Times New Roman" w:cs="Times New Roman"/>
          <w:color w:val="1C2E3D"/>
          <w:sz w:val="28"/>
          <w:szCs w:val="28"/>
          <w:lang w:eastAsia="ru-RU"/>
        </w:rPr>
        <w:t>об</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ых</w:t>
      </w:r>
      <w:r w:rsidRPr="00417798">
        <w:rPr>
          <w:rFonts w:ascii="Times New Roman" w:eastAsia="Times New Roman" w:hAnsi="Times New Roman" w:cs="Times New Roman"/>
          <w:color w:val="1C2E3D"/>
          <w:spacing w:val="3"/>
          <w:sz w:val="28"/>
          <w:szCs w:val="28"/>
          <w:lang w:eastAsia="ru-RU"/>
        </w:rPr>
        <w:t xml:space="preserve"> </w:t>
      </w:r>
      <w:r w:rsidRPr="00417798">
        <w:rPr>
          <w:rFonts w:ascii="Times New Roman" w:eastAsia="Times New Roman" w:hAnsi="Times New Roman" w:cs="Times New Roman"/>
          <w:color w:val="1C2E3D"/>
          <w:sz w:val="28"/>
          <w:szCs w:val="28"/>
          <w:lang w:eastAsia="ru-RU"/>
        </w:rPr>
        <w:t>и</w:t>
      </w:r>
      <w:r w:rsidRPr="00417798">
        <w:rPr>
          <w:rFonts w:ascii="Times New Roman" w:eastAsia="Times New Roman" w:hAnsi="Times New Roman" w:cs="Times New Roman"/>
          <w:color w:val="1C2E3D"/>
          <w:spacing w:val="1"/>
          <w:sz w:val="28"/>
          <w:szCs w:val="28"/>
          <w:lang w:eastAsia="ru-RU"/>
        </w:rPr>
        <w:t xml:space="preserve"> </w:t>
      </w:r>
      <w:r w:rsidRPr="00417798">
        <w:rPr>
          <w:rFonts w:ascii="Times New Roman" w:eastAsia="Times New Roman" w:hAnsi="Times New Roman" w:cs="Times New Roman"/>
          <w:color w:val="1C2E3D"/>
          <w:sz w:val="28"/>
          <w:szCs w:val="28"/>
          <w:lang w:eastAsia="ru-RU"/>
        </w:rPr>
        <w:t>одарён</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ых</w:t>
      </w:r>
      <w:r w:rsidRPr="00417798">
        <w:rPr>
          <w:rFonts w:ascii="Times New Roman" w:eastAsia="Times New Roman" w:hAnsi="Times New Roman" w:cs="Times New Roman"/>
          <w:color w:val="1C2E3D"/>
          <w:spacing w:val="3"/>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ш</w:t>
      </w:r>
      <w:r w:rsidRPr="00417798">
        <w:rPr>
          <w:rFonts w:ascii="Times New Roman" w:eastAsia="Times New Roman" w:hAnsi="Times New Roman" w:cs="Times New Roman"/>
          <w:color w:val="1C2E3D"/>
          <w:spacing w:val="-2"/>
          <w:sz w:val="28"/>
          <w:szCs w:val="28"/>
          <w:lang w:eastAsia="ru-RU"/>
        </w:rPr>
        <w:t>к</w:t>
      </w:r>
      <w:r w:rsidRPr="00417798">
        <w:rPr>
          <w:rFonts w:ascii="Times New Roman" w:eastAsia="Times New Roman" w:hAnsi="Times New Roman" w:cs="Times New Roman"/>
          <w:color w:val="1C2E3D"/>
          <w:sz w:val="28"/>
          <w:szCs w:val="28"/>
          <w:lang w:eastAsia="ru-RU"/>
        </w:rPr>
        <w:t>ол</w:t>
      </w:r>
      <w:r w:rsidRPr="00417798">
        <w:rPr>
          <w:rFonts w:ascii="Times New Roman" w:eastAsia="Times New Roman" w:hAnsi="Times New Roman" w:cs="Times New Roman"/>
          <w:color w:val="1C2E3D"/>
          <w:spacing w:val="1"/>
          <w:sz w:val="28"/>
          <w:szCs w:val="28"/>
          <w:lang w:eastAsia="ru-RU"/>
        </w:rPr>
        <w:t>ьн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ков</w:t>
      </w:r>
      <w:r w:rsidRPr="00417798">
        <w:rPr>
          <w:rFonts w:ascii="Times New Roman" w:eastAsia="Times New Roman" w:hAnsi="Times New Roman" w:cs="Times New Roman"/>
          <w:color w:val="1C2E3D"/>
          <w:spacing w:val="3"/>
          <w:sz w:val="28"/>
          <w:szCs w:val="28"/>
          <w:lang w:eastAsia="ru-RU"/>
        </w:rPr>
        <w:t xml:space="preserve"> </w:t>
      </w:r>
      <w:r w:rsidRPr="00417798">
        <w:rPr>
          <w:rFonts w:ascii="Times New Roman" w:eastAsia="Times New Roman" w:hAnsi="Times New Roman" w:cs="Times New Roman"/>
          <w:color w:val="1C2E3D"/>
          <w:sz w:val="28"/>
          <w:szCs w:val="28"/>
          <w:lang w:eastAsia="ru-RU"/>
        </w:rPr>
        <w:t>в ра</w:t>
      </w:r>
      <w:r w:rsidRPr="00417798">
        <w:rPr>
          <w:rFonts w:ascii="Times New Roman" w:eastAsia="Times New Roman" w:hAnsi="Times New Roman" w:cs="Times New Roman"/>
          <w:color w:val="1C2E3D"/>
          <w:w w:val="99"/>
          <w:sz w:val="28"/>
          <w:szCs w:val="28"/>
          <w:lang w:eastAsia="ru-RU"/>
        </w:rPr>
        <w:t>з</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ых формах и</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теллектуальн</w:t>
      </w:r>
      <w:r w:rsidRPr="00417798">
        <w:rPr>
          <w:rFonts w:ascii="Times New Roman" w:eastAsia="Times New Roman" w:hAnsi="Times New Roman" w:cs="Times New Roman"/>
          <w:color w:val="1C2E3D"/>
          <w:spacing w:val="1"/>
          <w:sz w:val="28"/>
          <w:szCs w:val="28"/>
          <w:lang w:eastAsia="ru-RU"/>
        </w:rPr>
        <w:t>о</w:t>
      </w:r>
      <w:r w:rsidRPr="00417798">
        <w:rPr>
          <w:rFonts w:ascii="Times New Roman" w:eastAsia="Times New Roman" w:hAnsi="Times New Roman" w:cs="Times New Roman"/>
          <w:color w:val="1C2E3D"/>
          <w:sz w:val="28"/>
          <w:szCs w:val="28"/>
          <w:lang w:eastAsia="ru-RU"/>
        </w:rPr>
        <w:t>-творческо</w:t>
      </w:r>
      <w:r w:rsidRPr="00417798">
        <w:rPr>
          <w:rFonts w:ascii="Times New Roman" w:eastAsia="Times New Roman" w:hAnsi="Times New Roman" w:cs="Times New Roman"/>
          <w:color w:val="1C2E3D"/>
          <w:w w:val="99"/>
          <w:sz w:val="28"/>
          <w:szCs w:val="28"/>
          <w:lang w:eastAsia="ru-RU"/>
        </w:rPr>
        <w:t>й</w:t>
      </w:r>
      <w:r w:rsidRPr="00417798">
        <w:rPr>
          <w:rFonts w:ascii="Times New Roman" w:eastAsia="Times New Roman" w:hAnsi="Times New Roman" w:cs="Times New Roman"/>
          <w:color w:val="1C2E3D"/>
          <w:spacing w:val="2"/>
          <w:sz w:val="28"/>
          <w:szCs w:val="28"/>
          <w:lang w:eastAsia="ru-RU"/>
        </w:rPr>
        <w:t xml:space="preserve"> </w:t>
      </w:r>
      <w:r w:rsidRPr="00417798">
        <w:rPr>
          <w:rFonts w:ascii="Times New Roman" w:eastAsia="Times New Roman" w:hAnsi="Times New Roman" w:cs="Times New Roman"/>
          <w:color w:val="1C2E3D"/>
          <w:sz w:val="28"/>
          <w:szCs w:val="28"/>
          <w:lang w:eastAsia="ru-RU"/>
        </w:rPr>
        <w:t>деятел</w:t>
      </w:r>
      <w:r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z w:val="28"/>
          <w:szCs w:val="28"/>
          <w:lang w:eastAsia="ru-RU"/>
        </w:rPr>
        <w:t>ост</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w:t>
      </w:r>
    </w:p>
    <w:p w:rsidR="00A81DA9" w:rsidRPr="00417798" w:rsidRDefault="00A81DA9" w:rsidP="006222AC">
      <w:pPr>
        <w:widowControl w:val="0"/>
        <w:spacing w:before="3" w:after="0" w:line="240" w:lineRule="auto"/>
        <w:ind w:right="687"/>
        <w:jc w:val="both"/>
        <w:rPr>
          <w:rFonts w:ascii="Times New Roman" w:eastAsia="Times New Roman" w:hAnsi="Times New Roman" w:cs="Times New Roman"/>
          <w:color w:val="1C2E3D"/>
          <w:sz w:val="28"/>
          <w:szCs w:val="28"/>
          <w:lang w:eastAsia="ru-RU"/>
        </w:rPr>
      </w:pPr>
      <w:r w:rsidRPr="00417798">
        <w:rPr>
          <w:rFonts w:ascii="Times New Roman" w:eastAsia="Times New Roman" w:hAnsi="Times New Roman" w:cs="Times New Roman"/>
          <w:color w:val="1C2E3D"/>
          <w:sz w:val="28"/>
          <w:szCs w:val="28"/>
          <w:lang w:eastAsia="ru-RU"/>
        </w:rPr>
        <w:t>−</w:t>
      </w:r>
      <w:r w:rsidR="00AB7D7E" w:rsidRPr="00417798">
        <w:rPr>
          <w:rFonts w:ascii="Times New Roman" w:eastAsia="Times New Roman" w:hAnsi="Times New Roman" w:cs="Times New Roman"/>
          <w:color w:val="1C2E3D"/>
          <w:spacing w:val="81"/>
          <w:sz w:val="28"/>
          <w:szCs w:val="28"/>
          <w:lang w:eastAsia="ru-RU"/>
        </w:rPr>
        <w:t xml:space="preserve"> </w:t>
      </w:r>
      <w:r w:rsidRPr="00417798">
        <w:rPr>
          <w:rFonts w:ascii="Times New Roman" w:eastAsia="Times New Roman" w:hAnsi="Times New Roman" w:cs="Times New Roman"/>
          <w:color w:val="1C2E3D"/>
          <w:sz w:val="28"/>
          <w:szCs w:val="28"/>
          <w:lang w:eastAsia="ru-RU"/>
        </w:rPr>
        <w:t>форм</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рован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е</w:t>
      </w:r>
      <w:r w:rsidRPr="00417798">
        <w:rPr>
          <w:rFonts w:ascii="Times New Roman" w:eastAsia="Times New Roman" w:hAnsi="Times New Roman" w:cs="Times New Roman"/>
          <w:color w:val="1C2E3D"/>
          <w:spacing w:val="81"/>
          <w:sz w:val="28"/>
          <w:szCs w:val="28"/>
          <w:lang w:eastAsia="ru-RU"/>
        </w:rPr>
        <w:t xml:space="preserve"> </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z w:val="28"/>
          <w:szCs w:val="28"/>
          <w:lang w:eastAsia="ru-RU"/>
        </w:rPr>
        <w:t>ссл</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z w:val="28"/>
          <w:szCs w:val="28"/>
          <w:lang w:eastAsia="ru-RU"/>
        </w:rPr>
        <w:t>дов</w:t>
      </w:r>
      <w:r w:rsidRPr="00417798">
        <w:rPr>
          <w:rFonts w:ascii="Times New Roman" w:eastAsia="Times New Roman" w:hAnsi="Times New Roman" w:cs="Times New Roman"/>
          <w:color w:val="1C2E3D"/>
          <w:spacing w:val="-1"/>
          <w:sz w:val="28"/>
          <w:szCs w:val="28"/>
          <w:lang w:eastAsia="ru-RU"/>
        </w:rPr>
        <w:t>а</w:t>
      </w:r>
      <w:r w:rsidRPr="00417798">
        <w:rPr>
          <w:rFonts w:ascii="Times New Roman" w:eastAsia="Times New Roman" w:hAnsi="Times New Roman" w:cs="Times New Roman"/>
          <w:color w:val="1C2E3D"/>
          <w:sz w:val="28"/>
          <w:szCs w:val="28"/>
          <w:lang w:eastAsia="ru-RU"/>
        </w:rPr>
        <w:t>тел</w:t>
      </w:r>
      <w:r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z w:val="28"/>
          <w:szCs w:val="28"/>
          <w:lang w:eastAsia="ru-RU"/>
        </w:rPr>
        <w:t>ск</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z w:val="28"/>
          <w:szCs w:val="28"/>
          <w:lang w:eastAsia="ru-RU"/>
        </w:rPr>
        <w:t>х</w:t>
      </w:r>
      <w:r w:rsidRPr="00417798">
        <w:rPr>
          <w:rFonts w:ascii="Times New Roman" w:eastAsia="Times New Roman" w:hAnsi="Times New Roman" w:cs="Times New Roman"/>
          <w:color w:val="1C2E3D"/>
          <w:spacing w:val="83"/>
          <w:sz w:val="28"/>
          <w:szCs w:val="28"/>
          <w:lang w:eastAsia="ru-RU"/>
        </w:rPr>
        <w:t xml:space="preserve"> </w:t>
      </w:r>
      <w:r w:rsidRPr="00417798">
        <w:rPr>
          <w:rFonts w:ascii="Times New Roman" w:eastAsia="Times New Roman" w:hAnsi="Times New Roman" w:cs="Times New Roman"/>
          <w:color w:val="1C2E3D"/>
          <w:sz w:val="28"/>
          <w:szCs w:val="28"/>
          <w:lang w:eastAsia="ru-RU"/>
        </w:rPr>
        <w:t>ум</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pacing w:val="1"/>
          <w:sz w:val="28"/>
          <w:szCs w:val="28"/>
          <w:lang w:eastAsia="ru-RU"/>
        </w:rPr>
        <w:t>ни</w:t>
      </w:r>
      <w:r w:rsidRPr="00417798">
        <w:rPr>
          <w:rFonts w:ascii="Times New Roman" w:eastAsia="Times New Roman" w:hAnsi="Times New Roman" w:cs="Times New Roman"/>
          <w:color w:val="1C2E3D"/>
          <w:sz w:val="28"/>
          <w:szCs w:val="28"/>
          <w:lang w:eastAsia="ru-RU"/>
        </w:rPr>
        <w:t>й</w:t>
      </w:r>
      <w:r w:rsidRPr="00417798">
        <w:rPr>
          <w:rFonts w:ascii="Times New Roman" w:eastAsia="Times New Roman" w:hAnsi="Times New Roman" w:cs="Times New Roman"/>
          <w:color w:val="1C2E3D"/>
          <w:spacing w:val="81"/>
          <w:sz w:val="28"/>
          <w:szCs w:val="28"/>
          <w:lang w:eastAsia="ru-RU"/>
        </w:rPr>
        <w:t xml:space="preserve"> </w:t>
      </w:r>
      <w:r w:rsidRPr="00417798">
        <w:rPr>
          <w:rFonts w:ascii="Times New Roman" w:eastAsia="Times New Roman" w:hAnsi="Times New Roman" w:cs="Times New Roman"/>
          <w:color w:val="1C2E3D"/>
          <w:sz w:val="28"/>
          <w:szCs w:val="28"/>
          <w:lang w:eastAsia="ru-RU"/>
        </w:rPr>
        <w:t>и</w:t>
      </w:r>
      <w:r w:rsidRPr="00417798">
        <w:rPr>
          <w:rFonts w:ascii="Times New Roman" w:eastAsia="Times New Roman" w:hAnsi="Times New Roman" w:cs="Times New Roman"/>
          <w:color w:val="1C2E3D"/>
          <w:spacing w:val="83"/>
          <w:sz w:val="28"/>
          <w:szCs w:val="28"/>
          <w:lang w:eastAsia="ru-RU"/>
        </w:rPr>
        <w:t xml:space="preserve"> </w:t>
      </w:r>
      <w:proofErr w:type="gramStart"/>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ав</w:t>
      </w:r>
      <w:r w:rsidRPr="00417798">
        <w:rPr>
          <w:rFonts w:ascii="Times New Roman" w:eastAsia="Times New Roman" w:hAnsi="Times New Roman" w:cs="Times New Roman"/>
          <w:color w:val="1C2E3D"/>
          <w:spacing w:val="-1"/>
          <w:sz w:val="28"/>
          <w:szCs w:val="28"/>
          <w:lang w:eastAsia="ru-RU"/>
        </w:rPr>
        <w:t>ы</w:t>
      </w:r>
      <w:r w:rsidRPr="00417798">
        <w:rPr>
          <w:rFonts w:ascii="Times New Roman" w:eastAsia="Times New Roman" w:hAnsi="Times New Roman" w:cs="Times New Roman"/>
          <w:color w:val="1C2E3D"/>
          <w:sz w:val="28"/>
          <w:szCs w:val="28"/>
          <w:lang w:eastAsia="ru-RU"/>
        </w:rPr>
        <w:t>ков</w:t>
      </w:r>
      <w:proofErr w:type="gramEnd"/>
      <w:r w:rsidRPr="00417798">
        <w:rPr>
          <w:rFonts w:ascii="Times New Roman" w:eastAsia="Times New Roman" w:hAnsi="Times New Roman" w:cs="Times New Roman"/>
          <w:color w:val="1C2E3D"/>
          <w:spacing w:val="82"/>
          <w:sz w:val="28"/>
          <w:szCs w:val="28"/>
          <w:lang w:eastAsia="ru-RU"/>
        </w:rPr>
        <w:t xml:space="preserve"> </w:t>
      </w:r>
      <w:r w:rsidRPr="00417798">
        <w:rPr>
          <w:rFonts w:ascii="Times New Roman" w:eastAsia="Times New Roman" w:hAnsi="Times New Roman" w:cs="Times New Roman"/>
          <w:color w:val="1C2E3D"/>
          <w:sz w:val="28"/>
          <w:szCs w:val="28"/>
          <w:lang w:eastAsia="ru-RU"/>
        </w:rPr>
        <w:t>обучаю</w:t>
      </w:r>
      <w:r w:rsidRPr="00417798">
        <w:rPr>
          <w:rFonts w:ascii="Times New Roman" w:eastAsia="Times New Roman" w:hAnsi="Times New Roman" w:cs="Times New Roman"/>
          <w:color w:val="1C2E3D"/>
          <w:spacing w:val="-2"/>
          <w:sz w:val="28"/>
          <w:szCs w:val="28"/>
          <w:lang w:eastAsia="ru-RU"/>
        </w:rPr>
        <w:t>щ</w:t>
      </w:r>
      <w:r w:rsidRPr="00417798">
        <w:rPr>
          <w:rFonts w:ascii="Times New Roman" w:eastAsia="Times New Roman" w:hAnsi="Times New Roman" w:cs="Times New Roman"/>
          <w:color w:val="1C2E3D"/>
          <w:sz w:val="28"/>
          <w:szCs w:val="28"/>
          <w:lang w:eastAsia="ru-RU"/>
        </w:rPr>
        <w:t>ихся</w:t>
      </w:r>
      <w:r w:rsidRPr="00417798">
        <w:rPr>
          <w:rFonts w:ascii="Times New Roman" w:eastAsia="Times New Roman" w:hAnsi="Times New Roman" w:cs="Times New Roman"/>
          <w:color w:val="1C2E3D"/>
          <w:spacing w:val="82"/>
          <w:sz w:val="28"/>
          <w:szCs w:val="28"/>
          <w:lang w:eastAsia="ru-RU"/>
        </w:rPr>
        <w:t xml:space="preserve"> </w:t>
      </w:r>
      <w:r w:rsidRPr="00417798">
        <w:rPr>
          <w:rFonts w:ascii="Times New Roman" w:eastAsia="Times New Roman" w:hAnsi="Times New Roman" w:cs="Times New Roman"/>
          <w:color w:val="1C2E3D"/>
          <w:spacing w:val="2"/>
          <w:sz w:val="28"/>
          <w:szCs w:val="28"/>
          <w:lang w:eastAsia="ru-RU"/>
        </w:rPr>
        <w:t>н</w:t>
      </w:r>
      <w:r w:rsidRPr="00417798">
        <w:rPr>
          <w:rFonts w:ascii="Times New Roman" w:eastAsia="Times New Roman" w:hAnsi="Times New Roman" w:cs="Times New Roman"/>
          <w:color w:val="1C2E3D"/>
          <w:sz w:val="28"/>
          <w:szCs w:val="28"/>
          <w:lang w:eastAsia="ru-RU"/>
        </w:rPr>
        <w:t>а</w:t>
      </w:r>
      <w:r w:rsidRPr="00417798">
        <w:rPr>
          <w:rFonts w:ascii="Times New Roman" w:eastAsia="Times New Roman" w:hAnsi="Times New Roman" w:cs="Times New Roman"/>
          <w:color w:val="1C2E3D"/>
          <w:spacing w:val="80"/>
          <w:sz w:val="28"/>
          <w:szCs w:val="28"/>
          <w:lang w:eastAsia="ru-RU"/>
        </w:rPr>
        <w:t xml:space="preserve"> </w:t>
      </w:r>
      <w:r w:rsidRPr="00417798">
        <w:rPr>
          <w:rFonts w:ascii="Times New Roman" w:eastAsia="Times New Roman" w:hAnsi="Times New Roman" w:cs="Times New Roman"/>
          <w:color w:val="1C2E3D"/>
          <w:sz w:val="28"/>
          <w:szCs w:val="28"/>
          <w:lang w:eastAsia="ru-RU"/>
        </w:rPr>
        <w:t>уро</w:t>
      </w:r>
      <w:r w:rsidRPr="00417798">
        <w:rPr>
          <w:rFonts w:ascii="Times New Roman" w:eastAsia="Times New Roman" w:hAnsi="Times New Roman" w:cs="Times New Roman"/>
          <w:color w:val="1C2E3D"/>
          <w:spacing w:val="1"/>
          <w:sz w:val="28"/>
          <w:szCs w:val="28"/>
          <w:lang w:eastAsia="ru-RU"/>
        </w:rPr>
        <w:t>к</w:t>
      </w:r>
      <w:r w:rsidRPr="00417798">
        <w:rPr>
          <w:rFonts w:ascii="Times New Roman" w:eastAsia="Times New Roman" w:hAnsi="Times New Roman" w:cs="Times New Roman"/>
          <w:color w:val="1C2E3D"/>
          <w:sz w:val="28"/>
          <w:szCs w:val="28"/>
          <w:lang w:eastAsia="ru-RU"/>
        </w:rPr>
        <w:t>ах</w:t>
      </w:r>
      <w:r w:rsidRPr="00417798">
        <w:rPr>
          <w:rFonts w:ascii="Times New Roman" w:eastAsia="Times New Roman" w:hAnsi="Times New Roman" w:cs="Times New Roman"/>
          <w:color w:val="1C2E3D"/>
          <w:spacing w:val="82"/>
          <w:sz w:val="28"/>
          <w:szCs w:val="28"/>
          <w:lang w:eastAsia="ru-RU"/>
        </w:rPr>
        <w:t xml:space="preserve"> </w:t>
      </w:r>
      <w:r w:rsidRPr="00417798">
        <w:rPr>
          <w:rFonts w:ascii="Times New Roman" w:eastAsia="Times New Roman" w:hAnsi="Times New Roman" w:cs="Times New Roman"/>
          <w:color w:val="1C2E3D"/>
          <w:sz w:val="28"/>
          <w:szCs w:val="28"/>
          <w:lang w:eastAsia="ru-RU"/>
        </w:rPr>
        <w:t>и</w:t>
      </w:r>
      <w:r w:rsidRPr="00417798">
        <w:rPr>
          <w:rFonts w:ascii="Times New Roman" w:eastAsia="Times New Roman" w:hAnsi="Times New Roman" w:cs="Times New Roman"/>
          <w:color w:val="1C2E3D"/>
          <w:spacing w:val="80"/>
          <w:sz w:val="28"/>
          <w:szCs w:val="28"/>
          <w:lang w:eastAsia="ru-RU"/>
        </w:rPr>
        <w:t xml:space="preserve"> </w:t>
      </w:r>
      <w:r w:rsidRPr="00417798">
        <w:rPr>
          <w:rFonts w:ascii="Times New Roman" w:eastAsia="Times New Roman" w:hAnsi="Times New Roman" w:cs="Times New Roman"/>
          <w:color w:val="1C2E3D"/>
          <w:sz w:val="28"/>
          <w:szCs w:val="28"/>
          <w:lang w:eastAsia="ru-RU"/>
        </w:rPr>
        <w:t>во внеурочной</w:t>
      </w:r>
      <w:r w:rsidRPr="00417798">
        <w:rPr>
          <w:rFonts w:ascii="Times New Roman" w:eastAsia="Times New Roman" w:hAnsi="Times New Roman" w:cs="Times New Roman"/>
          <w:color w:val="1C2E3D"/>
          <w:spacing w:val="23"/>
          <w:sz w:val="28"/>
          <w:szCs w:val="28"/>
          <w:lang w:eastAsia="ru-RU"/>
        </w:rPr>
        <w:t xml:space="preserve"> </w:t>
      </w:r>
      <w:r w:rsidRPr="00417798">
        <w:rPr>
          <w:rFonts w:ascii="Times New Roman" w:eastAsia="Times New Roman" w:hAnsi="Times New Roman" w:cs="Times New Roman"/>
          <w:color w:val="1C2E3D"/>
          <w:sz w:val="28"/>
          <w:szCs w:val="28"/>
          <w:lang w:eastAsia="ru-RU"/>
        </w:rPr>
        <w:t>деятель</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z w:val="28"/>
          <w:szCs w:val="28"/>
          <w:lang w:eastAsia="ru-RU"/>
        </w:rPr>
        <w:t>ост</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w:t>
      </w:r>
      <w:r w:rsidRPr="00417798">
        <w:rPr>
          <w:rFonts w:ascii="Times New Roman" w:eastAsia="Times New Roman" w:hAnsi="Times New Roman" w:cs="Times New Roman"/>
          <w:color w:val="1C2E3D"/>
          <w:spacing w:val="20"/>
          <w:sz w:val="28"/>
          <w:szCs w:val="28"/>
          <w:lang w:eastAsia="ru-RU"/>
        </w:rPr>
        <w:t xml:space="preserve"> </w:t>
      </w:r>
      <w:r w:rsidRPr="00417798">
        <w:rPr>
          <w:rFonts w:ascii="Times New Roman" w:eastAsia="Times New Roman" w:hAnsi="Times New Roman" w:cs="Times New Roman"/>
          <w:color w:val="1C2E3D"/>
          <w:spacing w:val="1"/>
          <w:w w:val="99"/>
          <w:sz w:val="28"/>
          <w:szCs w:val="28"/>
          <w:lang w:eastAsia="ru-RU"/>
        </w:rPr>
        <w:t>п</w:t>
      </w:r>
      <w:r w:rsidRPr="00417798">
        <w:rPr>
          <w:rFonts w:ascii="Times New Roman" w:eastAsia="Times New Roman" w:hAnsi="Times New Roman" w:cs="Times New Roman"/>
          <w:color w:val="1C2E3D"/>
          <w:sz w:val="28"/>
          <w:szCs w:val="28"/>
          <w:lang w:eastAsia="ru-RU"/>
        </w:rPr>
        <w:t>редоставле</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z w:val="28"/>
          <w:szCs w:val="28"/>
          <w:lang w:eastAsia="ru-RU"/>
        </w:rPr>
        <w:t>ие</w:t>
      </w:r>
      <w:r w:rsidRPr="00417798">
        <w:rPr>
          <w:rFonts w:ascii="Times New Roman" w:eastAsia="Times New Roman" w:hAnsi="Times New Roman" w:cs="Times New Roman"/>
          <w:color w:val="1C2E3D"/>
          <w:spacing w:val="21"/>
          <w:sz w:val="28"/>
          <w:szCs w:val="28"/>
          <w:lang w:eastAsia="ru-RU"/>
        </w:rPr>
        <w:t xml:space="preserve"> </w:t>
      </w:r>
      <w:r w:rsidRPr="00417798">
        <w:rPr>
          <w:rFonts w:ascii="Times New Roman" w:eastAsia="Times New Roman" w:hAnsi="Times New Roman" w:cs="Times New Roman"/>
          <w:color w:val="1C2E3D"/>
          <w:spacing w:val="2"/>
          <w:sz w:val="28"/>
          <w:szCs w:val="28"/>
          <w:lang w:eastAsia="ru-RU"/>
        </w:rPr>
        <w:t>и</w:t>
      </w:r>
      <w:r w:rsidRPr="00417798">
        <w:rPr>
          <w:rFonts w:ascii="Times New Roman" w:eastAsia="Times New Roman" w:hAnsi="Times New Roman" w:cs="Times New Roman"/>
          <w:color w:val="1C2E3D"/>
          <w:sz w:val="28"/>
          <w:szCs w:val="28"/>
          <w:lang w:eastAsia="ru-RU"/>
        </w:rPr>
        <w:t>м</w:t>
      </w:r>
      <w:r w:rsidRPr="00417798">
        <w:rPr>
          <w:rFonts w:ascii="Times New Roman" w:eastAsia="Times New Roman" w:hAnsi="Times New Roman" w:cs="Times New Roman"/>
          <w:color w:val="1C2E3D"/>
          <w:spacing w:val="18"/>
          <w:sz w:val="28"/>
          <w:szCs w:val="28"/>
          <w:lang w:eastAsia="ru-RU"/>
        </w:rPr>
        <w:t xml:space="preserve"> </w:t>
      </w:r>
      <w:r w:rsidRPr="00417798">
        <w:rPr>
          <w:rFonts w:ascii="Times New Roman" w:eastAsia="Times New Roman" w:hAnsi="Times New Roman" w:cs="Times New Roman"/>
          <w:color w:val="1C2E3D"/>
          <w:sz w:val="28"/>
          <w:szCs w:val="28"/>
          <w:lang w:eastAsia="ru-RU"/>
        </w:rPr>
        <w:t>о</w:t>
      </w:r>
      <w:r w:rsidRPr="00417798">
        <w:rPr>
          <w:rFonts w:ascii="Times New Roman" w:eastAsia="Times New Roman" w:hAnsi="Times New Roman" w:cs="Times New Roman"/>
          <w:color w:val="1C2E3D"/>
          <w:spacing w:val="1"/>
          <w:sz w:val="28"/>
          <w:szCs w:val="28"/>
          <w:lang w:eastAsia="ru-RU"/>
        </w:rPr>
        <w:t>п</w:t>
      </w:r>
      <w:r w:rsidRPr="00417798">
        <w:rPr>
          <w:rFonts w:ascii="Times New Roman" w:eastAsia="Times New Roman" w:hAnsi="Times New Roman" w:cs="Times New Roman"/>
          <w:color w:val="1C2E3D"/>
          <w:sz w:val="28"/>
          <w:szCs w:val="28"/>
          <w:lang w:eastAsia="ru-RU"/>
        </w:rPr>
        <w:t>т</w:t>
      </w:r>
      <w:r w:rsidRPr="00417798">
        <w:rPr>
          <w:rFonts w:ascii="Times New Roman" w:eastAsia="Times New Roman" w:hAnsi="Times New Roman" w:cs="Times New Roman"/>
          <w:color w:val="1C2E3D"/>
          <w:spacing w:val="2"/>
          <w:sz w:val="28"/>
          <w:szCs w:val="28"/>
          <w:lang w:eastAsia="ru-RU"/>
        </w:rPr>
        <w:t>и</w:t>
      </w:r>
      <w:r w:rsidRPr="00417798">
        <w:rPr>
          <w:rFonts w:ascii="Times New Roman" w:eastAsia="Times New Roman" w:hAnsi="Times New Roman" w:cs="Times New Roman"/>
          <w:color w:val="1C2E3D"/>
          <w:sz w:val="28"/>
          <w:szCs w:val="28"/>
          <w:lang w:eastAsia="ru-RU"/>
        </w:rPr>
        <w:t>мал</w:t>
      </w:r>
      <w:r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z w:val="28"/>
          <w:szCs w:val="28"/>
          <w:lang w:eastAsia="ru-RU"/>
        </w:rPr>
        <w:t>ных</w:t>
      </w:r>
      <w:r w:rsidRPr="00417798">
        <w:rPr>
          <w:rFonts w:ascii="Times New Roman" w:eastAsia="Times New Roman" w:hAnsi="Times New Roman" w:cs="Times New Roman"/>
          <w:color w:val="1C2E3D"/>
          <w:spacing w:val="22"/>
          <w:sz w:val="28"/>
          <w:szCs w:val="28"/>
          <w:lang w:eastAsia="ru-RU"/>
        </w:rPr>
        <w:t xml:space="preserve"> </w:t>
      </w:r>
      <w:r w:rsidRPr="00417798">
        <w:rPr>
          <w:rFonts w:ascii="Times New Roman" w:eastAsia="Times New Roman" w:hAnsi="Times New Roman" w:cs="Times New Roman"/>
          <w:color w:val="1C2E3D"/>
          <w:sz w:val="28"/>
          <w:szCs w:val="28"/>
          <w:lang w:eastAsia="ru-RU"/>
        </w:rPr>
        <w:t>во</w:t>
      </w:r>
      <w:r w:rsidRPr="00417798">
        <w:rPr>
          <w:rFonts w:ascii="Times New Roman" w:eastAsia="Times New Roman" w:hAnsi="Times New Roman" w:cs="Times New Roman"/>
          <w:color w:val="1C2E3D"/>
          <w:w w:val="99"/>
          <w:sz w:val="28"/>
          <w:szCs w:val="28"/>
          <w:lang w:eastAsia="ru-RU"/>
        </w:rPr>
        <w:t>з</w:t>
      </w:r>
      <w:r w:rsidRPr="00417798">
        <w:rPr>
          <w:rFonts w:ascii="Times New Roman" w:eastAsia="Times New Roman" w:hAnsi="Times New Roman" w:cs="Times New Roman"/>
          <w:color w:val="1C2E3D"/>
          <w:sz w:val="28"/>
          <w:szCs w:val="28"/>
          <w:lang w:eastAsia="ru-RU"/>
        </w:rPr>
        <w:t>мож</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z w:val="28"/>
          <w:szCs w:val="28"/>
          <w:lang w:eastAsia="ru-RU"/>
        </w:rPr>
        <w:t>о</w:t>
      </w:r>
      <w:r w:rsidRPr="00417798">
        <w:rPr>
          <w:rFonts w:ascii="Times New Roman" w:eastAsia="Times New Roman" w:hAnsi="Times New Roman" w:cs="Times New Roman"/>
          <w:color w:val="1C2E3D"/>
          <w:spacing w:val="-1"/>
          <w:sz w:val="28"/>
          <w:szCs w:val="28"/>
          <w:lang w:eastAsia="ru-RU"/>
        </w:rPr>
        <w:t>с</w:t>
      </w:r>
      <w:r w:rsidRPr="00417798">
        <w:rPr>
          <w:rFonts w:ascii="Times New Roman" w:eastAsia="Times New Roman" w:hAnsi="Times New Roman" w:cs="Times New Roman"/>
          <w:color w:val="1C2E3D"/>
          <w:sz w:val="28"/>
          <w:szCs w:val="28"/>
          <w:lang w:eastAsia="ru-RU"/>
        </w:rPr>
        <w:t>тей</w:t>
      </w:r>
      <w:r w:rsidRPr="00417798">
        <w:rPr>
          <w:rFonts w:ascii="Times New Roman" w:eastAsia="Times New Roman" w:hAnsi="Times New Roman" w:cs="Times New Roman"/>
          <w:color w:val="1C2E3D"/>
          <w:spacing w:val="23"/>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д</w:t>
      </w:r>
      <w:r w:rsidRPr="00417798">
        <w:rPr>
          <w:rFonts w:ascii="Times New Roman" w:eastAsia="Times New Roman" w:hAnsi="Times New Roman" w:cs="Times New Roman"/>
          <w:color w:val="1C2E3D"/>
          <w:sz w:val="28"/>
          <w:szCs w:val="28"/>
          <w:lang w:eastAsia="ru-RU"/>
        </w:rPr>
        <w:t>ля</w:t>
      </w:r>
      <w:r w:rsidRPr="00417798">
        <w:rPr>
          <w:rFonts w:ascii="Times New Roman" w:eastAsia="Times New Roman" w:hAnsi="Times New Roman" w:cs="Times New Roman"/>
          <w:color w:val="1C2E3D"/>
          <w:spacing w:val="22"/>
          <w:sz w:val="28"/>
          <w:szCs w:val="28"/>
          <w:lang w:eastAsia="ru-RU"/>
        </w:rPr>
        <w:t xml:space="preserve"> </w:t>
      </w:r>
      <w:r w:rsidRPr="00417798">
        <w:rPr>
          <w:rFonts w:ascii="Times New Roman" w:eastAsia="Times New Roman" w:hAnsi="Times New Roman" w:cs="Times New Roman"/>
          <w:color w:val="1C2E3D"/>
          <w:sz w:val="28"/>
          <w:szCs w:val="28"/>
          <w:lang w:eastAsia="ru-RU"/>
        </w:rPr>
        <w:t>ре</w:t>
      </w:r>
      <w:r w:rsidRPr="00417798">
        <w:rPr>
          <w:rFonts w:ascii="Times New Roman" w:eastAsia="Times New Roman" w:hAnsi="Times New Roman" w:cs="Times New Roman"/>
          <w:color w:val="1C2E3D"/>
          <w:spacing w:val="-1"/>
          <w:sz w:val="28"/>
          <w:szCs w:val="28"/>
          <w:lang w:eastAsia="ru-RU"/>
        </w:rPr>
        <w:t>а</w:t>
      </w:r>
      <w:r w:rsidRPr="00417798">
        <w:rPr>
          <w:rFonts w:ascii="Times New Roman" w:eastAsia="Times New Roman" w:hAnsi="Times New Roman" w:cs="Times New Roman"/>
          <w:color w:val="1C2E3D"/>
          <w:sz w:val="28"/>
          <w:szCs w:val="28"/>
          <w:lang w:eastAsia="ru-RU"/>
        </w:rPr>
        <w:t>л</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pacing w:val="1"/>
          <w:w w:val="99"/>
          <w:sz w:val="28"/>
          <w:szCs w:val="28"/>
          <w:lang w:eastAsia="ru-RU"/>
        </w:rPr>
        <w:t>з</w:t>
      </w:r>
      <w:r w:rsidRPr="00417798">
        <w:rPr>
          <w:rFonts w:ascii="Times New Roman" w:eastAsia="Times New Roman" w:hAnsi="Times New Roman" w:cs="Times New Roman"/>
          <w:color w:val="1C2E3D"/>
          <w:sz w:val="28"/>
          <w:szCs w:val="28"/>
          <w:lang w:eastAsia="ru-RU"/>
        </w:rPr>
        <w:t>а</w:t>
      </w:r>
      <w:r w:rsidRPr="00417798">
        <w:rPr>
          <w:rFonts w:ascii="Times New Roman" w:eastAsia="Times New Roman" w:hAnsi="Times New Roman" w:cs="Times New Roman"/>
          <w:color w:val="1C2E3D"/>
          <w:spacing w:val="-1"/>
          <w:sz w:val="28"/>
          <w:szCs w:val="28"/>
          <w:lang w:eastAsia="ru-RU"/>
        </w:rPr>
        <w:t>ц</w:t>
      </w:r>
      <w:r w:rsidRPr="00417798">
        <w:rPr>
          <w:rFonts w:ascii="Times New Roman" w:eastAsia="Times New Roman" w:hAnsi="Times New Roman" w:cs="Times New Roman"/>
          <w:color w:val="1C2E3D"/>
          <w:spacing w:val="-2"/>
          <w:sz w:val="28"/>
          <w:szCs w:val="28"/>
          <w:lang w:eastAsia="ru-RU"/>
        </w:rPr>
        <w:t>и</w:t>
      </w:r>
      <w:r w:rsidRPr="00417798">
        <w:rPr>
          <w:rFonts w:ascii="Times New Roman" w:eastAsia="Times New Roman" w:hAnsi="Times New Roman" w:cs="Times New Roman"/>
          <w:color w:val="1C2E3D"/>
          <w:sz w:val="28"/>
          <w:szCs w:val="28"/>
          <w:lang w:eastAsia="ru-RU"/>
        </w:rPr>
        <w:t>и и</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pacing w:val="-1"/>
          <w:sz w:val="28"/>
          <w:szCs w:val="28"/>
          <w:lang w:eastAsia="ru-RU"/>
        </w:rPr>
        <w:t>д</w:t>
      </w:r>
      <w:r w:rsidRPr="00417798">
        <w:rPr>
          <w:rFonts w:ascii="Times New Roman" w:eastAsia="Times New Roman" w:hAnsi="Times New Roman" w:cs="Times New Roman"/>
          <w:color w:val="1C2E3D"/>
          <w:sz w:val="28"/>
          <w:szCs w:val="28"/>
          <w:lang w:eastAsia="ru-RU"/>
        </w:rPr>
        <w:t>ив</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дуальных</w:t>
      </w:r>
      <w:r w:rsidRPr="00417798">
        <w:rPr>
          <w:rFonts w:ascii="Times New Roman" w:eastAsia="Times New Roman" w:hAnsi="Times New Roman" w:cs="Times New Roman"/>
          <w:color w:val="1C2E3D"/>
          <w:spacing w:val="154"/>
          <w:sz w:val="28"/>
          <w:szCs w:val="28"/>
          <w:lang w:eastAsia="ru-RU"/>
        </w:rPr>
        <w:t xml:space="preserve"> </w:t>
      </w:r>
      <w:r w:rsidRPr="00417798">
        <w:rPr>
          <w:rFonts w:ascii="Times New Roman" w:eastAsia="Times New Roman" w:hAnsi="Times New Roman" w:cs="Times New Roman"/>
          <w:color w:val="1C2E3D"/>
          <w:sz w:val="28"/>
          <w:szCs w:val="28"/>
          <w:lang w:eastAsia="ru-RU"/>
        </w:rPr>
        <w:t>творческ</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pacing w:val="1"/>
          <w:sz w:val="28"/>
          <w:szCs w:val="28"/>
          <w:lang w:eastAsia="ru-RU"/>
        </w:rPr>
        <w:t>х</w:t>
      </w:r>
      <w:r w:rsidRPr="00417798">
        <w:rPr>
          <w:rFonts w:ascii="Times New Roman" w:eastAsia="Times New Roman" w:hAnsi="Times New Roman" w:cs="Times New Roman"/>
          <w:color w:val="1C2E3D"/>
          <w:spacing w:val="154"/>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з</w:t>
      </w:r>
      <w:r w:rsidRPr="00417798">
        <w:rPr>
          <w:rFonts w:ascii="Times New Roman" w:eastAsia="Times New Roman" w:hAnsi="Times New Roman" w:cs="Times New Roman"/>
          <w:color w:val="1C2E3D"/>
          <w:sz w:val="28"/>
          <w:szCs w:val="28"/>
          <w:lang w:eastAsia="ru-RU"/>
        </w:rPr>
        <w:t>а</w:t>
      </w:r>
      <w:r w:rsidRPr="00417798">
        <w:rPr>
          <w:rFonts w:ascii="Times New Roman" w:eastAsia="Times New Roman" w:hAnsi="Times New Roman" w:cs="Times New Roman"/>
          <w:color w:val="1C2E3D"/>
          <w:spacing w:val="1"/>
          <w:w w:val="99"/>
          <w:sz w:val="28"/>
          <w:szCs w:val="28"/>
          <w:lang w:eastAsia="ru-RU"/>
        </w:rPr>
        <w:t>п</w:t>
      </w:r>
      <w:r w:rsidRPr="00417798">
        <w:rPr>
          <w:rFonts w:ascii="Times New Roman" w:eastAsia="Times New Roman" w:hAnsi="Times New Roman" w:cs="Times New Roman"/>
          <w:color w:val="1C2E3D"/>
          <w:sz w:val="28"/>
          <w:szCs w:val="28"/>
          <w:lang w:eastAsia="ru-RU"/>
        </w:rPr>
        <w:t>росов</w:t>
      </w:r>
      <w:r w:rsidRPr="00417798">
        <w:rPr>
          <w:rFonts w:ascii="Times New Roman" w:eastAsia="Times New Roman" w:hAnsi="Times New Roman" w:cs="Times New Roman"/>
          <w:color w:val="1C2E3D"/>
          <w:spacing w:val="153"/>
          <w:sz w:val="28"/>
          <w:szCs w:val="28"/>
          <w:lang w:eastAsia="ru-RU"/>
        </w:rPr>
        <w:t xml:space="preserve"> </w:t>
      </w:r>
      <w:r w:rsidRPr="00417798">
        <w:rPr>
          <w:rFonts w:ascii="Times New Roman" w:eastAsia="Times New Roman" w:hAnsi="Times New Roman" w:cs="Times New Roman"/>
          <w:color w:val="1C2E3D"/>
          <w:sz w:val="28"/>
          <w:szCs w:val="28"/>
          <w:lang w:eastAsia="ru-RU"/>
        </w:rPr>
        <w:t>ч</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pacing w:val="2"/>
          <w:sz w:val="28"/>
          <w:szCs w:val="28"/>
          <w:lang w:eastAsia="ru-RU"/>
        </w:rPr>
        <w:t>р</w:t>
      </w:r>
      <w:r w:rsidRPr="00417798">
        <w:rPr>
          <w:rFonts w:ascii="Times New Roman" w:eastAsia="Times New Roman" w:hAnsi="Times New Roman" w:cs="Times New Roman"/>
          <w:color w:val="1C2E3D"/>
          <w:sz w:val="28"/>
          <w:szCs w:val="28"/>
          <w:lang w:eastAsia="ru-RU"/>
        </w:rPr>
        <w:t>е</w:t>
      </w:r>
      <w:r w:rsidRPr="00417798">
        <w:rPr>
          <w:rFonts w:ascii="Times New Roman" w:eastAsia="Times New Roman" w:hAnsi="Times New Roman" w:cs="Times New Roman"/>
          <w:color w:val="1C2E3D"/>
          <w:w w:val="99"/>
          <w:sz w:val="28"/>
          <w:szCs w:val="28"/>
          <w:lang w:eastAsia="ru-RU"/>
        </w:rPr>
        <w:t>з</w:t>
      </w:r>
      <w:r w:rsidRPr="00417798">
        <w:rPr>
          <w:rFonts w:ascii="Times New Roman" w:eastAsia="Times New Roman" w:hAnsi="Times New Roman" w:cs="Times New Roman"/>
          <w:color w:val="1C2E3D"/>
          <w:spacing w:val="154"/>
          <w:sz w:val="28"/>
          <w:szCs w:val="28"/>
          <w:lang w:eastAsia="ru-RU"/>
        </w:rPr>
        <w:t xml:space="preserve"> </w:t>
      </w:r>
      <w:r w:rsidRPr="00417798">
        <w:rPr>
          <w:rFonts w:ascii="Times New Roman" w:eastAsia="Times New Roman" w:hAnsi="Times New Roman" w:cs="Times New Roman"/>
          <w:color w:val="1C2E3D"/>
          <w:sz w:val="28"/>
          <w:szCs w:val="28"/>
          <w:lang w:eastAsia="ru-RU"/>
        </w:rPr>
        <w:t>акт</w:t>
      </w:r>
      <w:r w:rsidRPr="00417798">
        <w:rPr>
          <w:rFonts w:ascii="Times New Roman" w:eastAsia="Times New Roman" w:hAnsi="Times New Roman" w:cs="Times New Roman"/>
          <w:color w:val="1C2E3D"/>
          <w:spacing w:val="2"/>
          <w:sz w:val="28"/>
          <w:szCs w:val="28"/>
          <w:lang w:eastAsia="ru-RU"/>
        </w:rPr>
        <w:t>и</w:t>
      </w:r>
      <w:r w:rsidRPr="00417798">
        <w:rPr>
          <w:rFonts w:ascii="Times New Roman" w:eastAsia="Times New Roman" w:hAnsi="Times New Roman" w:cs="Times New Roman"/>
          <w:color w:val="1C2E3D"/>
          <w:sz w:val="28"/>
          <w:szCs w:val="28"/>
          <w:lang w:eastAsia="ru-RU"/>
        </w:rPr>
        <w:t>в</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w w:val="99"/>
          <w:sz w:val="28"/>
          <w:szCs w:val="28"/>
          <w:lang w:eastAsia="ru-RU"/>
        </w:rPr>
        <w:t>з</w:t>
      </w:r>
      <w:r w:rsidRPr="00417798">
        <w:rPr>
          <w:rFonts w:ascii="Times New Roman" w:eastAsia="Times New Roman" w:hAnsi="Times New Roman" w:cs="Times New Roman"/>
          <w:color w:val="1C2E3D"/>
          <w:sz w:val="28"/>
          <w:szCs w:val="28"/>
          <w:lang w:eastAsia="ru-RU"/>
        </w:rPr>
        <w:t>а</w:t>
      </w:r>
      <w:r w:rsidRPr="00417798">
        <w:rPr>
          <w:rFonts w:ascii="Times New Roman" w:eastAsia="Times New Roman" w:hAnsi="Times New Roman" w:cs="Times New Roman"/>
          <w:color w:val="1C2E3D"/>
          <w:spacing w:val="1"/>
          <w:sz w:val="28"/>
          <w:szCs w:val="28"/>
          <w:lang w:eastAsia="ru-RU"/>
        </w:rPr>
        <w:t>ци</w:t>
      </w:r>
      <w:r w:rsidRPr="00417798">
        <w:rPr>
          <w:rFonts w:ascii="Times New Roman" w:eastAsia="Times New Roman" w:hAnsi="Times New Roman" w:cs="Times New Roman"/>
          <w:color w:val="1C2E3D"/>
          <w:sz w:val="28"/>
          <w:szCs w:val="28"/>
          <w:lang w:eastAsia="ru-RU"/>
        </w:rPr>
        <w:t>ю</w:t>
      </w:r>
      <w:r w:rsidRPr="00417798">
        <w:rPr>
          <w:rFonts w:ascii="Times New Roman" w:eastAsia="Times New Roman" w:hAnsi="Times New Roman" w:cs="Times New Roman"/>
          <w:color w:val="1C2E3D"/>
          <w:spacing w:val="156"/>
          <w:sz w:val="28"/>
          <w:szCs w:val="28"/>
          <w:lang w:eastAsia="ru-RU"/>
        </w:rPr>
        <w:t xml:space="preserve"> </w:t>
      </w:r>
      <w:r w:rsidRPr="00417798">
        <w:rPr>
          <w:rFonts w:ascii="Times New Roman" w:eastAsia="Times New Roman" w:hAnsi="Times New Roman" w:cs="Times New Roman"/>
          <w:color w:val="1C2E3D"/>
          <w:sz w:val="28"/>
          <w:szCs w:val="28"/>
          <w:lang w:eastAsia="ru-RU"/>
        </w:rPr>
        <w:t>раб</w:t>
      </w:r>
      <w:r w:rsidRPr="00417798">
        <w:rPr>
          <w:rFonts w:ascii="Times New Roman" w:eastAsia="Times New Roman" w:hAnsi="Times New Roman" w:cs="Times New Roman"/>
          <w:color w:val="1C2E3D"/>
          <w:spacing w:val="-2"/>
          <w:sz w:val="28"/>
          <w:szCs w:val="28"/>
          <w:lang w:eastAsia="ru-RU"/>
        </w:rPr>
        <w:t>о</w:t>
      </w:r>
      <w:r w:rsidRPr="00417798">
        <w:rPr>
          <w:rFonts w:ascii="Times New Roman" w:eastAsia="Times New Roman" w:hAnsi="Times New Roman" w:cs="Times New Roman"/>
          <w:color w:val="1C2E3D"/>
          <w:sz w:val="28"/>
          <w:szCs w:val="28"/>
          <w:lang w:eastAsia="ru-RU"/>
        </w:rPr>
        <w:t>ты</w:t>
      </w:r>
      <w:r w:rsidRPr="00417798">
        <w:rPr>
          <w:rFonts w:ascii="Times New Roman" w:eastAsia="Times New Roman" w:hAnsi="Times New Roman" w:cs="Times New Roman"/>
          <w:color w:val="1C2E3D"/>
          <w:spacing w:val="153"/>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п</w:t>
      </w:r>
      <w:r w:rsidRPr="00417798">
        <w:rPr>
          <w:rFonts w:ascii="Times New Roman" w:eastAsia="Times New Roman" w:hAnsi="Times New Roman" w:cs="Times New Roman"/>
          <w:color w:val="1C2E3D"/>
          <w:sz w:val="28"/>
          <w:szCs w:val="28"/>
          <w:lang w:eastAsia="ru-RU"/>
        </w:rPr>
        <w:t>о</w:t>
      </w:r>
      <w:r w:rsidRPr="00417798">
        <w:rPr>
          <w:rFonts w:ascii="Times New Roman" w:eastAsia="Times New Roman" w:hAnsi="Times New Roman" w:cs="Times New Roman"/>
          <w:color w:val="1C2E3D"/>
          <w:spacing w:val="154"/>
          <w:sz w:val="28"/>
          <w:szCs w:val="28"/>
          <w:lang w:eastAsia="ru-RU"/>
        </w:rPr>
        <w:t xml:space="preserve"> </w:t>
      </w:r>
      <w:r w:rsidRPr="00417798">
        <w:rPr>
          <w:rFonts w:ascii="Times New Roman" w:eastAsia="Times New Roman" w:hAnsi="Times New Roman" w:cs="Times New Roman"/>
          <w:color w:val="1C2E3D"/>
          <w:sz w:val="28"/>
          <w:szCs w:val="28"/>
          <w:lang w:eastAsia="ru-RU"/>
        </w:rPr>
        <w:t>орган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pacing w:val="1"/>
          <w:w w:val="99"/>
          <w:sz w:val="28"/>
          <w:szCs w:val="28"/>
          <w:lang w:eastAsia="ru-RU"/>
        </w:rPr>
        <w:t>з</w:t>
      </w:r>
      <w:r w:rsidRPr="00417798">
        <w:rPr>
          <w:rFonts w:ascii="Times New Roman" w:eastAsia="Times New Roman" w:hAnsi="Times New Roman" w:cs="Times New Roman"/>
          <w:color w:val="1C2E3D"/>
          <w:spacing w:val="-2"/>
          <w:sz w:val="28"/>
          <w:szCs w:val="28"/>
          <w:lang w:eastAsia="ru-RU"/>
        </w:rPr>
        <w:t>а</w:t>
      </w:r>
      <w:r w:rsidRPr="00417798">
        <w:rPr>
          <w:rFonts w:ascii="Times New Roman" w:eastAsia="Times New Roman" w:hAnsi="Times New Roman" w:cs="Times New Roman"/>
          <w:color w:val="1C2E3D"/>
          <w:sz w:val="28"/>
          <w:szCs w:val="28"/>
          <w:lang w:eastAsia="ru-RU"/>
        </w:rPr>
        <w:t>ци</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 xml:space="preserve"> проект</w:t>
      </w:r>
      <w:r w:rsidRPr="00417798">
        <w:rPr>
          <w:rFonts w:ascii="Times New Roman" w:eastAsia="Times New Roman" w:hAnsi="Times New Roman" w:cs="Times New Roman"/>
          <w:color w:val="1C2E3D"/>
          <w:spacing w:val="1"/>
          <w:sz w:val="28"/>
          <w:szCs w:val="28"/>
          <w:lang w:eastAsia="ru-RU"/>
        </w:rPr>
        <w:t>н</w:t>
      </w:r>
      <w:r w:rsidRPr="00417798">
        <w:rPr>
          <w:rFonts w:ascii="Times New Roman" w:eastAsia="Times New Roman" w:hAnsi="Times New Roman" w:cs="Times New Roman"/>
          <w:color w:val="1C2E3D"/>
          <w:spacing w:val="2"/>
          <w:sz w:val="28"/>
          <w:szCs w:val="28"/>
          <w:lang w:eastAsia="ru-RU"/>
        </w:rPr>
        <w:t>о</w:t>
      </w:r>
      <w:r w:rsidRPr="00417798">
        <w:rPr>
          <w:rFonts w:ascii="Times New Roman" w:eastAsia="Times New Roman" w:hAnsi="Times New Roman" w:cs="Times New Roman"/>
          <w:color w:val="1C2E3D"/>
          <w:sz w:val="28"/>
          <w:szCs w:val="28"/>
          <w:lang w:eastAsia="ru-RU"/>
        </w:rPr>
        <w:t>-исследов</w:t>
      </w:r>
      <w:r w:rsidRPr="00417798">
        <w:rPr>
          <w:rFonts w:ascii="Times New Roman" w:eastAsia="Times New Roman" w:hAnsi="Times New Roman" w:cs="Times New Roman"/>
          <w:color w:val="1C2E3D"/>
          <w:spacing w:val="-1"/>
          <w:sz w:val="28"/>
          <w:szCs w:val="28"/>
          <w:lang w:eastAsia="ru-RU"/>
        </w:rPr>
        <w:t>а</w:t>
      </w:r>
      <w:r w:rsidRPr="00417798">
        <w:rPr>
          <w:rFonts w:ascii="Times New Roman" w:eastAsia="Times New Roman" w:hAnsi="Times New Roman" w:cs="Times New Roman"/>
          <w:color w:val="1C2E3D"/>
          <w:sz w:val="28"/>
          <w:szCs w:val="28"/>
          <w:lang w:eastAsia="ru-RU"/>
        </w:rPr>
        <w:t>тельско</w:t>
      </w:r>
      <w:r w:rsidRPr="00417798">
        <w:rPr>
          <w:rFonts w:ascii="Times New Roman" w:eastAsia="Times New Roman" w:hAnsi="Times New Roman" w:cs="Times New Roman"/>
          <w:color w:val="1C2E3D"/>
          <w:w w:val="99"/>
          <w:sz w:val="28"/>
          <w:szCs w:val="28"/>
          <w:lang w:eastAsia="ru-RU"/>
        </w:rPr>
        <w:t>й</w:t>
      </w:r>
      <w:r w:rsidRPr="00417798">
        <w:rPr>
          <w:rFonts w:ascii="Times New Roman" w:eastAsia="Times New Roman" w:hAnsi="Times New Roman" w:cs="Times New Roman"/>
          <w:color w:val="1C2E3D"/>
          <w:spacing w:val="3"/>
          <w:sz w:val="28"/>
          <w:szCs w:val="28"/>
          <w:lang w:eastAsia="ru-RU"/>
        </w:rPr>
        <w:t xml:space="preserve"> </w:t>
      </w:r>
      <w:r w:rsidRPr="00417798">
        <w:rPr>
          <w:rFonts w:ascii="Times New Roman" w:eastAsia="Times New Roman" w:hAnsi="Times New Roman" w:cs="Times New Roman"/>
          <w:color w:val="1C2E3D"/>
          <w:sz w:val="28"/>
          <w:szCs w:val="28"/>
          <w:lang w:eastAsia="ru-RU"/>
        </w:rPr>
        <w:t>деятел</w:t>
      </w:r>
      <w:r w:rsidRPr="00417798">
        <w:rPr>
          <w:rFonts w:ascii="Times New Roman" w:eastAsia="Times New Roman" w:hAnsi="Times New Roman" w:cs="Times New Roman"/>
          <w:color w:val="1C2E3D"/>
          <w:spacing w:val="1"/>
          <w:sz w:val="28"/>
          <w:szCs w:val="28"/>
          <w:lang w:eastAsia="ru-RU"/>
        </w:rPr>
        <w:t>ь</w:t>
      </w:r>
      <w:r w:rsidRPr="00417798">
        <w:rPr>
          <w:rFonts w:ascii="Times New Roman" w:eastAsia="Times New Roman" w:hAnsi="Times New Roman" w:cs="Times New Roman"/>
          <w:color w:val="1C2E3D"/>
          <w:spacing w:val="1"/>
          <w:w w:val="99"/>
          <w:sz w:val="28"/>
          <w:szCs w:val="28"/>
          <w:lang w:eastAsia="ru-RU"/>
        </w:rPr>
        <w:t>н</w:t>
      </w:r>
      <w:r w:rsidRPr="00417798">
        <w:rPr>
          <w:rFonts w:ascii="Times New Roman" w:eastAsia="Times New Roman" w:hAnsi="Times New Roman" w:cs="Times New Roman"/>
          <w:color w:val="1C2E3D"/>
          <w:sz w:val="28"/>
          <w:szCs w:val="28"/>
          <w:lang w:eastAsia="ru-RU"/>
        </w:rPr>
        <w:t>ос</w:t>
      </w:r>
      <w:r w:rsidRPr="00417798">
        <w:rPr>
          <w:rFonts w:ascii="Times New Roman" w:eastAsia="Times New Roman" w:hAnsi="Times New Roman" w:cs="Times New Roman"/>
          <w:color w:val="1C2E3D"/>
          <w:spacing w:val="-2"/>
          <w:sz w:val="28"/>
          <w:szCs w:val="28"/>
          <w:lang w:eastAsia="ru-RU"/>
        </w:rPr>
        <w:t>т</w:t>
      </w:r>
      <w:r w:rsidRPr="00417798">
        <w:rPr>
          <w:rFonts w:ascii="Times New Roman" w:eastAsia="Times New Roman" w:hAnsi="Times New Roman" w:cs="Times New Roman"/>
          <w:color w:val="1C2E3D"/>
          <w:sz w:val="28"/>
          <w:szCs w:val="28"/>
          <w:lang w:eastAsia="ru-RU"/>
        </w:rPr>
        <w:t>и.</w:t>
      </w:r>
    </w:p>
    <w:p w:rsidR="00026262" w:rsidRPr="00417798" w:rsidRDefault="00026262" w:rsidP="006222AC">
      <w:pPr>
        <w:widowControl w:val="0"/>
        <w:spacing w:before="3" w:after="0" w:line="240" w:lineRule="auto"/>
        <w:ind w:right="687"/>
        <w:jc w:val="both"/>
        <w:rPr>
          <w:rFonts w:ascii="Times New Roman" w:eastAsia="Times New Roman" w:hAnsi="Times New Roman" w:cs="Times New Roman"/>
          <w:color w:val="1C2E3D"/>
          <w:sz w:val="28"/>
          <w:szCs w:val="28"/>
          <w:lang w:eastAsia="ru-RU"/>
        </w:rPr>
      </w:pPr>
    </w:p>
    <w:p w:rsidR="00AB7D7E" w:rsidRPr="00417798" w:rsidRDefault="00AB7D7E" w:rsidP="006222AC">
      <w:pPr>
        <w:widowControl w:val="0"/>
        <w:spacing w:before="3" w:after="0" w:line="240" w:lineRule="auto"/>
        <w:ind w:right="687"/>
        <w:jc w:val="both"/>
        <w:rPr>
          <w:rFonts w:ascii="Times New Roman" w:eastAsia="Times New Roman" w:hAnsi="Times New Roman" w:cs="Times New Roman"/>
          <w:color w:val="1C2E3D"/>
          <w:sz w:val="28"/>
          <w:szCs w:val="28"/>
          <w:lang w:eastAsia="ru-RU"/>
        </w:rPr>
      </w:pPr>
    </w:p>
    <w:p w:rsidR="00026262" w:rsidRPr="00417798" w:rsidRDefault="00026262" w:rsidP="00D633FB">
      <w:pPr>
        <w:tabs>
          <w:tab w:val="left" w:pos="538"/>
        </w:tabs>
        <w:spacing w:after="0" w:line="240" w:lineRule="auto"/>
        <w:jc w:val="both"/>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sz w:val="28"/>
          <w:szCs w:val="28"/>
          <w:lang w:eastAsia="ar-SA"/>
        </w:rPr>
        <w:t>Методическая работа  осуществлялась по следующим направлениям:</w:t>
      </w:r>
    </w:p>
    <w:p w:rsidR="00A81DA9" w:rsidRPr="00417798" w:rsidRDefault="00A81DA9" w:rsidP="00D633FB">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Аттестация учителей.</w:t>
      </w:r>
    </w:p>
    <w:p w:rsidR="00A81DA9" w:rsidRPr="00417798" w:rsidRDefault="00A81DA9" w:rsidP="00D633FB">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Повышение квалификации учителей (самообразование, курсовая подготовка, участие в семинарах, конференциях, мастер-классах).</w:t>
      </w:r>
    </w:p>
    <w:p w:rsidR="00A81DA9" w:rsidRPr="00417798" w:rsidRDefault="00A81DA9" w:rsidP="00D633FB">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Управление качеством образования. Проведение мониторинговых мероприятий. </w:t>
      </w:r>
    </w:p>
    <w:p w:rsidR="00A81DA9" w:rsidRPr="00417798" w:rsidRDefault="00A81DA9" w:rsidP="00D633FB">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Внеурочная деятельность по предмету.</w:t>
      </w:r>
    </w:p>
    <w:p w:rsidR="00A81DA9" w:rsidRPr="00417798" w:rsidRDefault="00A81DA9" w:rsidP="00D633FB">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rsidR="00A81DA9" w:rsidRPr="00417798" w:rsidRDefault="00A81DA9" w:rsidP="00D633FB">
      <w:pPr>
        <w:numPr>
          <w:ilvl w:val="0"/>
          <w:numId w:val="5"/>
        </w:num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Работа с молодыми и вновь прибывшими педагогами.</w:t>
      </w:r>
    </w:p>
    <w:p w:rsidR="00A81DA9" w:rsidRPr="00417798" w:rsidRDefault="00A81DA9" w:rsidP="00D633FB">
      <w:pPr>
        <w:widowControl w:val="0"/>
        <w:spacing w:before="4" w:after="0" w:line="240" w:lineRule="auto"/>
        <w:ind w:right="691"/>
        <w:jc w:val="both"/>
        <w:rPr>
          <w:rFonts w:ascii="Times New Roman" w:eastAsia="Times New Roman" w:hAnsi="Times New Roman" w:cs="Times New Roman"/>
          <w:color w:val="1C2E3D"/>
          <w:sz w:val="24"/>
          <w:szCs w:val="24"/>
          <w:lang w:eastAsia="ru-RU"/>
        </w:rPr>
      </w:pPr>
    </w:p>
    <w:p w:rsidR="00A81DA9" w:rsidRPr="00417798" w:rsidRDefault="00A81DA9" w:rsidP="00D633FB">
      <w:pPr>
        <w:suppressAutoHyphens/>
        <w:spacing w:after="0" w:line="240" w:lineRule="auto"/>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sz w:val="28"/>
          <w:szCs w:val="28"/>
          <w:lang w:eastAsia="ar-SA"/>
        </w:rPr>
        <w:t>Формы методической работы</w:t>
      </w:r>
    </w:p>
    <w:p w:rsidR="00A81DA9"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1. Педагогический совет.</w:t>
      </w:r>
    </w:p>
    <w:p w:rsidR="00A81DA9"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2. Семинары.</w:t>
      </w:r>
    </w:p>
    <w:p w:rsidR="00A81DA9"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3. Предметные объединения учителей.</w:t>
      </w:r>
    </w:p>
    <w:p w:rsidR="00A81DA9"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4. Работа учителей по темам самообразования.</w:t>
      </w:r>
    </w:p>
    <w:p w:rsidR="00A81DA9"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5. Индивидуальные консультации с учителями-предметниками.</w:t>
      </w:r>
    </w:p>
    <w:p w:rsidR="00AB7D7E"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6. Индивидуальные консультации с учителями-предметниками </w:t>
      </w:r>
      <w:proofErr w:type="gramStart"/>
      <w:r w:rsidRPr="00417798">
        <w:rPr>
          <w:rFonts w:ascii="Times New Roman" w:eastAsia="Times New Roman" w:hAnsi="Times New Roman" w:cs="Times New Roman"/>
          <w:sz w:val="28"/>
          <w:szCs w:val="28"/>
          <w:lang w:eastAsia="ar-SA"/>
        </w:rPr>
        <w:t>по</w:t>
      </w:r>
      <w:proofErr w:type="gramEnd"/>
      <w:r w:rsidRPr="00417798">
        <w:rPr>
          <w:rFonts w:ascii="Times New Roman" w:eastAsia="Times New Roman" w:hAnsi="Times New Roman" w:cs="Times New Roman"/>
          <w:sz w:val="28"/>
          <w:szCs w:val="28"/>
          <w:lang w:eastAsia="ar-SA"/>
        </w:rPr>
        <w:t xml:space="preserve"> </w:t>
      </w:r>
    </w:p>
    <w:p w:rsidR="00A81DA9" w:rsidRPr="00417798" w:rsidRDefault="00AB7D7E"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организации и  </w:t>
      </w:r>
      <w:r w:rsidR="00A81DA9" w:rsidRPr="00417798">
        <w:rPr>
          <w:rFonts w:ascii="Times New Roman" w:eastAsia="Times New Roman" w:hAnsi="Times New Roman" w:cs="Times New Roman"/>
          <w:sz w:val="28"/>
          <w:szCs w:val="28"/>
          <w:lang w:eastAsia="ar-SA"/>
        </w:rPr>
        <w:t>проведению современного урока.</w:t>
      </w:r>
    </w:p>
    <w:p w:rsidR="00A81DA9" w:rsidRPr="00417798" w:rsidRDefault="00A81DA9" w:rsidP="00D633FB">
      <w:pPr>
        <w:suppressAutoHyphens/>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7. Аттестационные мероприятия.</w:t>
      </w:r>
    </w:p>
    <w:p w:rsidR="00A81DA9"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8. Предметные недели.</w:t>
      </w:r>
    </w:p>
    <w:p w:rsidR="00A81DA9" w:rsidRPr="00417798" w:rsidRDefault="00A81DA9"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ru-RU"/>
        </w:rPr>
        <w:t xml:space="preserve">       9. Организац</w:t>
      </w:r>
      <w:r w:rsidRPr="00417798">
        <w:rPr>
          <w:rFonts w:ascii="Times New Roman" w:eastAsia="Times New Roman" w:hAnsi="Times New Roman" w:cs="Times New Roman"/>
          <w:spacing w:val="1"/>
          <w:sz w:val="28"/>
          <w:szCs w:val="28"/>
          <w:lang w:eastAsia="ru-RU"/>
        </w:rPr>
        <w:t>и</w:t>
      </w:r>
      <w:r w:rsidRPr="00417798">
        <w:rPr>
          <w:rFonts w:ascii="Times New Roman" w:eastAsia="Times New Roman" w:hAnsi="Times New Roman" w:cs="Times New Roman"/>
          <w:sz w:val="28"/>
          <w:szCs w:val="28"/>
          <w:lang w:eastAsia="ru-RU"/>
        </w:rPr>
        <w:t>я</w:t>
      </w:r>
      <w:r w:rsidRPr="00417798">
        <w:rPr>
          <w:rFonts w:ascii="Times New Roman" w:eastAsia="Times New Roman" w:hAnsi="Times New Roman" w:cs="Times New Roman"/>
          <w:spacing w:val="1"/>
          <w:sz w:val="28"/>
          <w:szCs w:val="28"/>
          <w:lang w:eastAsia="ru-RU"/>
        </w:rPr>
        <w:t xml:space="preserve"> </w:t>
      </w:r>
      <w:r w:rsidRPr="00417798">
        <w:rPr>
          <w:rFonts w:ascii="Times New Roman" w:eastAsia="Times New Roman" w:hAnsi="Times New Roman" w:cs="Times New Roman"/>
          <w:sz w:val="28"/>
          <w:szCs w:val="28"/>
          <w:lang w:eastAsia="ru-RU"/>
        </w:rPr>
        <w:t>работы</w:t>
      </w:r>
      <w:r w:rsidRPr="00417798">
        <w:rPr>
          <w:rFonts w:ascii="Times New Roman" w:eastAsia="Times New Roman" w:hAnsi="Times New Roman" w:cs="Times New Roman"/>
          <w:spacing w:val="-1"/>
          <w:sz w:val="28"/>
          <w:szCs w:val="28"/>
          <w:lang w:eastAsia="ru-RU"/>
        </w:rPr>
        <w:t xml:space="preserve"> </w:t>
      </w:r>
      <w:r w:rsidRPr="00417798">
        <w:rPr>
          <w:rFonts w:ascii="Times New Roman" w:eastAsia="Times New Roman" w:hAnsi="Times New Roman" w:cs="Times New Roman"/>
          <w:sz w:val="28"/>
          <w:szCs w:val="28"/>
          <w:lang w:eastAsia="ru-RU"/>
        </w:rPr>
        <w:t>с</w:t>
      </w:r>
      <w:r w:rsidRPr="00417798">
        <w:rPr>
          <w:rFonts w:ascii="Times New Roman" w:eastAsia="Times New Roman" w:hAnsi="Times New Roman" w:cs="Times New Roman"/>
          <w:spacing w:val="-1"/>
          <w:sz w:val="28"/>
          <w:szCs w:val="28"/>
          <w:lang w:eastAsia="ru-RU"/>
        </w:rPr>
        <w:t xml:space="preserve"> </w:t>
      </w:r>
      <w:r w:rsidRPr="00417798">
        <w:rPr>
          <w:rFonts w:ascii="Times New Roman" w:eastAsia="Times New Roman" w:hAnsi="Times New Roman" w:cs="Times New Roman"/>
          <w:sz w:val="28"/>
          <w:szCs w:val="28"/>
          <w:lang w:eastAsia="ru-RU"/>
        </w:rPr>
        <w:t>од</w:t>
      </w:r>
      <w:r w:rsidRPr="00417798">
        <w:rPr>
          <w:rFonts w:ascii="Times New Roman" w:eastAsia="Times New Roman" w:hAnsi="Times New Roman" w:cs="Times New Roman"/>
          <w:spacing w:val="-1"/>
          <w:sz w:val="28"/>
          <w:szCs w:val="28"/>
          <w:lang w:eastAsia="ru-RU"/>
        </w:rPr>
        <w:t>а</w:t>
      </w:r>
      <w:r w:rsidRPr="00417798">
        <w:rPr>
          <w:rFonts w:ascii="Times New Roman" w:eastAsia="Times New Roman" w:hAnsi="Times New Roman" w:cs="Times New Roman"/>
          <w:sz w:val="28"/>
          <w:szCs w:val="28"/>
          <w:lang w:eastAsia="ru-RU"/>
        </w:rPr>
        <w:t>ре</w:t>
      </w:r>
      <w:r w:rsidRPr="00417798">
        <w:rPr>
          <w:rFonts w:ascii="Times New Roman" w:eastAsia="Times New Roman" w:hAnsi="Times New Roman" w:cs="Times New Roman"/>
          <w:w w:val="99"/>
          <w:sz w:val="28"/>
          <w:szCs w:val="28"/>
          <w:lang w:eastAsia="ru-RU"/>
        </w:rPr>
        <w:t>н</w:t>
      </w:r>
      <w:r w:rsidRPr="00417798">
        <w:rPr>
          <w:rFonts w:ascii="Times New Roman" w:eastAsia="Times New Roman" w:hAnsi="Times New Roman" w:cs="Times New Roman"/>
          <w:spacing w:val="1"/>
          <w:w w:val="99"/>
          <w:sz w:val="28"/>
          <w:szCs w:val="28"/>
          <w:lang w:eastAsia="ru-RU"/>
        </w:rPr>
        <w:t>н</w:t>
      </w:r>
      <w:r w:rsidRPr="00417798">
        <w:rPr>
          <w:rFonts w:ascii="Times New Roman" w:eastAsia="Times New Roman" w:hAnsi="Times New Roman" w:cs="Times New Roman"/>
          <w:sz w:val="28"/>
          <w:szCs w:val="28"/>
          <w:lang w:eastAsia="ru-RU"/>
        </w:rPr>
        <w:t>ым</w:t>
      </w:r>
      <w:r w:rsidRPr="00417798">
        <w:rPr>
          <w:rFonts w:ascii="Times New Roman" w:eastAsia="Times New Roman" w:hAnsi="Times New Roman" w:cs="Times New Roman"/>
          <w:w w:val="99"/>
          <w:sz w:val="28"/>
          <w:szCs w:val="28"/>
          <w:lang w:eastAsia="ru-RU"/>
        </w:rPr>
        <w:t>и</w:t>
      </w:r>
      <w:r w:rsidRPr="00417798">
        <w:rPr>
          <w:rFonts w:ascii="Times New Roman" w:eastAsia="Times New Roman" w:hAnsi="Times New Roman" w:cs="Times New Roman"/>
          <w:spacing w:val="1"/>
          <w:sz w:val="28"/>
          <w:szCs w:val="28"/>
          <w:lang w:eastAsia="ru-RU"/>
        </w:rPr>
        <w:t xml:space="preserve"> </w:t>
      </w:r>
      <w:r w:rsidRPr="00417798">
        <w:rPr>
          <w:rFonts w:ascii="Times New Roman" w:eastAsia="Times New Roman" w:hAnsi="Times New Roman" w:cs="Times New Roman"/>
          <w:sz w:val="28"/>
          <w:szCs w:val="28"/>
          <w:lang w:eastAsia="ru-RU"/>
        </w:rPr>
        <w:t>дет</w:t>
      </w:r>
      <w:r w:rsidRPr="00417798">
        <w:rPr>
          <w:rFonts w:ascii="Times New Roman" w:eastAsia="Times New Roman" w:hAnsi="Times New Roman" w:cs="Times New Roman"/>
          <w:spacing w:val="1"/>
          <w:sz w:val="28"/>
          <w:szCs w:val="28"/>
          <w:lang w:eastAsia="ru-RU"/>
        </w:rPr>
        <w:t>ь</w:t>
      </w:r>
      <w:r w:rsidRPr="00417798">
        <w:rPr>
          <w:rFonts w:ascii="Times New Roman" w:eastAsia="Times New Roman" w:hAnsi="Times New Roman" w:cs="Times New Roman"/>
          <w:sz w:val="28"/>
          <w:szCs w:val="28"/>
          <w:lang w:eastAsia="ru-RU"/>
        </w:rPr>
        <w:t>м</w:t>
      </w:r>
      <w:r w:rsidRPr="00417798">
        <w:rPr>
          <w:rFonts w:ascii="Times New Roman" w:eastAsia="Times New Roman" w:hAnsi="Times New Roman" w:cs="Times New Roman"/>
          <w:spacing w:val="1"/>
          <w:sz w:val="28"/>
          <w:szCs w:val="28"/>
          <w:lang w:eastAsia="ru-RU"/>
        </w:rPr>
        <w:t>и</w:t>
      </w:r>
      <w:r w:rsidRPr="00417798">
        <w:rPr>
          <w:rFonts w:ascii="Times New Roman" w:eastAsia="Times New Roman" w:hAnsi="Times New Roman" w:cs="Times New Roman"/>
          <w:sz w:val="28"/>
          <w:szCs w:val="28"/>
          <w:lang w:eastAsia="ru-RU"/>
        </w:rPr>
        <w:t>.</w:t>
      </w:r>
    </w:p>
    <w:p w:rsidR="00AB7D7E" w:rsidRPr="00417798" w:rsidRDefault="00A81DA9" w:rsidP="00D633FB">
      <w:pPr>
        <w:spacing w:after="0" w:line="240" w:lineRule="auto"/>
        <w:rPr>
          <w:rFonts w:ascii="Times New Roman" w:eastAsia="Times New Roman" w:hAnsi="Times New Roman" w:cs="Times New Roman"/>
          <w:color w:val="1C2E3D"/>
          <w:spacing w:val="1"/>
          <w:sz w:val="28"/>
          <w:szCs w:val="28"/>
          <w:lang w:eastAsia="ru-RU"/>
        </w:rPr>
      </w:pPr>
      <w:r w:rsidRPr="00417798">
        <w:rPr>
          <w:rFonts w:ascii="Times New Roman" w:eastAsia="Times New Roman" w:hAnsi="Times New Roman" w:cs="Times New Roman"/>
          <w:color w:val="1C2E3D"/>
          <w:sz w:val="28"/>
          <w:szCs w:val="28"/>
          <w:lang w:eastAsia="ru-RU"/>
        </w:rPr>
        <w:t xml:space="preserve">      10. Орган</w:t>
      </w:r>
      <w:r w:rsidRPr="00417798">
        <w:rPr>
          <w:rFonts w:ascii="Times New Roman" w:eastAsia="Times New Roman" w:hAnsi="Times New Roman" w:cs="Times New Roman"/>
          <w:color w:val="1C2E3D"/>
          <w:spacing w:val="1"/>
          <w:sz w:val="28"/>
          <w:szCs w:val="28"/>
          <w:lang w:eastAsia="ru-RU"/>
        </w:rPr>
        <w:t>из</w:t>
      </w:r>
      <w:r w:rsidRPr="00417798">
        <w:rPr>
          <w:rFonts w:ascii="Times New Roman" w:eastAsia="Times New Roman" w:hAnsi="Times New Roman" w:cs="Times New Roman"/>
          <w:color w:val="1C2E3D"/>
          <w:sz w:val="28"/>
          <w:szCs w:val="28"/>
          <w:lang w:eastAsia="ru-RU"/>
        </w:rPr>
        <w:t>ац</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 xml:space="preserve">я </w:t>
      </w:r>
      <w:r w:rsidRPr="00417798">
        <w:rPr>
          <w:rFonts w:ascii="Times New Roman" w:eastAsia="Times New Roman" w:hAnsi="Times New Roman" w:cs="Times New Roman"/>
          <w:color w:val="1C2E3D"/>
          <w:w w:val="99"/>
          <w:sz w:val="28"/>
          <w:szCs w:val="28"/>
          <w:lang w:eastAsia="ru-RU"/>
        </w:rPr>
        <w:t>и</w:t>
      </w:r>
      <w:r w:rsidRPr="00417798">
        <w:rPr>
          <w:rFonts w:ascii="Times New Roman" w:eastAsia="Times New Roman" w:hAnsi="Times New Roman" w:cs="Times New Roman"/>
          <w:color w:val="1C2E3D"/>
          <w:sz w:val="28"/>
          <w:szCs w:val="28"/>
          <w:lang w:eastAsia="ru-RU"/>
        </w:rPr>
        <w:t xml:space="preserve"> </w:t>
      </w:r>
      <w:r w:rsidRPr="00417798">
        <w:rPr>
          <w:rFonts w:ascii="Times New Roman" w:eastAsia="Times New Roman" w:hAnsi="Times New Roman" w:cs="Times New Roman"/>
          <w:color w:val="1C2E3D"/>
          <w:spacing w:val="1"/>
          <w:sz w:val="28"/>
          <w:szCs w:val="28"/>
          <w:lang w:eastAsia="ru-RU"/>
        </w:rPr>
        <w:t>к</w:t>
      </w:r>
      <w:r w:rsidRPr="00417798">
        <w:rPr>
          <w:rFonts w:ascii="Times New Roman" w:eastAsia="Times New Roman" w:hAnsi="Times New Roman" w:cs="Times New Roman"/>
          <w:color w:val="1C2E3D"/>
          <w:spacing w:val="-1"/>
          <w:sz w:val="28"/>
          <w:szCs w:val="28"/>
          <w:lang w:eastAsia="ru-RU"/>
        </w:rPr>
        <w:t>о</w:t>
      </w:r>
      <w:r w:rsidRPr="00417798">
        <w:rPr>
          <w:rFonts w:ascii="Times New Roman" w:eastAsia="Times New Roman" w:hAnsi="Times New Roman" w:cs="Times New Roman"/>
          <w:color w:val="1C2E3D"/>
          <w:w w:val="99"/>
          <w:sz w:val="28"/>
          <w:szCs w:val="28"/>
          <w:lang w:eastAsia="ru-RU"/>
        </w:rPr>
        <w:t>н</w:t>
      </w:r>
      <w:r w:rsidRPr="00417798">
        <w:rPr>
          <w:rFonts w:ascii="Times New Roman" w:eastAsia="Times New Roman" w:hAnsi="Times New Roman" w:cs="Times New Roman"/>
          <w:color w:val="1C2E3D"/>
          <w:spacing w:val="-1"/>
          <w:sz w:val="28"/>
          <w:szCs w:val="28"/>
          <w:lang w:eastAsia="ru-RU"/>
        </w:rPr>
        <w:t>т</w:t>
      </w:r>
      <w:r w:rsidRPr="00417798">
        <w:rPr>
          <w:rFonts w:ascii="Times New Roman" w:eastAsia="Times New Roman" w:hAnsi="Times New Roman" w:cs="Times New Roman"/>
          <w:color w:val="1C2E3D"/>
          <w:sz w:val="28"/>
          <w:szCs w:val="28"/>
          <w:lang w:eastAsia="ru-RU"/>
        </w:rPr>
        <w:t>роль</w:t>
      </w:r>
      <w:r w:rsidRPr="00417798">
        <w:rPr>
          <w:rFonts w:ascii="Times New Roman" w:eastAsia="Times New Roman" w:hAnsi="Times New Roman" w:cs="Times New Roman"/>
          <w:color w:val="1C2E3D"/>
          <w:spacing w:val="1"/>
          <w:sz w:val="28"/>
          <w:szCs w:val="28"/>
          <w:lang w:eastAsia="ru-RU"/>
        </w:rPr>
        <w:t xml:space="preserve"> к</w:t>
      </w:r>
      <w:r w:rsidRPr="00417798">
        <w:rPr>
          <w:rFonts w:ascii="Times New Roman" w:eastAsia="Times New Roman" w:hAnsi="Times New Roman" w:cs="Times New Roman"/>
          <w:color w:val="1C2E3D"/>
          <w:sz w:val="28"/>
          <w:szCs w:val="28"/>
          <w:lang w:eastAsia="ru-RU"/>
        </w:rPr>
        <w:t>урсово</w:t>
      </w:r>
      <w:r w:rsidRPr="00417798">
        <w:rPr>
          <w:rFonts w:ascii="Times New Roman" w:eastAsia="Times New Roman" w:hAnsi="Times New Roman" w:cs="Times New Roman"/>
          <w:color w:val="1C2E3D"/>
          <w:w w:val="99"/>
          <w:sz w:val="28"/>
          <w:szCs w:val="28"/>
          <w:lang w:eastAsia="ru-RU"/>
        </w:rPr>
        <w:t>й</w:t>
      </w:r>
      <w:r w:rsidRPr="00417798">
        <w:rPr>
          <w:rFonts w:ascii="Times New Roman" w:eastAsia="Times New Roman" w:hAnsi="Times New Roman" w:cs="Times New Roman"/>
          <w:color w:val="1C2E3D"/>
          <w:sz w:val="28"/>
          <w:szCs w:val="28"/>
          <w:lang w:eastAsia="ru-RU"/>
        </w:rPr>
        <w:t xml:space="preserve"> с</w:t>
      </w:r>
      <w:r w:rsidRPr="00417798">
        <w:rPr>
          <w:rFonts w:ascii="Times New Roman" w:eastAsia="Times New Roman" w:hAnsi="Times New Roman" w:cs="Times New Roman"/>
          <w:color w:val="1C2E3D"/>
          <w:spacing w:val="1"/>
          <w:w w:val="99"/>
          <w:sz w:val="28"/>
          <w:szCs w:val="28"/>
          <w:lang w:eastAsia="ru-RU"/>
        </w:rPr>
        <w:t>и</w:t>
      </w:r>
      <w:r w:rsidRPr="00417798">
        <w:rPr>
          <w:rFonts w:ascii="Times New Roman" w:eastAsia="Times New Roman" w:hAnsi="Times New Roman" w:cs="Times New Roman"/>
          <w:color w:val="1C2E3D"/>
          <w:sz w:val="28"/>
          <w:szCs w:val="28"/>
          <w:lang w:eastAsia="ru-RU"/>
        </w:rPr>
        <w:t>сте</w:t>
      </w:r>
      <w:r w:rsidRPr="00417798">
        <w:rPr>
          <w:rFonts w:ascii="Times New Roman" w:eastAsia="Times New Roman" w:hAnsi="Times New Roman" w:cs="Times New Roman"/>
          <w:color w:val="1C2E3D"/>
          <w:spacing w:val="-1"/>
          <w:sz w:val="28"/>
          <w:szCs w:val="28"/>
          <w:lang w:eastAsia="ru-RU"/>
        </w:rPr>
        <w:t>м</w:t>
      </w:r>
      <w:r w:rsidRPr="00417798">
        <w:rPr>
          <w:rFonts w:ascii="Times New Roman" w:eastAsia="Times New Roman" w:hAnsi="Times New Roman" w:cs="Times New Roman"/>
          <w:color w:val="1C2E3D"/>
          <w:sz w:val="28"/>
          <w:szCs w:val="28"/>
          <w:lang w:eastAsia="ru-RU"/>
        </w:rPr>
        <w:t xml:space="preserve">ы </w:t>
      </w:r>
      <w:r w:rsidRPr="00417798">
        <w:rPr>
          <w:rFonts w:ascii="Times New Roman" w:eastAsia="Times New Roman" w:hAnsi="Times New Roman" w:cs="Times New Roman"/>
          <w:color w:val="1C2E3D"/>
          <w:spacing w:val="1"/>
          <w:sz w:val="28"/>
          <w:szCs w:val="28"/>
          <w:lang w:eastAsia="ru-RU"/>
        </w:rPr>
        <w:t>п</w:t>
      </w:r>
      <w:r w:rsidRPr="00417798">
        <w:rPr>
          <w:rFonts w:ascii="Times New Roman" w:eastAsia="Times New Roman" w:hAnsi="Times New Roman" w:cs="Times New Roman"/>
          <w:color w:val="1C2E3D"/>
          <w:sz w:val="28"/>
          <w:szCs w:val="28"/>
          <w:lang w:eastAsia="ru-RU"/>
        </w:rPr>
        <w:t>овыш</w:t>
      </w:r>
      <w:r w:rsidRPr="00417798">
        <w:rPr>
          <w:rFonts w:ascii="Times New Roman" w:eastAsia="Times New Roman" w:hAnsi="Times New Roman" w:cs="Times New Roman"/>
          <w:color w:val="1C2E3D"/>
          <w:spacing w:val="-1"/>
          <w:sz w:val="28"/>
          <w:szCs w:val="28"/>
          <w:lang w:eastAsia="ru-RU"/>
        </w:rPr>
        <w:t>е</w:t>
      </w:r>
      <w:r w:rsidRPr="00417798">
        <w:rPr>
          <w:rFonts w:ascii="Times New Roman" w:eastAsia="Times New Roman" w:hAnsi="Times New Roman" w:cs="Times New Roman"/>
          <w:color w:val="1C2E3D"/>
          <w:sz w:val="28"/>
          <w:szCs w:val="28"/>
          <w:lang w:eastAsia="ru-RU"/>
        </w:rPr>
        <w:t>н</w:t>
      </w:r>
      <w:r w:rsidRPr="00417798">
        <w:rPr>
          <w:rFonts w:ascii="Times New Roman" w:eastAsia="Times New Roman" w:hAnsi="Times New Roman" w:cs="Times New Roman"/>
          <w:color w:val="1C2E3D"/>
          <w:spacing w:val="1"/>
          <w:sz w:val="28"/>
          <w:szCs w:val="28"/>
          <w:lang w:eastAsia="ru-RU"/>
        </w:rPr>
        <w:t>и</w:t>
      </w:r>
      <w:r w:rsidRPr="00417798">
        <w:rPr>
          <w:rFonts w:ascii="Times New Roman" w:eastAsia="Times New Roman" w:hAnsi="Times New Roman" w:cs="Times New Roman"/>
          <w:color w:val="1C2E3D"/>
          <w:sz w:val="28"/>
          <w:szCs w:val="28"/>
          <w:lang w:eastAsia="ru-RU"/>
        </w:rPr>
        <w:t>я</w:t>
      </w:r>
      <w:r w:rsidRPr="00417798">
        <w:rPr>
          <w:rFonts w:ascii="Times New Roman" w:eastAsia="Times New Roman" w:hAnsi="Times New Roman" w:cs="Times New Roman"/>
          <w:color w:val="1C2E3D"/>
          <w:spacing w:val="1"/>
          <w:sz w:val="28"/>
          <w:szCs w:val="28"/>
          <w:lang w:eastAsia="ru-RU"/>
        </w:rPr>
        <w:t xml:space="preserve"> </w:t>
      </w:r>
    </w:p>
    <w:p w:rsidR="00A81DA9" w:rsidRPr="00417798" w:rsidRDefault="00AB7D7E" w:rsidP="00D633FB">
      <w:pPr>
        <w:spacing w:after="0" w:line="240" w:lineRule="auto"/>
        <w:rPr>
          <w:rFonts w:ascii="Times New Roman" w:eastAsia="Times New Roman" w:hAnsi="Times New Roman" w:cs="Times New Roman"/>
          <w:sz w:val="28"/>
          <w:szCs w:val="28"/>
          <w:lang w:eastAsia="ar-SA"/>
        </w:rPr>
      </w:pPr>
      <w:r w:rsidRPr="00417798">
        <w:rPr>
          <w:rFonts w:ascii="Times New Roman" w:eastAsia="Times New Roman" w:hAnsi="Times New Roman" w:cs="Times New Roman"/>
          <w:color w:val="1C2E3D"/>
          <w:spacing w:val="1"/>
          <w:sz w:val="28"/>
          <w:szCs w:val="28"/>
          <w:lang w:eastAsia="ru-RU"/>
        </w:rPr>
        <w:t xml:space="preserve">            </w:t>
      </w:r>
      <w:r w:rsidR="00A81DA9" w:rsidRPr="00417798">
        <w:rPr>
          <w:rFonts w:ascii="Times New Roman" w:eastAsia="Times New Roman" w:hAnsi="Times New Roman" w:cs="Times New Roman"/>
          <w:color w:val="1C2E3D"/>
          <w:spacing w:val="1"/>
          <w:sz w:val="28"/>
          <w:szCs w:val="28"/>
          <w:lang w:eastAsia="ru-RU"/>
        </w:rPr>
        <w:t>к</w:t>
      </w:r>
      <w:r w:rsidR="00A81DA9" w:rsidRPr="00417798">
        <w:rPr>
          <w:rFonts w:ascii="Times New Roman" w:eastAsia="Times New Roman" w:hAnsi="Times New Roman" w:cs="Times New Roman"/>
          <w:color w:val="1C2E3D"/>
          <w:sz w:val="28"/>
          <w:szCs w:val="28"/>
          <w:lang w:eastAsia="ru-RU"/>
        </w:rPr>
        <w:t>вали</w:t>
      </w:r>
      <w:r w:rsidR="00A81DA9" w:rsidRPr="00417798">
        <w:rPr>
          <w:rFonts w:ascii="Times New Roman" w:eastAsia="Times New Roman" w:hAnsi="Times New Roman" w:cs="Times New Roman"/>
          <w:color w:val="1C2E3D"/>
          <w:spacing w:val="-1"/>
          <w:sz w:val="28"/>
          <w:szCs w:val="28"/>
          <w:lang w:eastAsia="ru-RU"/>
        </w:rPr>
        <w:t>ф</w:t>
      </w:r>
      <w:r w:rsidR="00A81DA9" w:rsidRPr="00417798">
        <w:rPr>
          <w:rFonts w:ascii="Times New Roman" w:eastAsia="Times New Roman" w:hAnsi="Times New Roman" w:cs="Times New Roman"/>
          <w:color w:val="1C2E3D"/>
          <w:sz w:val="28"/>
          <w:szCs w:val="28"/>
          <w:lang w:eastAsia="ru-RU"/>
        </w:rPr>
        <w:t>и</w:t>
      </w:r>
      <w:r w:rsidR="00A81DA9" w:rsidRPr="00417798">
        <w:rPr>
          <w:rFonts w:ascii="Times New Roman" w:eastAsia="Times New Roman" w:hAnsi="Times New Roman" w:cs="Times New Roman"/>
          <w:color w:val="1C2E3D"/>
          <w:spacing w:val="1"/>
          <w:sz w:val="28"/>
          <w:szCs w:val="28"/>
          <w:lang w:eastAsia="ru-RU"/>
        </w:rPr>
        <w:t>к</w:t>
      </w:r>
      <w:r w:rsidR="00A81DA9" w:rsidRPr="00417798">
        <w:rPr>
          <w:rFonts w:ascii="Times New Roman" w:eastAsia="Times New Roman" w:hAnsi="Times New Roman" w:cs="Times New Roman"/>
          <w:color w:val="1C2E3D"/>
          <w:spacing w:val="-2"/>
          <w:sz w:val="28"/>
          <w:szCs w:val="28"/>
          <w:lang w:eastAsia="ru-RU"/>
        </w:rPr>
        <w:t>а</w:t>
      </w:r>
      <w:r w:rsidR="00A81DA9" w:rsidRPr="00417798">
        <w:rPr>
          <w:rFonts w:ascii="Times New Roman" w:eastAsia="Times New Roman" w:hAnsi="Times New Roman" w:cs="Times New Roman"/>
          <w:color w:val="1C2E3D"/>
          <w:sz w:val="28"/>
          <w:szCs w:val="28"/>
          <w:lang w:eastAsia="ru-RU"/>
        </w:rPr>
        <w:t>ц</w:t>
      </w:r>
      <w:r w:rsidR="00A81DA9" w:rsidRPr="00417798">
        <w:rPr>
          <w:rFonts w:ascii="Times New Roman" w:eastAsia="Times New Roman" w:hAnsi="Times New Roman" w:cs="Times New Roman"/>
          <w:color w:val="1C2E3D"/>
          <w:spacing w:val="1"/>
          <w:sz w:val="28"/>
          <w:szCs w:val="28"/>
          <w:lang w:eastAsia="ru-RU"/>
        </w:rPr>
        <w:t>ии</w:t>
      </w:r>
      <w:r w:rsidR="00A81DA9" w:rsidRPr="00417798">
        <w:rPr>
          <w:rFonts w:ascii="Times New Roman" w:eastAsia="Times New Roman" w:hAnsi="Times New Roman" w:cs="Times New Roman"/>
          <w:color w:val="1C2E3D"/>
          <w:sz w:val="28"/>
          <w:szCs w:val="28"/>
          <w:lang w:eastAsia="ru-RU"/>
        </w:rPr>
        <w:t>.</w:t>
      </w:r>
    </w:p>
    <w:p w:rsidR="00A81DA9" w:rsidRPr="00417798" w:rsidRDefault="00A81DA9" w:rsidP="00D633FB">
      <w:pPr>
        <w:widowControl w:val="0"/>
        <w:spacing w:before="53" w:after="0" w:line="240" w:lineRule="auto"/>
        <w:ind w:left="3121" w:right="638" w:hanging="2784"/>
        <w:rPr>
          <w:rFonts w:ascii="Times New Roman" w:eastAsia="Times New Roman" w:hAnsi="Times New Roman" w:cs="Times New Roman"/>
          <w:b/>
          <w:bCs/>
          <w:color w:val="000000"/>
          <w:sz w:val="28"/>
          <w:szCs w:val="28"/>
          <w:lang w:eastAsia="ru-RU"/>
        </w:rPr>
      </w:pPr>
      <w:r w:rsidRPr="00417798">
        <w:rPr>
          <w:rFonts w:ascii="Times New Roman" w:eastAsia="Times New Roman" w:hAnsi="Times New Roman" w:cs="Times New Roman"/>
          <w:b/>
          <w:bCs/>
          <w:color w:val="000000"/>
          <w:sz w:val="28"/>
          <w:szCs w:val="28"/>
          <w:lang w:eastAsia="ru-RU"/>
        </w:rPr>
        <w:t>Структура</w:t>
      </w:r>
      <w:r w:rsidRPr="00417798">
        <w:rPr>
          <w:rFonts w:ascii="Times New Roman" w:eastAsia="Times New Roman" w:hAnsi="Times New Roman" w:cs="Times New Roman"/>
          <w:b/>
          <w:bCs/>
          <w:color w:val="000000"/>
          <w:spacing w:val="-1"/>
          <w:sz w:val="28"/>
          <w:szCs w:val="28"/>
          <w:lang w:eastAsia="ru-RU"/>
        </w:rPr>
        <w:t xml:space="preserve"> </w:t>
      </w:r>
      <w:r w:rsidRPr="00417798">
        <w:rPr>
          <w:rFonts w:ascii="Times New Roman" w:eastAsia="Times New Roman" w:hAnsi="Times New Roman" w:cs="Times New Roman"/>
          <w:b/>
          <w:bCs/>
          <w:color w:val="000000"/>
          <w:sz w:val="28"/>
          <w:szCs w:val="28"/>
          <w:lang w:eastAsia="ru-RU"/>
        </w:rPr>
        <w:t>мето</w:t>
      </w:r>
      <w:r w:rsidRPr="00417798">
        <w:rPr>
          <w:rFonts w:ascii="Times New Roman" w:eastAsia="Times New Roman" w:hAnsi="Times New Roman" w:cs="Times New Roman"/>
          <w:b/>
          <w:bCs/>
          <w:color w:val="000000"/>
          <w:spacing w:val="-1"/>
          <w:sz w:val="28"/>
          <w:szCs w:val="28"/>
          <w:lang w:eastAsia="ru-RU"/>
        </w:rPr>
        <w:t>д</w:t>
      </w:r>
      <w:r w:rsidRPr="00417798">
        <w:rPr>
          <w:rFonts w:ascii="Times New Roman" w:eastAsia="Times New Roman" w:hAnsi="Times New Roman" w:cs="Times New Roman"/>
          <w:b/>
          <w:bCs/>
          <w:color w:val="000000"/>
          <w:sz w:val="28"/>
          <w:szCs w:val="28"/>
          <w:lang w:eastAsia="ru-RU"/>
        </w:rPr>
        <w:t>и</w:t>
      </w:r>
      <w:r w:rsidRPr="00417798">
        <w:rPr>
          <w:rFonts w:ascii="Times New Roman" w:eastAsia="Times New Roman" w:hAnsi="Times New Roman" w:cs="Times New Roman"/>
          <w:b/>
          <w:bCs/>
          <w:color w:val="000000"/>
          <w:spacing w:val="-1"/>
          <w:sz w:val="28"/>
          <w:szCs w:val="28"/>
          <w:lang w:eastAsia="ru-RU"/>
        </w:rPr>
        <w:t>ч</w:t>
      </w:r>
      <w:r w:rsidRPr="00417798">
        <w:rPr>
          <w:rFonts w:ascii="Times New Roman" w:eastAsia="Times New Roman" w:hAnsi="Times New Roman" w:cs="Times New Roman"/>
          <w:b/>
          <w:bCs/>
          <w:color w:val="000000"/>
          <w:sz w:val="28"/>
          <w:szCs w:val="28"/>
          <w:lang w:eastAsia="ru-RU"/>
        </w:rPr>
        <w:t>е</w:t>
      </w:r>
      <w:r w:rsidRPr="00417798">
        <w:rPr>
          <w:rFonts w:ascii="Times New Roman" w:eastAsia="Times New Roman" w:hAnsi="Times New Roman" w:cs="Times New Roman"/>
          <w:b/>
          <w:bCs/>
          <w:color w:val="000000"/>
          <w:spacing w:val="-1"/>
          <w:sz w:val="28"/>
          <w:szCs w:val="28"/>
          <w:lang w:eastAsia="ru-RU"/>
        </w:rPr>
        <w:t>с</w:t>
      </w:r>
      <w:r w:rsidRPr="00417798">
        <w:rPr>
          <w:rFonts w:ascii="Times New Roman" w:eastAsia="Times New Roman" w:hAnsi="Times New Roman" w:cs="Times New Roman"/>
          <w:b/>
          <w:bCs/>
          <w:color w:val="000000"/>
          <w:sz w:val="28"/>
          <w:szCs w:val="28"/>
          <w:lang w:eastAsia="ru-RU"/>
        </w:rPr>
        <w:t>кой</w:t>
      </w:r>
      <w:r w:rsidRPr="00417798">
        <w:rPr>
          <w:rFonts w:ascii="Times New Roman" w:eastAsia="Times New Roman" w:hAnsi="Times New Roman" w:cs="Times New Roman"/>
          <w:b/>
          <w:bCs/>
          <w:color w:val="000000"/>
          <w:spacing w:val="-2"/>
          <w:sz w:val="28"/>
          <w:szCs w:val="28"/>
          <w:lang w:eastAsia="ru-RU"/>
        </w:rPr>
        <w:t xml:space="preserve"> </w:t>
      </w:r>
      <w:r w:rsidRPr="00417798">
        <w:rPr>
          <w:rFonts w:ascii="Times New Roman" w:eastAsia="Times New Roman" w:hAnsi="Times New Roman" w:cs="Times New Roman"/>
          <w:b/>
          <w:bCs/>
          <w:color w:val="000000"/>
          <w:sz w:val="28"/>
          <w:szCs w:val="28"/>
          <w:lang w:eastAsia="ru-RU"/>
        </w:rPr>
        <w:t>ра</w:t>
      </w:r>
      <w:r w:rsidRPr="00417798">
        <w:rPr>
          <w:rFonts w:ascii="Times New Roman" w:eastAsia="Times New Roman" w:hAnsi="Times New Roman" w:cs="Times New Roman"/>
          <w:b/>
          <w:bCs/>
          <w:color w:val="000000"/>
          <w:spacing w:val="-1"/>
          <w:sz w:val="28"/>
          <w:szCs w:val="28"/>
          <w:lang w:eastAsia="ru-RU"/>
        </w:rPr>
        <w:t>б</w:t>
      </w:r>
      <w:r w:rsidRPr="00417798">
        <w:rPr>
          <w:rFonts w:ascii="Times New Roman" w:eastAsia="Times New Roman" w:hAnsi="Times New Roman" w:cs="Times New Roman"/>
          <w:b/>
          <w:bCs/>
          <w:color w:val="000000"/>
          <w:spacing w:val="1"/>
          <w:sz w:val="28"/>
          <w:szCs w:val="28"/>
          <w:lang w:eastAsia="ru-RU"/>
        </w:rPr>
        <w:t>о</w:t>
      </w:r>
      <w:r w:rsidRPr="00417798">
        <w:rPr>
          <w:rFonts w:ascii="Times New Roman" w:eastAsia="Times New Roman" w:hAnsi="Times New Roman" w:cs="Times New Roman"/>
          <w:b/>
          <w:bCs/>
          <w:color w:val="000000"/>
          <w:sz w:val="28"/>
          <w:szCs w:val="28"/>
          <w:lang w:eastAsia="ru-RU"/>
        </w:rPr>
        <w:t>ты шко</w:t>
      </w:r>
      <w:r w:rsidRPr="00417798">
        <w:rPr>
          <w:rFonts w:ascii="Times New Roman" w:eastAsia="Times New Roman" w:hAnsi="Times New Roman" w:cs="Times New Roman"/>
          <w:b/>
          <w:bCs/>
          <w:color w:val="000000"/>
          <w:spacing w:val="-1"/>
          <w:sz w:val="28"/>
          <w:szCs w:val="28"/>
          <w:lang w:eastAsia="ru-RU"/>
        </w:rPr>
        <w:t>л</w:t>
      </w:r>
      <w:r w:rsidRPr="00417798">
        <w:rPr>
          <w:rFonts w:ascii="Times New Roman" w:eastAsia="Times New Roman" w:hAnsi="Times New Roman" w:cs="Times New Roman"/>
          <w:b/>
          <w:bCs/>
          <w:color w:val="000000"/>
          <w:sz w:val="28"/>
          <w:szCs w:val="28"/>
          <w:lang w:eastAsia="ru-RU"/>
        </w:rPr>
        <w:t>ы:</w:t>
      </w:r>
    </w:p>
    <w:p w:rsidR="00A81DA9" w:rsidRPr="00417798" w:rsidRDefault="00A81DA9" w:rsidP="00D633FB">
      <w:pPr>
        <w:widowControl w:val="0"/>
        <w:spacing w:before="53" w:after="0" w:line="240" w:lineRule="auto"/>
        <w:ind w:left="3121" w:right="638" w:hanging="2784"/>
        <w:rPr>
          <w:rFonts w:ascii="Times New Roman" w:eastAsia="Times New Roman" w:hAnsi="Times New Roman" w:cs="Times New Roman"/>
          <w:b/>
          <w:bCs/>
          <w:color w:val="000000"/>
          <w:sz w:val="28"/>
          <w:szCs w:val="28"/>
          <w:lang w:eastAsia="ru-RU"/>
        </w:rPr>
      </w:pPr>
      <w:r w:rsidRPr="00417798">
        <w:rPr>
          <w:rFonts w:ascii="Times New Roman" w:eastAsia="Times New Roman" w:hAnsi="Times New Roman" w:cs="Times New Roman"/>
          <w:b/>
          <w:bCs/>
          <w:color w:val="000000"/>
          <w:sz w:val="28"/>
          <w:szCs w:val="28"/>
          <w:lang w:eastAsia="ru-RU"/>
        </w:rPr>
        <w:t>Педагогический совет.</w:t>
      </w:r>
    </w:p>
    <w:p w:rsidR="00A81DA9" w:rsidRPr="00417798" w:rsidRDefault="00A81DA9" w:rsidP="00D633FB">
      <w:pPr>
        <w:widowControl w:val="0"/>
        <w:spacing w:before="53" w:after="0" w:line="240" w:lineRule="auto"/>
        <w:ind w:left="3121" w:right="638" w:hanging="2784"/>
        <w:rPr>
          <w:rFonts w:ascii="Times New Roman" w:eastAsia="Times New Roman" w:hAnsi="Times New Roman" w:cs="Times New Roman"/>
          <w:b/>
          <w:color w:val="000000"/>
          <w:sz w:val="28"/>
          <w:szCs w:val="28"/>
          <w:lang w:eastAsia="ru-RU"/>
        </w:rPr>
      </w:pPr>
      <w:r w:rsidRPr="00417798">
        <w:rPr>
          <w:rFonts w:ascii="Times New Roman" w:eastAsia="Times New Roman" w:hAnsi="Times New Roman" w:cs="Times New Roman"/>
          <w:b/>
          <w:color w:val="000000"/>
          <w:sz w:val="28"/>
          <w:szCs w:val="28"/>
          <w:lang w:eastAsia="ru-RU"/>
        </w:rPr>
        <w:t>Методич</w:t>
      </w:r>
      <w:r w:rsidRPr="00417798">
        <w:rPr>
          <w:rFonts w:ascii="Times New Roman" w:eastAsia="Times New Roman" w:hAnsi="Times New Roman" w:cs="Times New Roman"/>
          <w:b/>
          <w:color w:val="000000"/>
          <w:spacing w:val="-1"/>
          <w:sz w:val="28"/>
          <w:szCs w:val="28"/>
          <w:lang w:eastAsia="ru-RU"/>
        </w:rPr>
        <w:t>е</w:t>
      </w:r>
      <w:r w:rsidRPr="00417798">
        <w:rPr>
          <w:rFonts w:ascii="Times New Roman" w:eastAsia="Times New Roman" w:hAnsi="Times New Roman" w:cs="Times New Roman"/>
          <w:b/>
          <w:color w:val="000000"/>
          <w:sz w:val="28"/>
          <w:szCs w:val="28"/>
          <w:lang w:eastAsia="ru-RU"/>
        </w:rPr>
        <w:t>ские</w:t>
      </w:r>
      <w:r w:rsidRPr="00417798">
        <w:rPr>
          <w:rFonts w:ascii="Times New Roman" w:eastAsia="Times New Roman" w:hAnsi="Times New Roman" w:cs="Times New Roman"/>
          <w:b/>
          <w:color w:val="000000"/>
          <w:spacing w:val="-2"/>
          <w:sz w:val="28"/>
          <w:szCs w:val="28"/>
          <w:lang w:eastAsia="ru-RU"/>
        </w:rPr>
        <w:t xml:space="preserve"> </w:t>
      </w:r>
      <w:r w:rsidRPr="00417798">
        <w:rPr>
          <w:rFonts w:ascii="Times New Roman" w:eastAsia="Times New Roman" w:hAnsi="Times New Roman" w:cs="Times New Roman"/>
          <w:b/>
          <w:color w:val="000000"/>
          <w:sz w:val="28"/>
          <w:szCs w:val="28"/>
          <w:lang w:eastAsia="ru-RU"/>
        </w:rPr>
        <w:t>о</w:t>
      </w:r>
      <w:r w:rsidRPr="00417798">
        <w:rPr>
          <w:rFonts w:ascii="Times New Roman" w:eastAsia="Times New Roman" w:hAnsi="Times New Roman" w:cs="Times New Roman"/>
          <w:b/>
          <w:color w:val="000000"/>
          <w:spacing w:val="-2"/>
          <w:sz w:val="28"/>
          <w:szCs w:val="28"/>
          <w:lang w:eastAsia="ru-RU"/>
        </w:rPr>
        <w:t>б</w:t>
      </w:r>
      <w:r w:rsidRPr="00417798">
        <w:rPr>
          <w:rFonts w:ascii="Times New Roman" w:eastAsia="Times New Roman" w:hAnsi="Times New Roman" w:cs="Times New Roman"/>
          <w:b/>
          <w:color w:val="000000"/>
          <w:sz w:val="28"/>
          <w:szCs w:val="28"/>
          <w:lang w:eastAsia="ru-RU"/>
        </w:rPr>
        <w:t>ъедине</w:t>
      </w:r>
      <w:r w:rsidRPr="00417798">
        <w:rPr>
          <w:rFonts w:ascii="Times New Roman" w:eastAsia="Times New Roman" w:hAnsi="Times New Roman" w:cs="Times New Roman"/>
          <w:b/>
          <w:color w:val="000000"/>
          <w:spacing w:val="-3"/>
          <w:sz w:val="28"/>
          <w:szCs w:val="28"/>
          <w:lang w:eastAsia="ru-RU"/>
        </w:rPr>
        <w:t>н</w:t>
      </w:r>
      <w:r w:rsidRPr="00417798">
        <w:rPr>
          <w:rFonts w:ascii="Times New Roman" w:eastAsia="Times New Roman" w:hAnsi="Times New Roman" w:cs="Times New Roman"/>
          <w:b/>
          <w:color w:val="000000"/>
          <w:sz w:val="28"/>
          <w:szCs w:val="28"/>
          <w:lang w:eastAsia="ru-RU"/>
        </w:rPr>
        <w:t>ия:</w:t>
      </w:r>
    </w:p>
    <w:p w:rsidR="00A81DA9" w:rsidRPr="00417798" w:rsidRDefault="00A81DA9" w:rsidP="00D633FB">
      <w:pPr>
        <w:widowControl w:val="0"/>
        <w:spacing w:before="53" w:after="0" w:line="240" w:lineRule="auto"/>
        <w:ind w:left="3121" w:right="638" w:hanging="2784"/>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ШМО учителей-филологов;</w:t>
      </w:r>
    </w:p>
    <w:p w:rsidR="00A81DA9" w:rsidRPr="00417798" w:rsidRDefault="00A81DA9" w:rsidP="00D633FB">
      <w:pPr>
        <w:widowControl w:val="0"/>
        <w:spacing w:before="53" w:after="0" w:line="240" w:lineRule="auto"/>
        <w:ind w:left="3121" w:right="638" w:hanging="2784"/>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ШМО учителей начальных классов;</w:t>
      </w:r>
    </w:p>
    <w:p w:rsidR="00A81DA9" w:rsidRPr="00417798" w:rsidRDefault="00A81DA9" w:rsidP="00D633FB">
      <w:pPr>
        <w:widowControl w:val="0"/>
        <w:spacing w:before="53" w:after="0" w:line="240" w:lineRule="auto"/>
        <w:ind w:left="3121" w:right="638" w:hanging="2784"/>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ШМО классных руководителей.</w:t>
      </w:r>
    </w:p>
    <w:p w:rsidR="00A81DA9" w:rsidRPr="00417798" w:rsidRDefault="00A81DA9" w:rsidP="00D633FB">
      <w:pPr>
        <w:widowControl w:val="0"/>
        <w:spacing w:before="3" w:after="0" w:line="240" w:lineRule="auto"/>
        <w:ind w:right="687"/>
        <w:jc w:val="both"/>
        <w:rPr>
          <w:rFonts w:ascii="Times New Roman" w:eastAsia="Times New Roman" w:hAnsi="Times New Roman" w:cs="Times New Roman"/>
          <w:color w:val="1C2E3D"/>
          <w:sz w:val="28"/>
          <w:szCs w:val="28"/>
          <w:lang w:eastAsia="ru-RU"/>
        </w:rPr>
      </w:pPr>
    </w:p>
    <w:p w:rsidR="00FD668E" w:rsidRPr="00417798" w:rsidRDefault="00FD668E" w:rsidP="00D633FB">
      <w:pPr>
        <w:spacing w:line="240" w:lineRule="auto"/>
        <w:rPr>
          <w:rFonts w:ascii="Times New Roman" w:eastAsiaTheme="minorEastAsia" w:hAnsi="Times New Roman" w:cs="Times New Roman"/>
          <w:b/>
          <w:color w:val="002060"/>
          <w:sz w:val="28"/>
          <w:szCs w:val="28"/>
          <w:lang w:eastAsia="ru-RU"/>
        </w:rPr>
      </w:pPr>
    </w:p>
    <w:p w:rsidR="00AB7D7E" w:rsidRPr="00417798" w:rsidRDefault="00AB7D7E" w:rsidP="00D633FB">
      <w:pPr>
        <w:spacing w:line="240" w:lineRule="auto"/>
        <w:rPr>
          <w:rFonts w:ascii="Times New Roman" w:eastAsiaTheme="minorEastAsia" w:hAnsi="Times New Roman" w:cs="Times New Roman"/>
          <w:b/>
          <w:color w:val="002060"/>
          <w:sz w:val="28"/>
          <w:szCs w:val="28"/>
          <w:lang w:eastAsia="ru-RU"/>
        </w:rPr>
      </w:pPr>
    </w:p>
    <w:p w:rsidR="00FD668E" w:rsidRPr="00417798" w:rsidRDefault="00FD668E" w:rsidP="00D633FB">
      <w:pPr>
        <w:suppressAutoHyphens/>
        <w:spacing w:after="0" w:line="240" w:lineRule="auto"/>
        <w:jc w:val="center"/>
        <w:rPr>
          <w:rFonts w:ascii="Times New Roman" w:eastAsia="Times New Roman" w:hAnsi="Times New Roman" w:cs="Times New Roman"/>
          <w:b/>
          <w:bCs/>
          <w:color w:val="000000"/>
          <w:sz w:val="28"/>
          <w:szCs w:val="28"/>
          <w:lang w:eastAsia="ar-SA"/>
        </w:rPr>
      </w:pPr>
      <w:r w:rsidRPr="00417798">
        <w:rPr>
          <w:rFonts w:ascii="Times New Roman" w:eastAsia="Times New Roman" w:hAnsi="Times New Roman" w:cs="Times New Roman"/>
          <w:b/>
          <w:bCs/>
          <w:color w:val="000000"/>
          <w:sz w:val="28"/>
          <w:szCs w:val="28"/>
          <w:lang w:eastAsia="ar-SA"/>
        </w:rPr>
        <w:lastRenderedPageBreak/>
        <w:t>Анализ методической работы по направлениям деятельности</w:t>
      </w:r>
    </w:p>
    <w:p w:rsidR="00FD668E" w:rsidRPr="00417798" w:rsidRDefault="00FD668E" w:rsidP="00FD668E">
      <w:pPr>
        <w:suppressAutoHyphens/>
        <w:spacing w:after="0"/>
        <w:jc w:val="center"/>
        <w:rPr>
          <w:rFonts w:ascii="Times New Roman" w:eastAsia="Times New Roman" w:hAnsi="Times New Roman" w:cs="Times New Roman"/>
          <w:b/>
          <w:bCs/>
          <w:color w:val="000000"/>
          <w:sz w:val="28"/>
          <w:szCs w:val="28"/>
          <w:lang w:eastAsia="ar-SA"/>
        </w:rPr>
      </w:pPr>
    </w:p>
    <w:p w:rsidR="00FD668E" w:rsidRPr="00417798" w:rsidRDefault="00FD668E" w:rsidP="00FD668E">
      <w:pPr>
        <w:suppressAutoHyphens/>
        <w:spacing w:after="0"/>
        <w:jc w:val="center"/>
        <w:rPr>
          <w:rFonts w:ascii="Times New Roman" w:eastAsia="Times New Roman" w:hAnsi="Times New Roman" w:cs="Times New Roman"/>
          <w:b/>
          <w:iCs/>
          <w:color w:val="000000"/>
          <w:sz w:val="28"/>
          <w:szCs w:val="28"/>
          <w:lang w:eastAsia="ar-SA"/>
        </w:rPr>
      </w:pPr>
      <w:r w:rsidRPr="00417798">
        <w:rPr>
          <w:rFonts w:ascii="Times New Roman" w:eastAsia="Times New Roman" w:hAnsi="Times New Roman" w:cs="Times New Roman"/>
          <w:b/>
          <w:iCs/>
          <w:color w:val="000000"/>
          <w:sz w:val="28"/>
          <w:szCs w:val="28"/>
          <w:lang w:eastAsia="ar-SA"/>
        </w:rPr>
        <w:t>1.  Проведение педсоветов</w:t>
      </w:r>
    </w:p>
    <w:p w:rsidR="00FD668E" w:rsidRPr="00417798" w:rsidRDefault="00FD668E" w:rsidP="00FD668E">
      <w:pPr>
        <w:suppressAutoHyphens/>
        <w:spacing w:after="0"/>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color w:val="000000"/>
          <w:sz w:val="28"/>
          <w:szCs w:val="28"/>
          <w:lang w:eastAsia="ar-SA"/>
        </w:rPr>
        <w:tab/>
        <w:t>Высшая форма коллективной методической работы</w:t>
      </w:r>
      <w:r w:rsidR="00A81DA9" w:rsidRPr="00417798">
        <w:rPr>
          <w:rFonts w:ascii="Times New Roman" w:eastAsia="Times New Roman" w:hAnsi="Times New Roman" w:cs="Times New Roman"/>
          <w:color w:val="000000"/>
          <w:sz w:val="28"/>
          <w:szCs w:val="28"/>
          <w:lang w:eastAsia="ar-SA"/>
        </w:rPr>
        <w:t xml:space="preserve"> </w:t>
      </w:r>
      <w:r w:rsidRPr="00417798">
        <w:rPr>
          <w:rFonts w:ascii="Times New Roman" w:eastAsia="Times New Roman" w:hAnsi="Times New Roman" w:cs="Times New Roman"/>
          <w:color w:val="000000"/>
          <w:sz w:val="28"/>
          <w:szCs w:val="28"/>
          <w:lang w:eastAsia="ar-SA"/>
        </w:rPr>
        <w:t>-</w:t>
      </w:r>
      <w:r w:rsidR="00A81DA9" w:rsidRPr="00417798">
        <w:rPr>
          <w:rFonts w:ascii="Times New Roman" w:eastAsia="Times New Roman" w:hAnsi="Times New Roman" w:cs="Times New Roman"/>
          <w:color w:val="000000"/>
          <w:sz w:val="28"/>
          <w:szCs w:val="28"/>
          <w:lang w:eastAsia="ar-SA"/>
        </w:rPr>
        <w:t xml:space="preserve"> </w:t>
      </w:r>
      <w:r w:rsidRPr="00417798">
        <w:rPr>
          <w:rFonts w:ascii="Times New Roman" w:eastAsia="Times New Roman" w:hAnsi="Times New Roman" w:cs="Times New Roman"/>
          <w:color w:val="000000"/>
          <w:sz w:val="28"/>
          <w:szCs w:val="28"/>
          <w:lang w:eastAsia="ar-SA"/>
        </w:rPr>
        <w:t xml:space="preserve">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w:t>
      </w:r>
      <w:proofErr w:type="spellStart"/>
      <w:r w:rsidRPr="00417798">
        <w:rPr>
          <w:rFonts w:ascii="Times New Roman" w:eastAsia="Times New Roman" w:hAnsi="Times New Roman" w:cs="Times New Roman"/>
          <w:color w:val="000000"/>
          <w:sz w:val="28"/>
          <w:szCs w:val="28"/>
          <w:lang w:eastAsia="ar-SA"/>
        </w:rPr>
        <w:t>внутришкольного</w:t>
      </w:r>
      <w:proofErr w:type="spellEnd"/>
      <w:r w:rsidRPr="00417798">
        <w:rPr>
          <w:rFonts w:ascii="Times New Roman" w:eastAsia="Times New Roman" w:hAnsi="Times New Roman" w:cs="Times New Roman"/>
          <w:color w:val="000000"/>
          <w:sz w:val="28"/>
          <w:szCs w:val="28"/>
          <w:lang w:eastAsia="ar-SA"/>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 </w:t>
      </w:r>
    </w:p>
    <w:p w:rsidR="00FD668E" w:rsidRPr="00417798" w:rsidRDefault="00FD668E" w:rsidP="00FD668E">
      <w:pPr>
        <w:spacing w:after="0"/>
        <w:ind w:firstLine="708"/>
        <w:jc w:val="both"/>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sz w:val="28"/>
          <w:szCs w:val="28"/>
          <w:lang w:eastAsia="ar-SA"/>
        </w:rPr>
        <w:t>В  текущем учебном  году были проведены тематические заседания педсоветов по темам:</w:t>
      </w:r>
    </w:p>
    <w:tbl>
      <w:tblPr>
        <w:tblW w:w="9856" w:type="dxa"/>
        <w:tblLayout w:type="fixed"/>
        <w:tblCellMar>
          <w:top w:w="15" w:type="dxa"/>
          <w:left w:w="15" w:type="dxa"/>
          <w:bottom w:w="15" w:type="dxa"/>
          <w:right w:w="15" w:type="dxa"/>
        </w:tblCellMar>
        <w:tblLook w:val="04A0" w:firstRow="1" w:lastRow="0" w:firstColumn="1" w:lastColumn="0" w:noHBand="0" w:noVBand="1"/>
      </w:tblPr>
      <w:tblGrid>
        <w:gridCol w:w="463"/>
        <w:gridCol w:w="948"/>
        <w:gridCol w:w="3118"/>
        <w:gridCol w:w="3037"/>
        <w:gridCol w:w="2290"/>
      </w:tblGrid>
      <w:tr w:rsidR="00026262" w:rsidRPr="00417798" w:rsidTr="008B6A88">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b/>
                <w:bCs/>
                <w:sz w:val="24"/>
                <w:szCs w:val="24"/>
                <w:lang w:eastAsia="ru-RU"/>
              </w:rPr>
              <w:t xml:space="preserve">№ </w:t>
            </w:r>
            <w:proofErr w:type="gramStart"/>
            <w:r w:rsidRPr="00417798">
              <w:rPr>
                <w:rFonts w:ascii="Times New Roman" w:eastAsia="Times New Roman" w:hAnsi="Times New Roman" w:cs="Times New Roman"/>
                <w:b/>
                <w:bCs/>
                <w:sz w:val="24"/>
                <w:szCs w:val="24"/>
                <w:lang w:eastAsia="ru-RU"/>
              </w:rPr>
              <w:t>п</w:t>
            </w:r>
            <w:proofErr w:type="gramEnd"/>
            <w:r w:rsidRPr="00417798">
              <w:rPr>
                <w:rFonts w:ascii="Times New Roman" w:eastAsia="Times New Roman" w:hAnsi="Times New Roman" w:cs="Times New Roman"/>
                <w:b/>
                <w:bCs/>
                <w:sz w:val="24"/>
                <w:szCs w:val="24"/>
                <w:lang w:eastAsia="ru-RU"/>
              </w:rPr>
              <w:t>/п</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b/>
                <w:bCs/>
                <w:sz w:val="24"/>
                <w:szCs w:val="24"/>
                <w:lang w:eastAsia="ru-RU"/>
              </w:rPr>
              <w:t>Сроки</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b/>
                <w:bCs/>
                <w:sz w:val="24"/>
                <w:szCs w:val="24"/>
                <w:lang w:eastAsia="ru-RU"/>
              </w:rPr>
              <w:t>Тема</w:t>
            </w: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b/>
                <w:bCs/>
                <w:sz w:val="24"/>
                <w:szCs w:val="24"/>
                <w:lang w:eastAsia="ru-RU"/>
              </w:rPr>
              <w:t>Вопросы для обсуждения</w:t>
            </w: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b/>
                <w:bCs/>
                <w:sz w:val="24"/>
                <w:szCs w:val="24"/>
                <w:lang w:eastAsia="ru-RU"/>
              </w:rPr>
              <w:t>Ответственный</w:t>
            </w:r>
          </w:p>
        </w:tc>
      </w:tr>
      <w:tr w:rsidR="00026262" w:rsidRPr="00417798" w:rsidTr="008B6A88">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1</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Август </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«Анализ и диагностика итогов 20</w:t>
            </w:r>
            <w:r w:rsidRPr="00417798">
              <w:rPr>
                <w:rFonts w:ascii="Times New Roman" w:eastAsia="Times New Roman" w:hAnsi="Times New Roman" w:cs="Times New Roman"/>
                <w:iCs/>
                <w:sz w:val="24"/>
                <w:szCs w:val="24"/>
                <w:shd w:val="clear" w:color="auto" w:fill="FFFFCC"/>
                <w:lang w:eastAsia="ru-RU"/>
              </w:rPr>
              <w:t>21</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 учебного года. Условия реализации образовательных программ в 20</w:t>
            </w:r>
            <w:r w:rsidRPr="00417798">
              <w:rPr>
                <w:rFonts w:ascii="Times New Roman" w:eastAsia="Times New Roman" w:hAnsi="Times New Roman" w:cs="Times New Roman"/>
                <w:iCs/>
                <w:sz w:val="24"/>
                <w:szCs w:val="24"/>
                <w:shd w:val="clear" w:color="auto" w:fill="FFFFCC"/>
                <w:lang w:eastAsia="ru-RU"/>
              </w:rPr>
              <w:t>21</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 учебном году»</w:t>
            </w: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81748A">
            <w:pPr>
              <w:numPr>
                <w:ilvl w:val="0"/>
                <w:numId w:val="28"/>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Анализ результативности образовательной деятельности в 20</w:t>
            </w:r>
            <w:r w:rsidRPr="00417798">
              <w:rPr>
                <w:rFonts w:ascii="Times New Roman" w:eastAsia="Times New Roman" w:hAnsi="Times New Roman" w:cs="Times New Roman"/>
                <w:iCs/>
                <w:sz w:val="24"/>
                <w:szCs w:val="24"/>
                <w:shd w:val="clear" w:color="auto" w:fill="FFFFCC"/>
                <w:lang w:eastAsia="ru-RU"/>
              </w:rPr>
              <w:t>21</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 учебном году.</w:t>
            </w:r>
          </w:p>
          <w:p w:rsidR="00026262" w:rsidRPr="00417798" w:rsidRDefault="00026262" w:rsidP="0081748A">
            <w:pPr>
              <w:numPr>
                <w:ilvl w:val="0"/>
                <w:numId w:val="28"/>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Утверждение учебного плана школы и реализуемых учебных программ и учебников на 20</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23</w:t>
            </w:r>
            <w:r w:rsidRPr="00417798">
              <w:rPr>
                <w:rFonts w:ascii="Times New Roman" w:eastAsia="Times New Roman" w:hAnsi="Times New Roman" w:cs="Times New Roman"/>
                <w:sz w:val="24"/>
                <w:szCs w:val="24"/>
                <w:lang w:eastAsia="ru-RU"/>
              </w:rPr>
              <w:t> учебный год.</w:t>
            </w:r>
          </w:p>
          <w:p w:rsidR="00026262" w:rsidRPr="00417798" w:rsidRDefault="00026262" w:rsidP="0081748A">
            <w:pPr>
              <w:numPr>
                <w:ilvl w:val="0"/>
                <w:numId w:val="28"/>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Утверждение календарного учебного графика на 20</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23</w:t>
            </w:r>
            <w:r w:rsidRPr="00417798">
              <w:rPr>
                <w:rFonts w:ascii="Times New Roman" w:eastAsia="Times New Roman" w:hAnsi="Times New Roman" w:cs="Times New Roman"/>
                <w:sz w:val="24"/>
                <w:szCs w:val="24"/>
                <w:lang w:eastAsia="ru-RU"/>
              </w:rPr>
              <w:t> учебный год.</w:t>
            </w:r>
          </w:p>
          <w:p w:rsidR="00026262" w:rsidRPr="00417798" w:rsidRDefault="00026262" w:rsidP="0081748A">
            <w:pPr>
              <w:numPr>
                <w:ilvl w:val="0"/>
                <w:numId w:val="28"/>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Утверждение плана внеурочной деятельности и рабочих программ внеурочной деятельности на 20</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23</w:t>
            </w:r>
            <w:r w:rsidRPr="00417798">
              <w:rPr>
                <w:rFonts w:ascii="Times New Roman" w:eastAsia="Times New Roman" w:hAnsi="Times New Roman" w:cs="Times New Roman"/>
                <w:sz w:val="24"/>
                <w:szCs w:val="24"/>
                <w:lang w:eastAsia="ru-RU"/>
              </w:rPr>
              <w:t> учебный год.</w:t>
            </w:r>
          </w:p>
          <w:p w:rsidR="00026262" w:rsidRPr="00417798" w:rsidRDefault="00026262" w:rsidP="0081748A">
            <w:pPr>
              <w:numPr>
                <w:ilvl w:val="0"/>
                <w:numId w:val="28"/>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Утверждение плана работы школы на 20</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23</w:t>
            </w:r>
            <w:r w:rsidRPr="00417798">
              <w:rPr>
                <w:rFonts w:ascii="Times New Roman" w:eastAsia="Times New Roman" w:hAnsi="Times New Roman" w:cs="Times New Roman"/>
                <w:sz w:val="24"/>
                <w:szCs w:val="24"/>
                <w:lang w:eastAsia="ru-RU"/>
              </w:rPr>
              <w:t> учебный год.</w:t>
            </w:r>
          </w:p>
          <w:p w:rsidR="00026262" w:rsidRPr="00417798" w:rsidRDefault="00026262" w:rsidP="0081748A">
            <w:pPr>
              <w:numPr>
                <w:ilvl w:val="0"/>
                <w:numId w:val="28"/>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Принятие локальных актов, которые регламентируют образовательную деятельность.</w:t>
            </w: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Директор школы</w:t>
            </w: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roofErr w:type="spellStart"/>
            <w:r w:rsidRPr="00417798">
              <w:rPr>
                <w:rFonts w:ascii="Times New Roman" w:eastAsia="Times New Roman" w:hAnsi="Times New Roman" w:cs="Times New Roman"/>
                <w:iCs/>
                <w:sz w:val="24"/>
                <w:szCs w:val="24"/>
                <w:shd w:val="clear" w:color="auto" w:fill="FFFFCC"/>
                <w:lang w:eastAsia="ru-RU"/>
              </w:rPr>
              <w:t>Коциева</w:t>
            </w:r>
            <w:proofErr w:type="spellEnd"/>
            <w:r w:rsidRPr="00417798">
              <w:rPr>
                <w:rFonts w:ascii="Times New Roman" w:eastAsia="Times New Roman" w:hAnsi="Times New Roman" w:cs="Times New Roman"/>
                <w:iCs/>
                <w:sz w:val="24"/>
                <w:szCs w:val="24"/>
                <w:shd w:val="clear" w:color="auto" w:fill="FFFFCC"/>
                <w:lang w:eastAsia="ru-RU"/>
              </w:rPr>
              <w:t xml:space="preserve"> Ж.В.</w:t>
            </w: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Заместитель директора по УВР </w:t>
            </w:r>
          </w:p>
          <w:p w:rsidR="00026262" w:rsidRPr="00417798" w:rsidRDefault="00026262" w:rsidP="00026262">
            <w:pPr>
              <w:suppressAutoHyphens/>
              <w:spacing w:after="0" w:line="240" w:lineRule="auto"/>
              <w:rPr>
                <w:rFonts w:ascii="Times New Roman" w:eastAsia="Times New Roman" w:hAnsi="Times New Roman" w:cs="Times New Roman"/>
                <w:iCs/>
                <w:sz w:val="24"/>
                <w:szCs w:val="24"/>
                <w:shd w:val="clear" w:color="auto" w:fill="FFFFCC"/>
                <w:lang w:eastAsia="ru-RU"/>
              </w:rPr>
            </w:pPr>
            <w:r w:rsidRPr="00417798">
              <w:rPr>
                <w:rFonts w:ascii="Times New Roman" w:eastAsia="Times New Roman" w:hAnsi="Times New Roman" w:cs="Times New Roman"/>
                <w:sz w:val="24"/>
                <w:szCs w:val="24"/>
                <w:lang w:eastAsia="ru-RU"/>
              </w:rPr>
              <w:t>Царукаева Ф.Ю.</w:t>
            </w:r>
            <w:r w:rsidRPr="00417798">
              <w:rPr>
                <w:rFonts w:ascii="Times New Roman" w:eastAsia="Times New Roman" w:hAnsi="Times New Roman" w:cs="Times New Roman"/>
                <w:iCs/>
                <w:sz w:val="24"/>
                <w:szCs w:val="24"/>
                <w:shd w:val="clear" w:color="auto" w:fill="FFFFCC"/>
                <w:lang w:eastAsia="ru-RU"/>
              </w:rPr>
              <w:t xml:space="preserve"> </w:t>
            </w: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150" w:line="255" w:lineRule="atLeast"/>
              <w:rPr>
                <w:rFonts w:ascii="Times New Roman" w:eastAsia="Times New Roman" w:hAnsi="Times New Roman" w:cs="Times New Roman"/>
                <w:b/>
                <w:sz w:val="24"/>
                <w:szCs w:val="24"/>
                <w:lang w:eastAsia="ru-RU"/>
              </w:rPr>
            </w:pPr>
            <w:r w:rsidRPr="00417798">
              <w:rPr>
                <w:rFonts w:ascii="Times New Roman" w:eastAsia="Times New Roman" w:hAnsi="Times New Roman" w:cs="Times New Roman"/>
                <w:sz w:val="24"/>
                <w:szCs w:val="24"/>
                <w:lang w:eastAsia="ru-RU"/>
              </w:rPr>
              <w:t>Заместитель директора по ВР </w:t>
            </w:r>
            <w:proofErr w:type="spellStart"/>
            <w:r w:rsidRPr="00417798">
              <w:rPr>
                <w:rFonts w:ascii="Times New Roman" w:eastAsia="Times New Roman" w:hAnsi="Times New Roman" w:cs="Times New Roman"/>
                <w:iCs/>
                <w:sz w:val="24"/>
                <w:szCs w:val="24"/>
                <w:shd w:val="clear" w:color="auto" w:fill="FFFFCC"/>
                <w:lang w:eastAsia="ru-RU"/>
              </w:rPr>
              <w:t>Савлаева</w:t>
            </w:r>
            <w:proofErr w:type="spellEnd"/>
            <w:r w:rsidRPr="00417798">
              <w:rPr>
                <w:rFonts w:ascii="Times New Roman" w:eastAsia="Times New Roman" w:hAnsi="Times New Roman" w:cs="Times New Roman"/>
                <w:iCs/>
                <w:sz w:val="24"/>
                <w:szCs w:val="24"/>
                <w:shd w:val="clear" w:color="auto" w:fill="FFFFCC"/>
                <w:lang w:eastAsia="ru-RU"/>
              </w:rPr>
              <w:t xml:space="preserve"> З.Т.</w:t>
            </w: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tc>
      </w:tr>
      <w:tr w:rsidR="00026262" w:rsidRPr="00417798" w:rsidTr="008B6A88">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2</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iCs/>
                <w:sz w:val="24"/>
                <w:szCs w:val="24"/>
                <w:shd w:val="clear" w:color="auto" w:fill="FFFFCC"/>
                <w:lang w:eastAsia="ru-RU"/>
              </w:rPr>
              <w:t>Ноябрь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26262" w:rsidRPr="00417798" w:rsidRDefault="00026262" w:rsidP="00026262">
            <w:pPr>
              <w:widowControl w:val="0"/>
              <w:tabs>
                <w:tab w:val="left" w:pos="3937"/>
              </w:tabs>
              <w:suppressAutoHyphens/>
              <w:spacing w:before="4" w:after="0" w:line="240" w:lineRule="auto"/>
              <w:ind w:left="665" w:right="-41" w:hanging="664"/>
              <w:rPr>
                <w:rFonts w:ascii="Times New Roman" w:eastAsia="Times New Roman" w:hAnsi="Times New Roman" w:cs="Times New Roman"/>
                <w:bCs/>
                <w:sz w:val="24"/>
                <w:szCs w:val="24"/>
                <w:lang w:eastAsia="ru-RU"/>
              </w:rPr>
            </w:pP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bCs/>
                <w:sz w:val="24"/>
                <w:szCs w:val="24"/>
                <w:lang w:eastAsia="ru-RU"/>
              </w:rPr>
              <w:t>Соврем</w:t>
            </w:r>
            <w:r w:rsidRPr="00417798">
              <w:rPr>
                <w:rFonts w:ascii="Times New Roman" w:eastAsia="Times New Roman" w:hAnsi="Times New Roman" w:cs="Times New Roman"/>
                <w:bCs/>
                <w:spacing w:val="-1"/>
                <w:sz w:val="24"/>
                <w:szCs w:val="24"/>
                <w:lang w:eastAsia="ru-RU"/>
              </w:rPr>
              <w:t>е</w:t>
            </w:r>
            <w:r w:rsidRPr="00417798">
              <w:rPr>
                <w:rFonts w:ascii="Times New Roman" w:eastAsia="Times New Roman" w:hAnsi="Times New Roman" w:cs="Times New Roman"/>
                <w:bCs/>
                <w:sz w:val="24"/>
                <w:szCs w:val="24"/>
                <w:lang w:eastAsia="ru-RU"/>
              </w:rPr>
              <w:t>н</w:t>
            </w:r>
            <w:r w:rsidRPr="00417798">
              <w:rPr>
                <w:rFonts w:ascii="Times New Roman" w:eastAsia="Times New Roman" w:hAnsi="Times New Roman" w:cs="Times New Roman"/>
                <w:bCs/>
                <w:spacing w:val="1"/>
                <w:sz w:val="24"/>
                <w:szCs w:val="24"/>
                <w:lang w:eastAsia="ru-RU"/>
              </w:rPr>
              <w:t>н</w:t>
            </w:r>
            <w:r w:rsidRPr="00417798">
              <w:rPr>
                <w:rFonts w:ascii="Times New Roman" w:eastAsia="Times New Roman" w:hAnsi="Times New Roman" w:cs="Times New Roman"/>
                <w:bCs/>
                <w:sz w:val="24"/>
                <w:szCs w:val="24"/>
                <w:lang w:eastAsia="ru-RU"/>
              </w:rPr>
              <w:t>ый</w:t>
            </w:r>
            <w:r w:rsidRPr="00417798">
              <w:rPr>
                <w:rFonts w:ascii="Times New Roman" w:eastAsia="Times New Roman" w:hAnsi="Times New Roman" w:cs="Times New Roman"/>
                <w:bCs/>
                <w:spacing w:val="2"/>
                <w:sz w:val="24"/>
                <w:szCs w:val="24"/>
                <w:lang w:eastAsia="ru-RU"/>
              </w:rPr>
              <w:t xml:space="preserve"> </w:t>
            </w:r>
            <w:r w:rsidRPr="00417798">
              <w:rPr>
                <w:rFonts w:ascii="Times New Roman" w:eastAsia="Times New Roman" w:hAnsi="Times New Roman" w:cs="Times New Roman"/>
                <w:bCs/>
                <w:sz w:val="24"/>
                <w:szCs w:val="24"/>
                <w:lang w:eastAsia="ru-RU"/>
              </w:rPr>
              <w:t>у</w:t>
            </w:r>
            <w:r w:rsidRPr="00417798">
              <w:rPr>
                <w:rFonts w:ascii="Times New Roman" w:eastAsia="Times New Roman" w:hAnsi="Times New Roman" w:cs="Times New Roman"/>
                <w:bCs/>
                <w:w w:val="99"/>
                <w:sz w:val="24"/>
                <w:szCs w:val="24"/>
                <w:lang w:eastAsia="ru-RU"/>
              </w:rPr>
              <w:t>р</w:t>
            </w:r>
            <w:r w:rsidRPr="00417798">
              <w:rPr>
                <w:rFonts w:ascii="Times New Roman" w:eastAsia="Times New Roman" w:hAnsi="Times New Roman" w:cs="Times New Roman"/>
                <w:bCs/>
                <w:sz w:val="24"/>
                <w:szCs w:val="24"/>
                <w:lang w:eastAsia="ru-RU"/>
              </w:rPr>
              <w:t>ок</w:t>
            </w:r>
            <w:r w:rsidRPr="00417798">
              <w:rPr>
                <w:rFonts w:ascii="Times New Roman" w:eastAsia="Times New Roman" w:hAnsi="Times New Roman" w:cs="Times New Roman"/>
                <w:bCs/>
                <w:spacing w:val="2"/>
                <w:sz w:val="24"/>
                <w:szCs w:val="24"/>
                <w:lang w:eastAsia="ru-RU"/>
              </w:rPr>
              <w:t xml:space="preserve"> </w:t>
            </w:r>
            <w:r w:rsidRPr="00417798">
              <w:rPr>
                <w:rFonts w:ascii="Times New Roman" w:eastAsia="Times New Roman" w:hAnsi="Times New Roman" w:cs="Times New Roman"/>
                <w:bCs/>
                <w:spacing w:val="-1"/>
                <w:sz w:val="24"/>
                <w:szCs w:val="24"/>
                <w:lang w:eastAsia="ru-RU"/>
              </w:rPr>
              <w:t>к</w:t>
            </w:r>
            <w:r w:rsidRPr="00417798">
              <w:rPr>
                <w:rFonts w:ascii="Times New Roman" w:eastAsia="Times New Roman" w:hAnsi="Times New Roman" w:cs="Times New Roman"/>
                <w:bCs/>
                <w:sz w:val="24"/>
                <w:szCs w:val="24"/>
                <w:lang w:eastAsia="ru-RU"/>
              </w:rPr>
              <w:t>ак</w:t>
            </w: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bCs/>
                <w:sz w:val="24"/>
                <w:szCs w:val="24"/>
                <w:lang w:eastAsia="ru-RU"/>
              </w:rPr>
              <w:t>условие выхода</w:t>
            </w:r>
            <w:r w:rsidRPr="00417798">
              <w:rPr>
                <w:rFonts w:ascii="Times New Roman" w:eastAsia="Times New Roman" w:hAnsi="Times New Roman" w:cs="Times New Roman"/>
                <w:bCs/>
                <w:spacing w:val="1"/>
                <w:sz w:val="24"/>
                <w:szCs w:val="24"/>
                <w:lang w:eastAsia="ru-RU"/>
              </w:rPr>
              <w:t xml:space="preserve"> н</w:t>
            </w:r>
            <w:r w:rsidRPr="00417798">
              <w:rPr>
                <w:rFonts w:ascii="Times New Roman" w:eastAsia="Times New Roman" w:hAnsi="Times New Roman" w:cs="Times New Roman"/>
                <w:bCs/>
                <w:sz w:val="24"/>
                <w:szCs w:val="24"/>
                <w:lang w:eastAsia="ru-RU"/>
              </w:rPr>
              <w:t>а н</w:t>
            </w:r>
            <w:r w:rsidRPr="00417798">
              <w:rPr>
                <w:rFonts w:ascii="Times New Roman" w:eastAsia="Times New Roman" w:hAnsi="Times New Roman" w:cs="Times New Roman"/>
                <w:bCs/>
                <w:spacing w:val="-1"/>
                <w:sz w:val="24"/>
                <w:szCs w:val="24"/>
                <w:lang w:eastAsia="ru-RU"/>
              </w:rPr>
              <w:t>о</w:t>
            </w:r>
            <w:r w:rsidRPr="00417798">
              <w:rPr>
                <w:rFonts w:ascii="Times New Roman" w:eastAsia="Times New Roman" w:hAnsi="Times New Roman" w:cs="Times New Roman"/>
                <w:bCs/>
                <w:sz w:val="24"/>
                <w:szCs w:val="24"/>
                <w:lang w:eastAsia="ru-RU"/>
              </w:rPr>
              <w:t>вые образова</w:t>
            </w:r>
            <w:r w:rsidRPr="00417798">
              <w:rPr>
                <w:rFonts w:ascii="Times New Roman" w:eastAsia="Times New Roman" w:hAnsi="Times New Roman" w:cs="Times New Roman"/>
                <w:bCs/>
                <w:w w:val="99"/>
                <w:sz w:val="24"/>
                <w:szCs w:val="24"/>
                <w:lang w:eastAsia="ru-RU"/>
              </w:rPr>
              <w:t>т</w:t>
            </w:r>
            <w:r w:rsidRPr="00417798">
              <w:rPr>
                <w:rFonts w:ascii="Times New Roman" w:eastAsia="Times New Roman" w:hAnsi="Times New Roman" w:cs="Times New Roman"/>
                <w:bCs/>
                <w:sz w:val="24"/>
                <w:szCs w:val="24"/>
                <w:lang w:eastAsia="ru-RU"/>
              </w:rPr>
              <w:t>ельные резуль</w:t>
            </w:r>
            <w:r w:rsidRPr="00417798">
              <w:rPr>
                <w:rFonts w:ascii="Times New Roman" w:eastAsia="Times New Roman" w:hAnsi="Times New Roman" w:cs="Times New Roman"/>
                <w:bCs/>
                <w:w w:val="99"/>
                <w:sz w:val="24"/>
                <w:szCs w:val="24"/>
                <w:lang w:eastAsia="ru-RU"/>
              </w:rPr>
              <w:t>т</w:t>
            </w:r>
            <w:r w:rsidRPr="00417798">
              <w:rPr>
                <w:rFonts w:ascii="Times New Roman" w:eastAsia="Times New Roman" w:hAnsi="Times New Roman" w:cs="Times New Roman"/>
                <w:bCs/>
                <w:sz w:val="24"/>
                <w:szCs w:val="24"/>
                <w:lang w:eastAsia="ru-RU"/>
              </w:rPr>
              <w:t>а</w:t>
            </w:r>
            <w:r w:rsidRPr="00417798">
              <w:rPr>
                <w:rFonts w:ascii="Times New Roman" w:eastAsia="Times New Roman" w:hAnsi="Times New Roman" w:cs="Times New Roman"/>
                <w:bCs/>
                <w:w w:val="99"/>
                <w:sz w:val="24"/>
                <w:szCs w:val="24"/>
                <w:lang w:eastAsia="ru-RU"/>
              </w:rPr>
              <w:t>т</w:t>
            </w:r>
            <w:r w:rsidRPr="00417798">
              <w:rPr>
                <w:rFonts w:ascii="Times New Roman" w:eastAsia="Times New Roman" w:hAnsi="Times New Roman" w:cs="Times New Roman"/>
                <w:bCs/>
                <w:sz w:val="24"/>
                <w:szCs w:val="24"/>
                <w:lang w:eastAsia="ru-RU"/>
              </w:rPr>
              <w:t>ы в хо</w:t>
            </w:r>
            <w:r w:rsidRPr="00417798">
              <w:rPr>
                <w:rFonts w:ascii="Times New Roman" w:eastAsia="Times New Roman" w:hAnsi="Times New Roman" w:cs="Times New Roman"/>
                <w:bCs/>
                <w:spacing w:val="1"/>
                <w:sz w:val="24"/>
                <w:szCs w:val="24"/>
                <w:lang w:eastAsia="ru-RU"/>
              </w:rPr>
              <w:t>д</w:t>
            </w:r>
            <w:r w:rsidRPr="00417798">
              <w:rPr>
                <w:rFonts w:ascii="Times New Roman" w:eastAsia="Times New Roman" w:hAnsi="Times New Roman" w:cs="Times New Roman"/>
                <w:bCs/>
                <w:sz w:val="24"/>
                <w:szCs w:val="24"/>
                <w:lang w:eastAsia="ru-RU"/>
              </w:rPr>
              <w:t>е реализа</w:t>
            </w:r>
            <w:r w:rsidRPr="00417798">
              <w:rPr>
                <w:rFonts w:ascii="Times New Roman" w:eastAsia="Times New Roman" w:hAnsi="Times New Roman" w:cs="Times New Roman"/>
                <w:bCs/>
                <w:spacing w:val="1"/>
                <w:sz w:val="24"/>
                <w:szCs w:val="24"/>
                <w:lang w:eastAsia="ru-RU"/>
              </w:rPr>
              <w:t>ц</w:t>
            </w:r>
            <w:r w:rsidRPr="00417798">
              <w:rPr>
                <w:rFonts w:ascii="Times New Roman" w:eastAsia="Times New Roman" w:hAnsi="Times New Roman" w:cs="Times New Roman"/>
                <w:bCs/>
                <w:sz w:val="24"/>
                <w:szCs w:val="24"/>
                <w:lang w:eastAsia="ru-RU"/>
              </w:rPr>
              <w:t>ии</w:t>
            </w:r>
            <w:r w:rsidRPr="00417798">
              <w:rPr>
                <w:rFonts w:ascii="Times New Roman" w:eastAsia="Times New Roman" w:hAnsi="Times New Roman" w:cs="Times New Roman"/>
                <w:bCs/>
                <w:spacing w:val="3"/>
                <w:sz w:val="24"/>
                <w:szCs w:val="24"/>
                <w:lang w:eastAsia="ru-RU"/>
              </w:rPr>
              <w:t xml:space="preserve"> </w:t>
            </w:r>
            <w:r w:rsidRPr="00417798">
              <w:rPr>
                <w:rFonts w:ascii="Times New Roman" w:eastAsia="Times New Roman" w:hAnsi="Times New Roman" w:cs="Times New Roman"/>
                <w:bCs/>
                <w:sz w:val="24"/>
                <w:szCs w:val="24"/>
                <w:lang w:eastAsia="ru-RU"/>
              </w:rPr>
              <w:t>с</w:t>
            </w:r>
            <w:r w:rsidRPr="00417798">
              <w:rPr>
                <w:rFonts w:ascii="Times New Roman" w:eastAsia="Times New Roman" w:hAnsi="Times New Roman" w:cs="Times New Roman"/>
                <w:bCs/>
                <w:w w:val="99"/>
                <w:sz w:val="24"/>
                <w:szCs w:val="24"/>
                <w:lang w:eastAsia="ru-RU"/>
              </w:rPr>
              <w:t>т</w:t>
            </w:r>
            <w:r w:rsidRPr="00417798">
              <w:rPr>
                <w:rFonts w:ascii="Times New Roman" w:eastAsia="Times New Roman" w:hAnsi="Times New Roman" w:cs="Times New Roman"/>
                <w:bCs/>
                <w:sz w:val="24"/>
                <w:szCs w:val="24"/>
                <w:lang w:eastAsia="ru-RU"/>
              </w:rPr>
              <w:t>анд</w:t>
            </w:r>
            <w:r w:rsidRPr="00417798">
              <w:rPr>
                <w:rFonts w:ascii="Times New Roman" w:eastAsia="Times New Roman" w:hAnsi="Times New Roman" w:cs="Times New Roman"/>
                <w:bCs/>
                <w:spacing w:val="-1"/>
                <w:sz w:val="24"/>
                <w:szCs w:val="24"/>
                <w:lang w:eastAsia="ru-RU"/>
              </w:rPr>
              <w:t>а</w:t>
            </w:r>
            <w:r w:rsidRPr="00417798">
              <w:rPr>
                <w:rFonts w:ascii="Times New Roman" w:eastAsia="Times New Roman" w:hAnsi="Times New Roman" w:cs="Times New Roman"/>
                <w:bCs/>
                <w:sz w:val="24"/>
                <w:szCs w:val="24"/>
                <w:lang w:eastAsia="ru-RU"/>
              </w:rPr>
              <w:t>р</w:t>
            </w:r>
            <w:r w:rsidRPr="00417798">
              <w:rPr>
                <w:rFonts w:ascii="Times New Roman" w:eastAsia="Times New Roman" w:hAnsi="Times New Roman" w:cs="Times New Roman"/>
                <w:bCs/>
                <w:w w:val="99"/>
                <w:sz w:val="24"/>
                <w:szCs w:val="24"/>
                <w:lang w:eastAsia="ru-RU"/>
              </w:rPr>
              <w:t>т</w:t>
            </w:r>
            <w:r w:rsidRPr="00417798">
              <w:rPr>
                <w:rFonts w:ascii="Times New Roman" w:eastAsia="Times New Roman" w:hAnsi="Times New Roman" w:cs="Times New Roman"/>
                <w:bCs/>
                <w:spacing w:val="-2"/>
                <w:sz w:val="24"/>
                <w:szCs w:val="24"/>
                <w:lang w:eastAsia="ru-RU"/>
              </w:rPr>
              <w:t>о</w:t>
            </w:r>
            <w:r w:rsidRPr="00417798">
              <w:rPr>
                <w:rFonts w:ascii="Times New Roman" w:eastAsia="Times New Roman" w:hAnsi="Times New Roman" w:cs="Times New Roman"/>
                <w:bCs/>
                <w:sz w:val="24"/>
                <w:szCs w:val="24"/>
                <w:lang w:eastAsia="ru-RU"/>
              </w:rPr>
              <w:t>в третье</w:t>
            </w:r>
            <w:r w:rsidRPr="00417798">
              <w:rPr>
                <w:rFonts w:ascii="Times New Roman" w:eastAsia="Times New Roman" w:hAnsi="Times New Roman" w:cs="Times New Roman"/>
                <w:bCs/>
                <w:spacing w:val="-1"/>
                <w:w w:val="99"/>
                <w:sz w:val="24"/>
                <w:szCs w:val="24"/>
                <w:lang w:eastAsia="ru-RU"/>
              </w:rPr>
              <w:t>г</w:t>
            </w:r>
            <w:r w:rsidRPr="00417798">
              <w:rPr>
                <w:rFonts w:ascii="Times New Roman" w:eastAsia="Times New Roman" w:hAnsi="Times New Roman" w:cs="Times New Roman"/>
                <w:bCs/>
                <w:sz w:val="24"/>
                <w:szCs w:val="24"/>
                <w:lang w:eastAsia="ru-RU"/>
              </w:rPr>
              <w:t>о</w:t>
            </w:r>
            <w:r w:rsidRPr="00417798">
              <w:rPr>
                <w:rFonts w:ascii="Times New Roman" w:eastAsia="Times New Roman" w:hAnsi="Times New Roman" w:cs="Times New Roman"/>
                <w:bCs/>
                <w:spacing w:val="59"/>
                <w:sz w:val="24"/>
                <w:szCs w:val="24"/>
                <w:lang w:eastAsia="ru-RU"/>
              </w:rPr>
              <w:t xml:space="preserve"> </w:t>
            </w:r>
            <w:r w:rsidRPr="00417798">
              <w:rPr>
                <w:rFonts w:ascii="Times New Roman" w:eastAsia="Times New Roman" w:hAnsi="Times New Roman" w:cs="Times New Roman"/>
                <w:bCs/>
                <w:spacing w:val="1"/>
                <w:sz w:val="24"/>
                <w:szCs w:val="24"/>
                <w:lang w:eastAsia="ru-RU"/>
              </w:rPr>
              <w:t>п</w:t>
            </w:r>
            <w:r w:rsidRPr="00417798">
              <w:rPr>
                <w:rFonts w:ascii="Times New Roman" w:eastAsia="Times New Roman" w:hAnsi="Times New Roman" w:cs="Times New Roman"/>
                <w:bCs/>
                <w:sz w:val="24"/>
                <w:szCs w:val="24"/>
                <w:lang w:eastAsia="ru-RU"/>
              </w:rPr>
              <w:t>околен</w:t>
            </w:r>
            <w:r w:rsidRPr="00417798">
              <w:rPr>
                <w:rFonts w:ascii="Times New Roman" w:eastAsia="Times New Roman" w:hAnsi="Times New Roman" w:cs="Times New Roman"/>
                <w:bCs/>
                <w:spacing w:val="1"/>
                <w:sz w:val="24"/>
                <w:szCs w:val="24"/>
                <w:lang w:eastAsia="ru-RU"/>
              </w:rPr>
              <w:t>и</w:t>
            </w:r>
            <w:r w:rsidRPr="00417798">
              <w:rPr>
                <w:rFonts w:ascii="Times New Roman" w:eastAsia="Times New Roman" w:hAnsi="Times New Roman" w:cs="Times New Roman"/>
                <w:bCs/>
                <w:sz w:val="24"/>
                <w:szCs w:val="24"/>
                <w:lang w:eastAsia="ru-RU"/>
              </w:rPr>
              <w:t>я</w:t>
            </w:r>
            <w:r w:rsidRPr="00417798">
              <w:rPr>
                <w:rFonts w:ascii="Times New Roman" w:eastAsia="Times New Roman" w:hAnsi="Times New Roman" w:cs="Times New Roman"/>
                <w:sz w:val="24"/>
                <w:szCs w:val="24"/>
                <w:lang w:eastAsia="ru-RU"/>
              </w:rPr>
              <w:t>».</w:t>
            </w: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p>
          <w:p w:rsidR="00026262" w:rsidRPr="00417798" w:rsidRDefault="00026262" w:rsidP="00026262">
            <w:pPr>
              <w:shd w:val="clear" w:color="auto" w:fill="FFFFFF"/>
              <w:spacing w:after="300" w:line="240" w:lineRule="auto"/>
              <w:outlineLvl w:val="0"/>
              <w:rPr>
                <w:rFonts w:ascii="Times New Roman" w:eastAsia="Times New Roman" w:hAnsi="Times New Roman" w:cs="Times New Roman"/>
                <w:sz w:val="24"/>
                <w:szCs w:val="24"/>
                <w:lang w:eastAsia="ru-RU"/>
              </w:rPr>
            </w:pP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26262" w:rsidRPr="00417798" w:rsidRDefault="00026262" w:rsidP="0081748A">
            <w:pPr>
              <w:numPr>
                <w:ilvl w:val="0"/>
                <w:numId w:val="34"/>
              </w:numPr>
              <w:suppressAutoHyphens/>
              <w:spacing w:after="160" w:line="255" w:lineRule="atLeast"/>
              <w:ind w:left="0"/>
              <w:rPr>
                <w:rFonts w:ascii="Times New Roman" w:eastAsia="Times New Roman" w:hAnsi="Times New Roman" w:cs="Times New Roman"/>
                <w:sz w:val="24"/>
                <w:szCs w:val="24"/>
                <w:lang w:eastAsia="ru-RU"/>
              </w:rPr>
            </w:pP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26262" w:rsidRPr="00417798" w:rsidRDefault="00026262" w:rsidP="00026262">
            <w:pPr>
              <w:spacing w:after="150" w:line="255" w:lineRule="atLeast"/>
              <w:rPr>
                <w:rFonts w:ascii="Times New Roman" w:eastAsia="Times New Roman" w:hAnsi="Times New Roman" w:cs="Times New Roman"/>
                <w:i/>
                <w:iCs/>
                <w:sz w:val="24"/>
                <w:szCs w:val="24"/>
                <w:shd w:val="clear" w:color="auto" w:fill="FFFFCC"/>
                <w:lang w:eastAsia="ru-RU"/>
              </w:rPr>
            </w:pPr>
            <w:r w:rsidRPr="00417798">
              <w:rPr>
                <w:rFonts w:ascii="Times New Roman" w:eastAsia="Times New Roman" w:hAnsi="Times New Roman" w:cs="Times New Roman"/>
                <w:sz w:val="24"/>
                <w:szCs w:val="24"/>
                <w:lang w:eastAsia="ru-RU"/>
              </w:rPr>
              <w:t xml:space="preserve">Заместитель директора по УВР Царукаева Ф.Ю. </w:t>
            </w:r>
            <w:r w:rsidRPr="00417798">
              <w:rPr>
                <w:rFonts w:ascii="Times New Roman" w:eastAsia="Times New Roman" w:hAnsi="Times New Roman" w:cs="Times New Roman"/>
                <w:i/>
                <w:iCs/>
                <w:sz w:val="24"/>
                <w:szCs w:val="24"/>
                <w:shd w:val="clear" w:color="auto" w:fill="FFFFCC"/>
                <w:lang w:eastAsia="ru-RU"/>
              </w:rPr>
              <w:t xml:space="preserve">  </w:t>
            </w: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Руководитель</w:t>
            </w: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xml:space="preserve"> ШМО учителей-филологов </w:t>
            </w:r>
            <w:proofErr w:type="spellStart"/>
            <w:r w:rsidRPr="00417798">
              <w:rPr>
                <w:rFonts w:ascii="Times New Roman" w:eastAsia="Times New Roman" w:hAnsi="Times New Roman" w:cs="Times New Roman"/>
                <w:sz w:val="24"/>
                <w:szCs w:val="24"/>
                <w:lang w:eastAsia="ru-RU"/>
              </w:rPr>
              <w:t>Чельдиева</w:t>
            </w:r>
            <w:proofErr w:type="spellEnd"/>
            <w:r w:rsidRPr="00417798">
              <w:rPr>
                <w:rFonts w:ascii="Times New Roman" w:eastAsia="Times New Roman" w:hAnsi="Times New Roman" w:cs="Times New Roman"/>
                <w:sz w:val="24"/>
                <w:szCs w:val="24"/>
                <w:lang w:eastAsia="ru-RU"/>
              </w:rPr>
              <w:t xml:space="preserve"> М.К.</w:t>
            </w: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lastRenderedPageBreak/>
              <w:t>Руководитель</w:t>
            </w:r>
          </w:p>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xml:space="preserve"> ШМО учителей начальных классов </w:t>
            </w:r>
            <w:proofErr w:type="spellStart"/>
            <w:r w:rsidRPr="00417798">
              <w:rPr>
                <w:rFonts w:ascii="Times New Roman" w:eastAsia="Times New Roman" w:hAnsi="Times New Roman" w:cs="Times New Roman"/>
                <w:sz w:val="24"/>
                <w:szCs w:val="24"/>
                <w:lang w:eastAsia="ru-RU"/>
              </w:rPr>
              <w:t>Гогичаева</w:t>
            </w:r>
            <w:proofErr w:type="spellEnd"/>
            <w:r w:rsidRPr="00417798">
              <w:rPr>
                <w:rFonts w:ascii="Times New Roman" w:eastAsia="Times New Roman" w:hAnsi="Times New Roman" w:cs="Times New Roman"/>
                <w:sz w:val="24"/>
                <w:szCs w:val="24"/>
                <w:lang w:eastAsia="ru-RU"/>
              </w:rPr>
              <w:t xml:space="preserve"> М.К.</w:t>
            </w:r>
          </w:p>
        </w:tc>
      </w:tr>
      <w:tr w:rsidR="00026262" w:rsidRPr="00417798" w:rsidTr="008B6A88">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lastRenderedPageBreak/>
              <w:t>3</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iCs/>
                <w:sz w:val="24"/>
                <w:szCs w:val="24"/>
                <w:shd w:val="clear" w:color="auto" w:fill="FFFFCC"/>
                <w:lang w:eastAsia="ru-RU"/>
              </w:rPr>
              <w:t>Январь </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hd w:val="clear" w:color="auto" w:fill="FFFFFF"/>
              <w:spacing w:after="300" w:line="240" w:lineRule="auto"/>
              <w:outlineLvl w:val="0"/>
              <w:rPr>
                <w:rFonts w:ascii="Times New Roman" w:eastAsia="Times New Roman" w:hAnsi="Times New Roman" w:cs="Times New Roman"/>
                <w:b/>
                <w:bCs/>
                <w:color w:val="000000"/>
                <w:kern w:val="36"/>
                <w:sz w:val="24"/>
                <w:szCs w:val="24"/>
                <w:lang w:eastAsia="ru-RU"/>
              </w:rPr>
            </w:pPr>
            <w:r w:rsidRPr="00417798">
              <w:rPr>
                <w:rFonts w:ascii="Times New Roman" w:eastAsia="Times New Roman" w:hAnsi="Times New Roman" w:cs="Times New Roman"/>
                <w:color w:val="000000"/>
                <w:sz w:val="24"/>
                <w:szCs w:val="24"/>
                <w:lang w:eastAsia="ru-RU"/>
              </w:rPr>
              <w:t>«</w:t>
            </w:r>
            <w:proofErr w:type="gramStart"/>
            <w:r w:rsidRPr="00417798">
              <w:rPr>
                <w:rFonts w:ascii="Times New Roman" w:eastAsia="Times New Roman" w:hAnsi="Times New Roman" w:cs="Times New Roman"/>
                <w:bCs/>
                <w:color w:val="000000"/>
                <w:kern w:val="36"/>
                <w:sz w:val="24"/>
                <w:szCs w:val="24"/>
                <w:lang w:eastAsia="ru-RU"/>
              </w:rPr>
              <w:t>Обновленный</w:t>
            </w:r>
            <w:proofErr w:type="gramEnd"/>
            <w:r w:rsidRPr="00417798">
              <w:rPr>
                <w:rFonts w:ascii="Times New Roman" w:eastAsia="Times New Roman" w:hAnsi="Times New Roman" w:cs="Times New Roman"/>
                <w:bCs/>
                <w:color w:val="000000"/>
                <w:kern w:val="36"/>
                <w:sz w:val="24"/>
                <w:szCs w:val="24"/>
                <w:lang w:eastAsia="ru-RU"/>
              </w:rPr>
              <w:t xml:space="preserve"> ФГОС начального и основного общего образования».</w:t>
            </w: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26262" w:rsidRPr="00417798" w:rsidRDefault="00026262" w:rsidP="0081748A">
            <w:pPr>
              <w:numPr>
                <w:ilvl w:val="0"/>
                <w:numId w:val="29"/>
              </w:numPr>
              <w:suppressAutoHyphens/>
              <w:spacing w:after="0" w:line="255" w:lineRule="atLeast"/>
              <w:ind w:left="0"/>
              <w:rPr>
                <w:rFonts w:ascii="Times New Roman" w:eastAsia="Times New Roman" w:hAnsi="Times New Roman" w:cs="Times New Roman"/>
                <w:sz w:val="24"/>
                <w:szCs w:val="24"/>
                <w:lang w:eastAsia="ru-RU"/>
              </w:rPr>
            </w:pP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Заместитель директора по УВР  </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Царукаева Ф.Ю.</w:t>
            </w: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p>
          <w:p w:rsidR="00026262" w:rsidRPr="00417798" w:rsidRDefault="00026262" w:rsidP="00026262">
            <w:pPr>
              <w:widowControl w:val="0"/>
              <w:spacing w:after="0" w:line="240" w:lineRule="auto"/>
              <w:ind w:right="-2"/>
              <w:rPr>
                <w:rFonts w:ascii="Times New Roman" w:eastAsia="Times New Roman" w:hAnsi="Times New Roman" w:cs="Times New Roman"/>
                <w:sz w:val="24"/>
                <w:szCs w:val="24"/>
                <w:lang w:eastAsia="ru-RU"/>
              </w:rPr>
            </w:pPr>
          </w:p>
        </w:tc>
      </w:tr>
      <w:tr w:rsidR="00026262" w:rsidRPr="00417798" w:rsidTr="008B6A88">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4</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iCs/>
                <w:sz w:val="24"/>
                <w:szCs w:val="24"/>
                <w:shd w:val="clear" w:color="auto" w:fill="FFFFCC"/>
                <w:lang w:eastAsia="ru-RU"/>
              </w:rPr>
              <w:t>Март</w:t>
            </w: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xml:space="preserve">Внеурочная деятельность в МБОУ СОШ с. </w:t>
            </w:r>
            <w:proofErr w:type="spellStart"/>
            <w:r w:rsidRPr="00417798">
              <w:rPr>
                <w:rFonts w:ascii="Times New Roman" w:eastAsia="Times New Roman" w:hAnsi="Times New Roman" w:cs="Times New Roman"/>
                <w:sz w:val="24"/>
                <w:szCs w:val="24"/>
                <w:lang w:eastAsia="ru-RU"/>
              </w:rPr>
              <w:t>Црау</w:t>
            </w:r>
            <w:proofErr w:type="spellEnd"/>
            <w:r w:rsidRPr="00417798">
              <w:rPr>
                <w:rFonts w:ascii="Times New Roman" w:eastAsia="Times New Roman" w:hAnsi="Times New Roman" w:cs="Times New Roman"/>
                <w:sz w:val="24"/>
                <w:szCs w:val="24"/>
                <w:lang w:eastAsia="ru-RU"/>
              </w:rPr>
              <w:t>:</w:t>
            </w:r>
          </w:p>
          <w:p w:rsidR="00026262" w:rsidRPr="00417798" w:rsidRDefault="00026262" w:rsidP="0081748A">
            <w:pPr>
              <w:numPr>
                <w:ilvl w:val="0"/>
                <w:numId w:val="35"/>
              </w:numPr>
              <w:suppressAutoHyphens/>
              <w:spacing w:after="0" w:line="255" w:lineRule="atLeast"/>
              <w:contextualSpacing/>
              <w:rPr>
                <w:rFonts w:ascii="Times New Roman" w:eastAsia="Calibri" w:hAnsi="Times New Roman" w:cs="Times New Roman"/>
                <w:lang w:eastAsia="ru-RU"/>
              </w:rPr>
            </w:pPr>
            <w:r w:rsidRPr="00417798">
              <w:rPr>
                <w:rFonts w:ascii="Times New Roman" w:eastAsia="Calibri" w:hAnsi="Times New Roman" w:cs="Times New Roman"/>
                <w:lang w:eastAsia="ru-RU"/>
              </w:rPr>
              <w:t xml:space="preserve">Работа со </w:t>
            </w:r>
            <w:proofErr w:type="gramStart"/>
            <w:r w:rsidRPr="00417798">
              <w:rPr>
                <w:rFonts w:ascii="Times New Roman" w:eastAsia="Calibri" w:hAnsi="Times New Roman" w:cs="Times New Roman"/>
                <w:lang w:eastAsia="ru-RU"/>
              </w:rPr>
              <w:t>слабыми</w:t>
            </w:r>
            <w:proofErr w:type="gramEnd"/>
          </w:p>
          <w:p w:rsidR="00026262" w:rsidRPr="00417798" w:rsidRDefault="00026262" w:rsidP="0081748A">
            <w:pPr>
              <w:numPr>
                <w:ilvl w:val="0"/>
                <w:numId w:val="35"/>
              </w:numPr>
              <w:suppressAutoHyphens/>
              <w:spacing w:after="0" w:line="255" w:lineRule="atLeast"/>
              <w:contextualSpacing/>
              <w:rPr>
                <w:rFonts w:ascii="Times New Roman" w:eastAsia="Calibri" w:hAnsi="Times New Roman" w:cs="Times New Roman"/>
                <w:lang w:eastAsia="ru-RU"/>
              </w:rPr>
            </w:pPr>
            <w:r w:rsidRPr="00417798">
              <w:rPr>
                <w:rFonts w:ascii="Times New Roman" w:eastAsia="Calibri" w:hAnsi="Times New Roman" w:cs="Times New Roman"/>
                <w:lang w:eastAsia="ru-RU"/>
              </w:rPr>
              <w:t>Подготовка к ГИА</w:t>
            </w:r>
          </w:p>
          <w:p w:rsidR="00026262" w:rsidRPr="00417798" w:rsidRDefault="00026262" w:rsidP="0081748A">
            <w:pPr>
              <w:numPr>
                <w:ilvl w:val="0"/>
                <w:numId w:val="35"/>
              </w:numPr>
              <w:suppressAutoHyphens/>
              <w:spacing w:after="0" w:line="255" w:lineRule="atLeast"/>
              <w:contextualSpacing/>
              <w:rPr>
                <w:rFonts w:ascii="Times New Roman" w:eastAsia="Calibri" w:hAnsi="Times New Roman" w:cs="Times New Roman"/>
                <w:lang w:eastAsia="ru-RU"/>
              </w:rPr>
            </w:pPr>
            <w:r w:rsidRPr="00417798">
              <w:rPr>
                <w:rFonts w:ascii="Times New Roman" w:eastAsia="Calibri" w:hAnsi="Times New Roman" w:cs="Times New Roman"/>
                <w:lang w:eastAsia="ru-RU"/>
              </w:rPr>
              <w:t>Функциональная грамотность в основной школе</w:t>
            </w:r>
          </w:p>
          <w:p w:rsidR="00026262" w:rsidRPr="00417798" w:rsidRDefault="00026262" w:rsidP="00026262">
            <w:pPr>
              <w:suppressAutoHyphens/>
              <w:spacing w:after="0" w:line="255" w:lineRule="atLeast"/>
              <w:rPr>
                <w:rFonts w:ascii="Times New Roman" w:eastAsia="Times New Roman" w:hAnsi="Times New Roman" w:cs="Times New Roman"/>
                <w:color w:val="1C2E3D"/>
                <w:sz w:val="24"/>
                <w:szCs w:val="24"/>
                <w:lang w:eastAsia="ru-RU"/>
              </w:rPr>
            </w:pPr>
          </w:p>
          <w:p w:rsidR="00026262" w:rsidRPr="00417798" w:rsidRDefault="00026262" w:rsidP="00026262">
            <w:pPr>
              <w:suppressAutoHyphens/>
              <w:spacing w:after="0" w:line="255" w:lineRule="atLeast"/>
              <w:rPr>
                <w:rFonts w:ascii="Times New Roman" w:eastAsia="Times New Roman" w:hAnsi="Times New Roman" w:cs="Times New Roman"/>
                <w:color w:val="1C2E3D"/>
                <w:sz w:val="24"/>
                <w:szCs w:val="24"/>
                <w:lang w:eastAsia="ru-RU"/>
              </w:rPr>
            </w:pP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026262" w:rsidRPr="00417798" w:rsidRDefault="00026262" w:rsidP="00026262">
            <w:pPr>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Обобщение и распространение результатов профессиональной деятельности педагогов</w:t>
            </w: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xml:space="preserve">Директор школы  </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proofErr w:type="spellStart"/>
            <w:r w:rsidRPr="00417798">
              <w:rPr>
                <w:rFonts w:ascii="Times New Roman" w:eastAsia="Times New Roman" w:hAnsi="Times New Roman" w:cs="Times New Roman"/>
                <w:sz w:val="24"/>
                <w:szCs w:val="24"/>
                <w:lang w:eastAsia="ru-RU"/>
              </w:rPr>
              <w:t>Коциева</w:t>
            </w:r>
            <w:proofErr w:type="spellEnd"/>
            <w:r w:rsidRPr="00417798">
              <w:rPr>
                <w:rFonts w:ascii="Times New Roman" w:eastAsia="Times New Roman" w:hAnsi="Times New Roman" w:cs="Times New Roman"/>
                <w:sz w:val="24"/>
                <w:szCs w:val="24"/>
                <w:lang w:eastAsia="ru-RU"/>
              </w:rPr>
              <w:t xml:space="preserve"> Ж.В.</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xml:space="preserve">Заместитель директора по УВР  </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Царукаева Ф.Ю.</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Заместитель директора по ВР </w:t>
            </w:r>
            <w:proofErr w:type="spellStart"/>
            <w:r w:rsidRPr="00417798">
              <w:rPr>
                <w:rFonts w:ascii="Times New Roman" w:eastAsia="Times New Roman" w:hAnsi="Times New Roman" w:cs="Times New Roman"/>
                <w:sz w:val="24"/>
                <w:szCs w:val="24"/>
                <w:lang w:eastAsia="ru-RU"/>
              </w:rPr>
              <w:t>Савлаева</w:t>
            </w:r>
            <w:proofErr w:type="spellEnd"/>
            <w:r w:rsidRPr="00417798">
              <w:rPr>
                <w:rFonts w:ascii="Times New Roman" w:eastAsia="Times New Roman" w:hAnsi="Times New Roman" w:cs="Times New Roman"/>
                <w:sz w:val="24"/>
                <w:szCs w:val="24"/>
                <w:lang w:eastAsia="ru-RU"/>
              </w:rPr>
              <w:t xml:space="preserve"> З.Т.</w:t>
            </w: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Учителя-предметники</w:t>
            </w: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w:t>
            </w: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w:t>
            </w:r>
          </w:p>
        </w:tc>
      </w:tr>
      <w:tr w:rsidR="00026262" w:rsidRPr="00417798" w:rsidTr="008B6A88">
        <w:trPr>
          <w:trHeight w:val="1192"/>
        </w:trPr>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5</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iCs/>
                <w:sz w:val="24"/>
                <w:szCs w:val="24"/>
                <w:shd w:val="clear" w:color="auto" w:fill="FFFFCC"/>
                <w:lang w:eastAsia="ru-RU"/>
              </w:rPr>
              <w:t>Май</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«О допуске к ГИА»</w:t>
            </w: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F3780E" w:rsidP="0081748A">
            <w:pPr>
              <w:numPr>
                <w:ilvl w:val="0"/>
                <w:numId w:val="30"/>
              </w:numPr>
              <w:suppressAutoHyphens/>
              <w:spacing w:after="0" w:line="255" w:lineRule="atLeast"/>
              <w:ind w:left="0"/>
              <w:rPr>
                <w:rFonts w:ascii="Times New Roman" w:eastAsia="Times New Roman" w:hAnsi="Times New Roman" w:cs="Times New Roman"/>
                <w:sz w:val="24"/>
                <w:szCs w:val="24"/>
                <w:lang w:eastAsia="ru-RU"/>
              </w:rPr>
            </w:pPr>
            <w:hyperlink r:id="rId20" w:anchor="/document/16/39802/" w:history="1">
              <w:r w:rsidR="00026262" w:rsidRPr="00417798">
                <w:rPr>
                  <w:rFonts w:ascii="Times New Roman" w:eastAsia="Times New Roman" w:hAnsi="Times New Roman" w:cs="Times New Roman"/>
                  <w:sz w:val="24"/>
                  <w:szCs w:val="24"/>
                  <w:lang w:eastAsia="ru-RU"/>
                </w:rPr>
                <w:t>Допуск учащихся 9-х и 11-х классов к ГИА</w:t>
              </w:r>
            </w:hyperlink>
            <w:r w:rsidR="00026262" w:rsidRPr="00417798">
              <w:rPr>
                <w:rFonts w:ascii="Times New Roman" w:eastAsia="Times New Roman" w:hAnsi="Times New Roman" w:cs="Times New Roman"/>
                <w:sz w:val="24"/>
                <w:szCs w:val="24"/>
                <w:lang w:eastAsia="ru-RU"/>
              </w:rPr>
              <w:t>.</w:t>
            </w:r>
          </w:p>
          <w:p w:rsidR="00026262" w:rsidRPr="00417798" w:rsidRDefault="00026262" w:rsidP="0081748A">
            <w:pPr>
              <w:numPr>
                <w:ilvl w:val="0"/>
                <w:numId w:val="30"/>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Условия проведения ГИА в 2023 году.</w:t>
            </w: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Заместитель директора по УВР </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Царукаева Ф.Ю.</w:t>
            </w:r>
          </w:p>
        </w:tc>
      </w:tr>
      <w:tr w:rsidR="00026262" w:rsidRPr="00417798" w:rsidTr="008B6A88">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6</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iCs/>
                <w:sz w:val="24"/>
                <w:szCs w:val="24"/>
                <w:shd w:val="clear" w:color="auto" w:fill="FFFFCC"/>
                <w:lang w:eastAsia="ru-RU"/>
              </w:rPr>
              <w:t>Май</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«О переводе обучающихся 1–8-х и 10-х классов»</w:t>
            </w: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81748A">
            <w:pPr>
              <w:numPr>
                <w:ilvl w:val="0"/>
                <w:numId w:val="31"/>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Анализ результатов ВПР.</w:t>
            </w:r>
          </w:p>
          <w:p w:rsidR="00026262" w:rsidRPr="00417798" w:rsidRDefault="00026262" w:rsidP="0081748A">
            <w:pPr>
              <w:numPr>
                <w:ilvl w:val="0"/>
                <w:numId w:val="31"/>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Итоги промежуточной аттестации. </w:t>
            </w:r>
          </w:p>
          <w:p w:rsidR="00026262" w:rsidRPr="00417798" w:rsidRDefault="00F3780E" w:rsidP="0081748A">
            <w:pPr>
              <w:numPr>
                <w:ilvl w:val="0"/>
                <w:numId w:val="31"/>
              </w:numPr>
              <w:suppressAutoHyphens/>
              <w:spacing w:after="0" w:line="255" w:lineRule="atLeast"/>
              <w:ind w:left="0"/>
              <w:rPr>
                <w:rFonts w:ascii="Times New Roman" w:eastAsia="Times New Roman" w:hAnsi="Times New Roman" w:cs="Times New Roman"/>
                <w:sz w:val="24"/>
                <w:szCs w:val="24"/>
                <w:lang w:eastAsia="ru-RU"/>
              </w:rPr>
            </w:pPr>
            <w:hyperlink r:id="rId21" w:anchor="/document/118/73880/" w:history="1">
              <w:r w:rsidR="00026262" w:rsidRPr="00417798">
                <w:rPr>
                  <w:rFonts w:ascii="Times New Roman" w:eastAsia="Times New Roman" w:hAnsi="Times New Roman" w:cs="Times New Roman"/>
                  <w:sz w:val="24"/>
                  <w:szCs w:val="24"/>
                  <w:lang w:eastAsia="ru-RU"/>
                </w:rPr>
                <w:t>Перевод обучающихся 1–8-х и 10-х классов в следующий класс</w:t>
              </w:r>
            </w:hyperlink>
            <w:r w:rsidR="00026262" w:rsidRPr="00417798">
              <w:rPr>
                <w:rFonts w:ascii="Times New Roman" w:eastAsia="Times New Roman" w:hAnsi="Times New Roman" w:cs="Times New Roman"/>
                <w:sz w:val="24"/>
                <w:szCs w:val="24"/>
                <w:lang w:eastAsia="ru-RU"/>
              </w:rPr>
              <w:t>.</w:t>
            </w: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Заместитель директора по УВР</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Царукаева Ф.Ю.</w:t>
            </w:r>
          </w:p>
        </w:tc>
      </w:tr>
      <w:tr w:rsidR="00026262" w:rsidRPr="00417798" w:rsidTr="008B6A88">
        <w:tc>
          <w:tcPr>
            <w:tcW w:w="46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7</w:t>
            </w:r>
          </w:p>
        </w:tc>
        <w:tc>
          <w:tcPr>
            <w:tcW w:w="94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iCs/>
                <w:sz w:val="24"/>
                <w:szCs w:val="24"/>
                <w:shd w:val="clear" w:color="auto" w:fill="FFFFCC"/>
                <w:lang w:eastAsia="ru-RU"/>
              </w:rPr>
              <w:t>Июнь</w:t>
            </w:r>
          </w:p>
        </w:tc>
        <w:tc>
          <w:tcPr>
            <w:tcW w:w="31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«Итоги образовательной деятельности  в 20</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23</w:t>
            </w:r>
            <w:r w:rsidRPr="00417798">
              <w:rPr>
                <w:rFonts w:ascii="Times New Roman" w:eastAsia="Times New Roman" w:hAnsi="Times New Roman" w:cs="Times New Roman"/>
                <w:sz w:val="24"/>
                <w:szCs w:val="24"/>
                <w:lang w:eastAsia="ru-RU"/>
              </w:rPr>
              <w:t> учебном году»</w:t>
            </w:r>
          </w:p>
        </w:tc>
        <w:tc>
          <w:tcPr>
            <w:tcW w:w="30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81748A">
            <w:pPr>
              <w:numPr>
                <w:ilvl w:val="0"/>
                <w:numId w:val="32"/>
              </w:numPr>
              <w:suppressAutoHyphens/>
              <w:spacing w:after="0" w:line="255" w:lineRule="atLeast"/>
              <w:ind w:left="27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Реализация ООП в 20</w:t>
            </w:r>
            <w:r w:rsidRPr="00417798">
              <w:rPr>
                <w:rFonts w:ascii="Times New Roman" w:eastAsia="Times New Roman" w:hAnsi="Times New Roman" w:cs="Times New Roman"/>
                <w:iCs/>
                <w:sz w:val="24"/>
                <w:szCs w:val="24"/>
                <w:shd w:val="clear" w:color="auto" w:fill="FFFFCC"/>
                <w:lang w:eastAsia="ru-RU"/>
              </w:rPr>
              <w:t>22</w:t>
            </w:r>
            <w:r w:rsidRPr="00417798">
              <w:rPr>
                <w:rFonts w:ascii="Times New Roman" w:eastAsia="Times New Roman" w:hAnsi="Times New Roman" w:cs="Times New Roman"/>
                <w:sz w:val="24"/>
                <w:szCs w:val="24"/>
                <w:lang w:eastAsia="ru-RU"/>
              </w:rPr>
              <w:t>/</w:t>
            </w:r>
            <w:r w:rsidRPr="00417798">
              <w:rPr>
                <w:rFonts w:ascii="Times New Roman" w:eastAsia="Times New Roman" w:hAnsi="Times New Roman" w:cs="Times New Roman"/>
                <w:iCs/>
                <w:sz w:val="24"/>
                <w:szCs w:val="24"/>
                <w:shd w:val="clear" w:color="auto" w:fill="FFFFCC"/>
                <w:lang w:eastAsia="ru-RU"/>
              </w:rPr>
              <w:t>23</w:t>
            </w:r>
            <w:r w:rsidRPr="00417798">
              <w:rPr>
                <w:rFonts w:ascii="Times New Roman" w:eastAsia="Times New Roman" w:hAnsi="Times New Roman" w:cs="Times New Roman"/>
                <w:sz w:val="24"/>
                <w:szCs w:val="24"/>
                <w:lang w:eastAsia="ru-RU"/>
              </w:rPr>
              <w:t> учебном году.</w:t>
            </w:r>
          </w:p>
          <w:p w:rsidR="00026262" w:rsidRPr="00417798" w:rsidRDefault="00026262" w:rsidP="0081748A">
            <w:pPr>
              <w:numPr>
                <w:ilvl w:val="0"/>
                <w:numId w:val="33"/>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Анализ результатов итоговой аттестации обучающихся 9-х классов. Выдача аттестатов об основном общем образовании.</w:t>
            </w:r>
          </w:p>
          <w:p w:rsidR="00026262" w:rsidRPr="00417798" w:rsidRDefault="00026262" w:rsidP="0081748A">
            <w:pPr>
              <w:numPr>
                <w:ilvl w:val="0"/>
                <w:numId w:val="33"/>
              </w:numPr>
              <w:suppressAutoHyphens/>
              <w:spacing w:after="0" w:line="255" w:lineRule="atLeast"/>
              <w:ind w:left="0"/>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Анализ результатов итоговой аттестации обучающихся 11-х классов. Выдача аттестатов о среднем общем образовании.</w:t>
            </w:r>
          </w:p>
        </w:tc>
        <w:tc>
          <w:tcPr>
            <w:tcW w:w="22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xml:space="preserve">Директор школы </w:t>
            </w:r>
            <w:proofErr w:type="spellStart"/>
            <w:r w:rsidRPr="00417798">
              <w:rPr>
                <w:rFonts w:ascii="Times New Roman" w:eastAsia="Times New Roman" w:hAnsi="Times New Roman" w:cs="Times New Roman"/>
                <w:sz w:val="24"/>
                <w:szCs w:val="24"/>
                <w:lang w:eastAsia="ru-RU"/>
              </w:rPr>
              <w:t>Коциева</w:t>
            </w:r>
            <w:proofErr w:type="spellEnd"/>
            <w:r w:rsidRPr="00417798">
              <w:rPr>
                <w:rFonts w:ascii="Times New Roman" w:eastAsia="Times New Roman" w:hAnsi="Times New Roman" w:cs="Times New Roman"/>
                <w:sz w:val="24"/>
                <w:szCs w:val="24"/>
                <w:lang w:eastAsia="ru-RU"/>
              </w:rPr>
              <w:t xml:space="preserve"> Ж.В.</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 xml:space="preserve">Заместитель директора по УВР  </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Царукаева Ф.Ю.</w:t>
            </w:r>
          </w:p>
          <w:p w:rsidR="00026262" w:rsidRPr="00417798" w:rsidRDefault="00026262" w:rsidP="00026262">
            <w:pPr>
              <w:suppressAutoHyphens/>
              <w:spacing w:after="0" w:line="255" w:lineRule="atLeast"/>
              <w:rPr>
                <w:rFonts w:ascii="Times New Roman" w:eastAsia="Times New Roman" w:hAnsi="Times New Roman" w:cs="Times New Roman"/>
                <w:sz w:val="24"/>
                <w:szCs w:val="24"/>
                <w:lang w:eastAsia="ru-RU"/>
              </w:rPr>
            </w:pPr>
          </w:p>
          <w:p w:rsidR="00026262" w:rsidRPr="00417798" w:rsidRDefault="00026262" w:rsidP="00026262">
            <w:pPr>
              <w:suppressAutoHyphens/>
              <w:spacing w:after="150" w:line="255" w:lineRule="atLeast"/>
              <w:rPr>
                <w:rFonts w:ascii="Times New Roman" w:eastAsia="Times New Roman" w:hAnsi="Times New Roman" w:cs="Times New Roman"/>
                <w:sz w:val="24"/>
                <w:szCs w:val="24"/>
                <w:lang w:eastAsia="ru-RU"/>
              </w:rPr>
            </w:pPr>
            <w:r w:rsidRPr="00417798">
              <w:rPr>
                <w:rFonts w:ascii="Times New Roman" w:eastAsia="Times New Roman" w:hAnsi="Times New Roman" w:cs="Times New Roman"/>
                <w:sz w:val="24"/>
                <w:szCs w:val="24"/>
                <w:lang w:eastAsia="ru-RU"/>
              </w:rPr>
              <w:t>Заместитель директора по ВР </w:t>
            </w:r>
            <w:proofErr w:type="spellStart"/>
            <w:r w:rsidRPr="00417798">
              <w:rPr>
                <w:rFonts w:ascii="Times New Roman" w:eastAsia="Times New Roman" w:hAnsi="Times New Roman" w:cs="Times New Roman"/>
                <w:sz w:val="24"/>
                <w:szCs w:val="24"/>
                <w:lang w:eastAsia="ru-RU"/>
              </w:rPr>
              <w:t>Савлаева</w:t>
            </w:r>
            <w:proofErr w:type="spellEnd"/>
            <w:r w:rsidRPr="00417798">
              <w:rPr>
                <w:rFonts w:ascii="Times New Roman" w:eastAsia="Times New Roman" w:hAnsi="Times New Roman" w:cs="Times New Roman"/>
                <w:sz w:val="24"/>
                <w:szCs w:val="24"/>
                <w:lang w:eastAsia="ru-RU"/>
              </w:rPr>
              <w:t xml:space="preserve"> З.Т.</w:t>
            </w:r>
          </w:p>
        </w:tc>
      </w:tr>
    </w:tbl>
    <w:p w:rsidR="00FD668E" w:rsidRPr="00417798" w:rsidRDefault="00FD668E" w:rsidP="00FD668E">
      <w:pPr>
        <w:tabs>
          <w:tab w:val="left" w:pos="1125"/>
        </w:tabs>
        <w:spacing w:after="0"/>
        <w:jc w:val="both"/>
        <w:rPr>
          <w:rFonts w:ascii="Times New Roman" w:eastAsia="Times New Roman" w:hAnsi="Times New Roman" w:cs="Times New Roman"/>
          <w:color w:val="FF0000"/>
          <w:sz w:val="28"/>
          <w:szCs w:val="28"/>
          <w:lang w:eastAsia="ar-SA"/>
        </w:rPr>
      </w:pPr>
    </w:p>
    <w:p w:rsidR="00FD668E" w:rsidRPr="00417798" w:rsidRDefault="00FD668E"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lastRenderedPageBreak/>
        <w:t xml:space="preserve">   К подготовке педсоветов, к выработке их решений привлекались учителя, привлекалась  педагог-психолог, что способствовало повышению эффективности заседаний, созданию атмосферы заинтересованного обсуждения. Помимо аналитических материалов, включающих в себя результаты контроля по направлениям деятельности школы, вынесенным в тематику педсовета, основной акцент был сделан на раскрытие и осмысление понятия </w:t>
      </w:r>
      <w:proofErr w:type="spellStart"/>
      <w:r w:rsidRPr="00417798">
        <w:rPr>
          <w:rFonts w:ascii="Times New Roman" w:eastAsia="Times New Roman" w:hAnsi="Times New Roman" w:cs="Times New Roman"/>
          <w:sz w:val="28"/>
          <w:szCs w:val="28"/>
          <w:lang w:eastAsia="ru-RU"/>
        </w:rPr>
        <w:t>метапредметные</w:t>
      </w:r>
      <w:proofErr w:type="spellEnd"/>
      <w:r w:rsidRPr="00417798">
        <w:rPr>
          <w:rFonts w:ascii="Times New Roman" w:eastAsia="Times New Roman" w:hAnsi="Times New Roman" w:cs="Times New Roman"/>
          <w:sz w:val="28"/>
          <w:szCs w:val="28"/>
          <w:lang w:eastAsia="ru-RU"/>
        </w:rPr>
        <w:t xml:space="preserve"> результаты, на систематизацию знаний учителей о путях и способах формирования </w:t>
      </w:r>
      <w:proofErr w:type="spellStart"/>
      <w:r w:rsidRPr="00417798">
        <w:rPr>
          <w:rFonts w:ascii="Times New Roman" w:eastAsia="Times New Roman" w:hAnsi="Times New Roman" w:cs="Times New Roman"/>
          <w:sz w:val="28"/>
          <w:szCs w:val="28"/>
          <w:lang w:eastAsia="ru-RU"/>
        </w:rPr>
        <w:t>метапредметных</w:t>
      </w:r>
      <w:proofErr w:type="spellEnd"/>
      <w:r w:rsidRPr="00417798">
        <w:rPr>
          <w:rFonts w:ascii="Times New Roman" w:eastAsia="Times New Roman" w:hAnsi="Times New Roman" w:cs="Times New Roman"/>
          <w:sz w:val="28"/>
          <w:szCs w:val="28"/>
          <w:lang w:eastAsia="ru-RU"/>
        </w:rPr>
        <w:t xml:space="preserve"> результатов, на активизацию творческой и самообразовательной деятельности педагогов.</w:t>
      </w:r>
    </w:p>
    <w:p w:rsidR="00FD668E" w:rsidRPr="00417798" w:rsidRDefault="00FD668E" w:rsidP="00D633FB">
      <w:pPr>
        <w:suppressAutoHyphens/>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FD668E" w:rsidRPr="00417798" w:rsidRDefault="00FD668E" w:rsidP="00D633FB">
      <w:pPr>
        <w:suppressAutoHyphens/>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b/>
          <w:sz w:val="28"/>
          <w:szCs w:val="28"/>
          <w:lang w:eastAsia="ru-RU"/>
        </w:rPr>
        <w:t xml:space="preserve">   Выводы: </w:t>
      </w:r>
      <w:r w:rsidRPr="00417798">
        <w:rPr>
          <w:rFonts w:ascii="Times New Roman" w:eastAsia="Times New Roman" w:hAnsi="Times New Roman" w:cs="Times New Roman"/>
          <w:sz w:val="28"/>
          <w:szCs w:val="28"/>
          <w:lang w:eastAsia="ru-RU"/>
        </w:rPr>
        <w:t>на заседаниях педсоветов рассматривались и решались проблемы повышения профессионального мастерства учителей в тесной связи с результатами учебно-воспитательного процесса, заслушивались выступления учителей с 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w:t>
      </w:r>
    </w:p>
    <w:p w:rsidR="00FD668E" w:rsidRPr="00417798" w:rsidRDefault="00FD668E"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b/>
          <w:bCs/>
          <w:sz w:val="28"/>
          <w:szCs w:val="28"/>
          <w:lang w:eastAsia="ru-RU"/>
        </w:rPr>
        <w:t xml:space="preserve">   Рекомендации</w:t>
      </w:r>
      <w:r w:rsidR="00A81DA9" w:rsidRPr="00417798">
        <w:rPr>
          <w:rFonts w:ascii="Times New Roman" w:eastAsia="Times New Roman" w:hAnsi="Times New Roman" w:cs="Times New Roman"/>
          <w:sz w:val="28"/>
          <w:szCs w:val="28"/>
          <w:lang w:eastAsia="ru-RU"/>
        </w:rPr>
        <w:t>: в 2023-2024</w:t>
      </w:r>
      <w:r w:rsidRPr="00417798">
        <w:rPr>
          <w:rFonts w:ascii="Times New Roman" w:eastAsia="Times New Roman" w:hAnsi="Times New Roman" w:cs="Times New Roman"/>
          <w:sz w:val="28"/>
          <w:szCs w:val="28"/>
          <w:lang w:eastAsia="ru-RU"/>
        </w:rPr>
        <w:t xml:space="preserve"> учебном году продолжить использование нестандартных форм проведения педсоветов.</w:t>
      </w:r>
    </w:p>
    <w:p w:rsidR="00FD668E" w:rsidRPr="00417798" w:rsidRDefault="00FD668E" w:rsidP="00D633FB">
      <w:pPr>
        <w:suppressAutoHyphens/>
        <w:spacing w:after="0" w:line="240" w:lineRule="auto"/>
        <w:jc w:val="both"/>
        <w:rPr>
          <w:rFonts w:ascii="Times New Roman" w:eastAsia="Times New Roman" w:hAnsi="Times New Roman" w:cs="Times New Roman"/>
          <w:iCs/>
          <w:color w:val="000000"/>
          <w:sz w:val="28"/>
          <w:szCs w:val="28"/>
          <w:lang w:eastAsia="ar-SA"/>
        </w:rPr>
      </w:pPr>
    </w:p>
    <w:p w:rsidR="00FD668E" w:rsidRPr="00417798" w:rsidRDefault="00FD668E" w:rsidP="00D633FB">
      <w:pPr>
        <w:suppressAutoHyphens/>
        <w:spacing w:after="0" w:line="240" w:lineRule="auto"/>
        <w:jc w:val="center"/>
        <w:rPr>
          <w:rFonts w:ascii="Times New Roman" w:eastAsia="Times New Roman" w:hAnsi="Times New Roman" w:cs="Times New Roman"/>
          <w:b/>
          <w:iCs/>
          <w:color w:val="000000"/>
          <w:sz w:val="28"/>
          <w:szCs w:val="28"/>
          <w:lang w:eastAsia="ar-SA"/>
        </w:rPr>
      </w:pPr>
      <w:r w:rsidRPr="00417798">
        <w:rPr>
          <w:rFonts w:ascii="Times New Roman" w:eastAsia="Times New Roman" w:hAnsi="Times New Roman" w:cs="Times New Roman"/>
          <w:b/>
          <w:iCs/>
          <w:color w:val="000000"/>
          <w:sz w:val="28"/>
          <w:szCs w:val="28"/>
          <w:lang w:eastAsia="ar-SA"/>
        </w:rPr>
        <w:t>2. Работа шко</w:t>
      </w:r>
      <w:r w:rsidR="00D633FB" w:rsidRPr="00417798">
        <w:rPr>
          <w:rFonts w:ascii="Times New Roman" w:eastAsia="Times New Roman" w:hAnsi="Times New Roman" w:cs="Times New Roman"/>
          <w:b/>
          <w:iCs/>
          <w:color w:val="000000"/>
          <w:sz w:val="28"/>
          <w:szCs w:val="28"/>
          <w:lang w:eastAsia="ar-SA"/>
        </w:rPr>
        <w:t>льных методических объединений.</w:t>
      </w:r>
    </w:p>
    <w:p w:rsidR="00FD668E" w:rsidRPr="00417798" w:rsidRDefault="00FD668E" w:rsidP="00D633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color w:val="000000"/>
          <w:sz w:val="28"/>
          <w:szCs w:val="28"/>
          <w:lang w:eastAsia="ar-SA"/>
        </w:rPr>
        <w:t xml:space="preserve">   Главными звеньями в структуре методической работы школы являются школьные методические объединения (ШМО). В школе сформировано три ШМО, каждое из которых работает над своей методической темой, связанной с темой школы, руководители и состав которых утверждены приказом директора школы. В своей деятельности ШМО ориентируются на организац</w:t>
      </w:r>
      <w:r w:rsidR="00D633FB" w:rsidRPr="00417798">
        <w:rPr>
          <w:rFonts w:ascii="Times New Roman" w:eastAsia="Times New Roman" w:hAnsi="Times New Roman" w:cs="Times New Roman"/>
          <w:color w:val="000000"/>
          <w:sz w:val="28"/>
          <w:szCs w:val="28"/>
          <w:lang w:eastAsia="ar-SA"/>
        </w:rPr>
        <w:t>ию методической помощи учителю.</w:t>
      </w:r>
    </w:p>
    <w:p w:rsidR="00D633FB" w:rsidRPr="00417798" w:rsidRDefault="00D633FB" w:rsidP="00D633F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p>
    <w:tbl>
      <w:tblPr>
        <w:tblStyle w:val="12"/>
        <w:tblW w:w="0" w:type="auto"/>
        <w:jc w:val="center"/>
        <w:tblLook w:val="04A0" w:firstRow="1" w:lastRow="0" w:firstColumn="1" w:lastColumn="0" w:noHBand="0" w:noVBand="1"/>
      </w:tblPr>
      <w:tblGrid>
        <w:gridCol w:w="675"/>
        <w:gridCol w:w="3497"/>
        <w:gridCol w:w="2551"/>
      </w:tblGrid>
      <w:tr w:rsidR="00FD668E" w:rsidRPr="00417798" w:rsidTr="0084378C">
        <w:trPr>
          <w:jc w:val="center"/>
        </w:trPr>
        <w:tc>
          <w:tcPr>
            <w:tcW w:w="675" w:type="dxa"/>
          </w:tcPr>
          <w:p w:rsidR="00FD668E" w:rsidRPr="00417798" w:rsidRDefault="00FD668E" w:rsidP="0084378C">
            <w:pPr>
              <w:autoSpaceDE w:val="0"/>
              <w:autoSpaceDN w:val="0"/>
              <w:adjustRightInd w:val="0"/>
              <w:jc w:val="both"/>
              <w:rPr>
                <w:b/>
                <w:sz w:val="28"/>
                <w:szCs w:val="28"/>
              </w:rPr>
            </w:pPr>
            <w:r w:rsidRPr="00417798">
              <w:rPr>
                <w:b/>
                <w:sz w:val="28"/>
                <w:szCs w:val="28"/>
              </w:rPr>
              <w:t>№</w:t>
            </w:r>
          </w:p>
        </w:tc>
        <w:tc>
          <w:tcPr>
            <w:tcW w:w="3497" w:type="dxa"/>
          </w:tcPr>
          <w:p w:rsidR="00FD668E" w:rsidRPr="00417798" w:rsidRDefault="00FD668E" w:rsidP="0084378C">
            <w:pPr>
              <w:autoSpaceDE w:val="0"/>
              <w:autoSpaceDN w:val="0"/>
              <w:adjustRightInd w:val="0"/>
              <w:jc w:val="both"/>
              <w:rPr>
                <w:b/>
                <w:sz w:val="28"/>
                <w:szCs w:val="28"/>
              </w:rPr>
            </w:pPr>
            <w:r w:rsidRPr="00417798">
              <w:rPr>
                <w:b/>
                <w:sz w:val="28"/>
                <w:szCs w:val="28"/>
              </w:rPr>
              <w:t>ШМО</w:t>
            </w:r>
          </w:p>
        </w:tc>
        <w:tc>
          <w:tcPr>
            <w:tcW w:w="2551" w:type="dxa"/>
          </w:tcPr>
          <w:p w:rsidR="00FD668E" w:rsidRPr="00417798" w:rsidRDefault="00FD668E" w:rsidP="0084378C">
            <w:pPr>
              <w:autoSpaceDE w:val="0"/>
              <w:autoSpaceDN w:val="0"/>
              <w:adjustRightInd w:val="0"/>
              <w:jc w:val="both"/>
              <w:rPr>
                <w:b/>
                <w:sz w:val="28"/>
                <w:szCs w:val="28"/>
              </w:rPr>
            </w:pPr>
            <w:r w:rsidRPr="00417798">
              <w:rPr>
                <w:b/>
                <w:sz w:val="28"/>
                <w:szCs w:val="28"/>
              </w:rPr>
              <w:t>Руководитель МО</w:t>
            </w:r>
          </w:p>
        </w:tc>
      </w:tr>
      <w:tr w:rsidR="00FD668E" w:rsidRPr="00417798" w:rsidTr="0084378C">
        <w:trPr>
          <w:jc w:val="center"/>
        </w:trPr>
        <w:tc>
          <w:tcPr>
            <w:tcW w:w="675" w:type="dxa"/>
          </w:tcPr>
          <w:p w:rsidR="00FD668E" w:rsidRPr="00417798" w:rsidRDefault="00FD668E" w:rsidP="0084378C">
            <w:pPr>
              <w:autoSpaceDE w:val="0"/>
              <w:autoSpaceDN w:val="0"/>
              <w:adjustRightInd w:val="0"/>
              <w:jc w:val="both"/>
              <w:rPr>
                <w:sz w:val="28"/>
                <w:szCs w:val="28"/>
              </w:rPr>
            </w:pPr>
            <w:r w:rsidRPr="00417798">
              <w:rPr>
                <w:sz w:val="28"/>
                <w:szCs w:val="28"/>
              </w:rPr>
              <w:t>1</w:t>
            </w:r>
          </w:p>
        </w:tc>
        <w:tc>
          <w:tcPr>
            <w:tcW w:w="3497" w:type="dxa"/>
          </w:tcPr>
          <w:p w:rsidR="00FD668E" w:rsidRPr="00417798" w:rsidRDefault="00FD668E" w:rsidP="0084378C">
            <w:pPr>
              <w:autoSpaceDE w:val="0"/>
              <w:autoSpaceDN w:val="0"/>
              <w:adjustRightInd w:val="0"/>
              <w:jc w:val="both"/>
              <w:rPr>
                <w:sz w:val="28"/>
                <w:szCs w:val="28"/>
              </w:rPr>
            </w:pPr>
            <w:r w:rsidRPr="00417798">
              <w:rPr>
                <w:sz w:val="28"/>
                <w:szCs w:val="28"/>
              </w:rPr>
              <w:t>МО начальных классов</w:t>
            </w:r>
          </w:p>
        </w:tc>
        <w:tc>
          <w:tcPr>
            <w:tcW w:w="2551" w:type="dxa"/>
          </w:tcPr>
          <w:p w:rsidR="00FD668E" w:rsidRPr="00417798" w:rsidRDefault="00FD668E" w:rsidP="0084378C">
            <w:pPr>
              <w:autoSpaceDE w:val="0"/>
              <w:autoSpaceDN w:val="0"/>
              <w:adjustRightInd w:val="0"/>
              <w:jc w:val="both"/>
              <w:rPr>
                <w:sz w:val="28"/>
                <w:szCs w:val="28"/>
              </w:rPr>
            </w:pPr>
            <w:proofErr w:type="spellStart"/>
            <w:r w:rsidRPr="00417798">
              <w:rPr>
                <w:sz w:val="28"/>
                <w:szCs w:val="28"/>
              </w:rPr>
              <w:t>Гогичаева</w:t>
            </w:r>
            <w:proofErr w:type="spellEnd"/>
            <w:r w:rsidRPr="00417798">
              <w:rPr>
                <w:sz w:val="28"/>
                <w:szCs w:val="28"/>
              </w:rPr>
              <w:t xml:space="preserve"> М.К.</w:t>
            </w:r>
          </w:p>
        </w:tc>
      </w:tr>
      <w:tr w:rsidR="00FD668E" w:rsidRPr="00417798" w:rsidTr="0084378C">
        <w:trPr>
          <w:jc w:val="center"/>
        </w:trPr>
        <w:tc>
          <w:tcPr>
            <w:tcW w:w="675" w:type="dxa"/>
          </w:tcPr>
          <w:p w:rsidR="00FD668E" w:rsidRPr="00417798" w:rsidRDefault="00FD668E" w:rsidP="0084378C">
            <w:pPr>
              <w:autoSpaceDE w:val="0"/>
              <w:autoSpaceDN w:val="0"/>
              <w:adjustRightInd w:val="0"/>
              <w:jc w:val="both"/>
              <w:rPr>
                <w:sz w:val="28"/>
                <w:szCs w:val="28"/>
              </w:rPr>
            </w:pPr>
            <w:r w:rsidRPr="00417798">
              <w:rPr>
                <w:sz w:val="28"/>
                <w:szCs w:val="28"/>
              </w:rPr>
              <w:t>2</w:t>
            </w:r>
          </w:p>
        </w:tc>
        <w:tc>
          <w:tcPr>
            <w:tcW w:w="3497" w:type="dxa"/>
          </w:tcPr>
          <w:p w:rsidR="00FD668E" w:rsidRPr="00417798" w:rsidRDefault="00FD668E" w:rsidP="0084378C">
            <w:pPr>
              <w:autoSpaceDE w:val="0"/>
              <w:autoSpaceDN w:val="0"/>
              <w:adjustRightInd w:val="0"/>
              <w:jc w:val="both"/>
              <w:rPr>
                <w:sz w:val="28"/>
                <w:szCs w:val="28"/>
              </w:rPr>
            </w:pPr>
            <w:r w:rsidRPr="00417798">
              <w:rPr>
                <w:sz w:val="28"/>
                <w:szCs w:val="28"/>
              </w:rPr>
              <w:t>МО учителей филологов</w:t>
            </w:r>
          </w:p>
        </w:tc>
        <w:tc>
          <w:tcPr>
            <w:tcW w:w="2551" w:type="dxa"/>
          </w:tcPr>
          <w:p w:rsidR="00FD668E" w:rsidRPr="00417798" w:rsidRDefault="00A81DA9" w:rsidP="0084378C">
            <w:pPr>
              <w:autoSpaceDE w:val="0"/>
              <w:autoSpaceDN w:val="0"/>
              <w:adjustRightInd w:val="0"/>
              <w:jc w:val="both"/>
              <w:rPr>
                <w:sz w:val="28"/>
                <w:szCs w:val="28"/>
              </w:rPr>
            </w:pPr>
            <w:proofErr w:type="spellStart"/>
            <w:r w:rsidRPr="00417798">
              <w:rPr>
                <w:sz w:val="28"/>
                <w:szCs w:val="28"/>
              </w:rPr>
              <w:t>Чельдиева</w:t>
            </w:r>
            <w:proofErr w:type="spellEnd"/>
            <w:r w:rsidRPr="00417798">
              <w:rPr>
                <w:sz w:val="28"/>
                <w:szCs w:val="28"/>
              </w:rPr>
              <w:t xml:space="preserve"> М.К.</w:t>
            </w:r>
          </w:p>
        </w:tc>
      </w:tr>
      <w:tr w:rsidR="00FD668E" w:rsidRPr="00417798" w:rsidTr="0084378C">
        <w:trPr>
          <w:jc w:val="center"/>
        </w:trPr>
        <w:tc>
          <w:tcPr>
            <w:tcW w:w="675" w:type="dxa"/>
          </w:tcPr>
          <w:p w:rsidR="00FD668E" w:rsidRPr="00417798" w:rsidRDefault="00FD668E" w:rsidP="0084378C">
            <w:pPr>
              <w:autoSpaceDE w:val="0"/>
              <w:autoSpaceDN w:val="0"/>
              <w:adjustRightInd w:val="0"/>
              <w:jc w:val="both"/>
              <w:rPr>
                <w:sz w:val="28"/>
                <w:szCs w:val="28"/>
              </w:rPr>
            </w:pPr>
            <w:r w:rsidRPr="00417798">
              <w:rPr>
                <w:sz w:val="28"/>
                <w:szCs w:val="28"/>
              </w:rPr>
              <w:t>3</w:t>
            </w:r>
          </w:p>
        </w:tc>
        <w:tc>
          <w:tcPr>
            <w:tcW w:w="3497" w:type="dxa"/>
          </w:tcPr>
          <w:p w:rsidR="00FD668E" w:rsidRPr="00417798" w:rsidRDefault="00DA220E" w:rsidP="0084378C">
            <w:pPr>
              <w:autoSpaceDE w:val="0"/>
              <w:autoSpaceDN w:val="0"/>
              <w:adjustRightInd w:val="0"/>
              <w:jc w:val="both"/>
              <w:rPr>
                <w:sz w:val="28"/>
                <w:szCs w:val="28"/>
              </w:rPr>
            </w:pPr>
            <w:r w:rsidRPr="00417798">
              <w:rPr>
                <w:sz w:val="28"/>
                <w:szCs w:val="28"/>
              </w:rPr>
              <w:t>МО</w:t>
            </w:r>
            <w:r w:rsidRPr="00417798">
              <w:rPr>
                <w:sz w:val="28"/>
                <w:szCs w:val="28"/>
                <w:lang w:val="en-US"/>
              </w:rPr>
              <w:t xml:space="preserve"> </w:t>
            </w:r>
            <w:r w:rsidR="00FD668E" w:rsidRPr="00417798">
              <w:rPr>
                <w:sz w:val="28"/>
                <w:szCs w:val="28"/>
              </w:rPr>
              <w:t>классных руководителей</w:t>
            </w:r>
          </w:p>
        </w:tc>
        <w:tc>
          <w:tcPr>
            <w:tcW w:w="2551" w:type="dxa"/>
          </w:tcPr>
          <w:p w:rsidR="00FD668E" w:rsidRPr="00417798" w:rsidRDefault="00FD668E" w:rsidP="0084378C">
            <w:pPr>
              <w:autoSpaceDE w:val="0"/>
              <w:autoSpaceDN w:val="0"/>
              <w:adjustRightInd w:val="0"/>
              <w:jc w:val="both"/>
              <w:rPr>
                <w:sz w:val="28"/>
                <w:szCs w:val="28"/>
              </w:rPr>
            </w:pPr>
            <w:proofErr w:type="spellStart"/>
            <w:r w:rsidRPr="00417798">
              <w:rPr>
                <w:sz w:val="28"/>
                <w:szCs w:val="28"/>
              </w:rPr>
              <w:t>Касабиева</w:t>
            </w:r>
            <w:proofErr w:type="spellEnd"/>
            <w:r w:rsidRPr="00417798">
              <w:rPr>
                <w:sz w:val="28"/>
                <w:szCs w:val="28"/>
              </w:rPr>
              <w:t xml:space="preserve"> Р.С.</w:t>
            </w:r>
          </w:p>
        </w:tc>
      </w:tr>
    </w:tbl>
    <w:p w:rsidR="00FD668E" w:rsidRPr="00417798" w:rsidRDefault="00FD668E" w:rsidP="00FD668E">
      <w:pPr>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p>
    <w:p w:rsidR="00FD668E" w:rsidRPr="00417798" w:rsidRDefault="00FD668E" w:rsidP="00D633FB">
      <w:pPr>
        <w:tabs>
          <w:tab w:val="left" w:pos="709"/>
        </w:tabs>
        <w:suppressAutoHyphens/>
        <w:spacing w:after="0" w:line="240" w:lineRule="auto"/>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sz w:val="28"/>
          <w:szCs w:val="28"/>
          <w:lang w:eastAsia="ar-SA"/>
        </w:rPr>
        <w:t xml:space="preserve">   Работа всех ШМО была нацелена на реализацию ФГОС, использование современных</w:t>
      </w:r>
      <w:r w:rsidRPr="00417798">
        <w:rPr>
          <w:rFonts w:ascii="Times New Roman" w:eastAsia="Times New Roman" w:hAnsi="Times New Roman" w:cs="Times New Roman"/>
          <w:color w:val="000000"/>
          <w:sz w:val="28"/>
          <w:szCs w:val="28"/>
          <w:lang w:eastAsia="ar-SA"/>
        </w:rPr>
        <w:t xml:space="preserve"> педагогических технологий. Серьёзное внимание уделялось подготовке к ГИА. </w:t>
      </w:r>
    </w:p>
    <w:p w:rsidR="00FD668E" w:rsidRPr="00417798" w:rsidRDefault="00FD668E" w:rsidP="00D633FB">
      <w:p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Все   методические   объединения   работали   удовлетворительно,  каждым   из   них проведено   5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Документация ШМО проверялась в соответствии с планом </w:t>
      </w:r>
      <w:proofErr w:type="spellStart"/>
      <w:r w:rsidRPr="00417798">
        <w:rPr>
          <w:rFonts w:ascii="Times New Roman" w:eastAsia="Calibri" w:hAnsi="Times New Roman" w:cs="Times New Roman"/>
          <w:sz w:val="28"/>
          <w:szCs w:val="28"/>
        </w:rPr>
        <w:t>внутришкольного</w:t>
      </w:r>
      <w:proofErr w:type="spellEnd"/>
      <w:r w:rsidRPr="00417798">
        <w:rPr>
          <w:rFonts w:ascii="Times New Roman" w:eastAsia="Calibri" w:hAnsi="Times New Roman" w:cs="Times New Roman"/>
          <w:sz w:val="28"/>
          <w:szCs w:val="28"/>
        </w:rPr>
        <w:t xml:space="preserve"> контроля в декабре</w:t>
      </w:r>
      <w:r w:rsidR="00A90304" w:rsidRPr="00417798">
        <w:rPr>
          <w:rFonts w:ascii="Times New Roman" w:eastAsia="Calibri" w:hAnsi="Times New Roman" w:cs="Times New Roman"/>
          <w:sz w:val="28"/>
          <w:szCs w:val="28"/>
        </w:rPr>
        <w:t xml:space="preserve"> </w:t>
      </w:r>
      <w:r w:rsidR="00987B03" w:rsidRPr="00417798">
        <w:rPr>
          <w:rFonts w:ascii="Times New Roman" w:eastAsia="Calibri" w:hAnsi="Times New Roman" w:cs="Times New Roman"/>
          <w:sz w:val="28"/>
          <w:szCs w:val="28"/>
        </w:rPr>
        <w:t>2022</w:t>
      </w:r>
      <w:r w:rsidR="00A90304" w:rsidRPr="00417798">
        <w:rPr>
          <w:rFonts w:ascii="Times New Roman" w:eastAsia="Calibri" w:hAnsi="Times New Roman" w:cs="Times New Roman"/>
          <w:sz w:val="28"/>
          <w:szCs w:val="28"/>
        </w:rPr>
        <w:t xml:space="preserve"> </w:t>
      </w:r>
      <w:r w:rsidR="00987B03" w:rsidRPr="00417798">
        <w:rPr>
          <w:rFonts w:ascii="Times New Roman" w:eastAsia="Calibri" w:hAnsi="Times New Roman" w:cs="Times New Roman"/>
          <w:sz w:val="28"/>
          <w:szCs w:val="28"/>
        </w:rPr>
        <w:t>года и  в мае 2023</w:t>
      </w:r>
      <w:r w:rsidRPr="00417798">
        <w:rPr>
          <w:rFonts w:ascii="Times New Roman" w:eastAsia="Calibri" w:hAnsi="Times New Roman" w:cs="Times New Roman"/>
          <w:sz w:val="28"/>
          <w:szCs w:val="28"/>
        </w:rPr>
        <w:t xml:space="preserve"> года. Нарушений не выявлено.</w:t>
      </w:r>
    </w:p>
    <w:p w:rsidR="00FD668E" w:rsidRPr="00417798" w:rsidRDefault="00FD668E" w:rsidP="00D633FB">
      <w:pPr>
        <w:spacing w:after="0" w:line="240" w:lineRule="auto"/>
        <w:rPr>
          <w:rFonts w:ascii="Times New Roman" w:eastAsia="Times New Roman" w:hAnsi="Times New Roman" w:cs="Times New Roman"/>
          <w:sz w:val="28"/>
          <w:szCs w:val="28"/>
          <w:lang w:eastAsia="ru-RU"/>
        </w:rPr>
      </w:pPr>
      <w:r w:rsidRPr="00417798">
        <w:rPr>
          <w:rFonts w:ascii="Times New Roman" w:eastAsia="Calibri" w:hAnsi="Times New Roman" w:cs="Times New Roman"/>
          <w:sz w:val="28"/>
          <w:szCs w:val="28"/>
        </w:rPr>
        <w:lastRenderedPageBreak/>
        <w:t xml:space="preserve">   Все заседания  МО  носили практический характер, тщательно подготовлены и проведены на высоком методическом уровне.</w:t>
      </w:r>
    </w:p>
    <w:p w:rsidR="0040194E" w:rsidRPr="00417798" w:rsidRDefault="00FD668E" w:rsidP="00D633FB">
      <w:pPr>
        <w:pStyle w:val="Default"/>
        <w:jc w:val="both"/>
        <w:rPr>
          <w:b/>
          <w:color w:val="auto"/>
          <w:sz w:val="28"/>
          <w:szCs w:val="28"/>
        </w:rPr>
      </w:pPr>
      <w:r w:rsidRPr="00417798">
        <w:rPr>
          <w:rFonts w:eastAsia="Times New Roman"/>
          <w:b/>
          <w:color w:val="auto"/>
          <w:sz w:val="28"/>
          <w:szCs w:val="28"/>
          <w:lang w:eastAsia="ru-RU"/>
        </w:rPr>
        <w:t xml:space="preserve">   </w:t>
      </w:r>
      <w:r w:rsidRPr="00417798">
        <w:rPr>
          <w:rFonts w:eastAsia="Times New Roman"/>
          <w:color w:val="auto"/>
          <w:sz w:val="28"/>
          <w:szCs w:val="28"/>
          <w:lang w:eastAsia="ru-RU"/>
        </w:rPr>
        <w:t xml:space="preserve"> </w:t>
      </w:r>
      <w:r w:rsidR="0040194E" w:rsidRPr="00417798">
        <w:rPr>
          <w:rFonts w:eastAsia="Times New Roman"/>
          <w:color w:val="auto"/>
          <w:sz w:val="28"/>
          <w:szCs w:val="28"/>
          <w:lang w:eastAsia="ru-RU"/>
        </w:rPr>
        <w:t>В 2022-2023</w:t>
      </w:r>
      <w:r w:rsidRPr="00417798">
        <w:rPr>
          <w:rFonts w:eastAsia="Times New Roman"/>
          <w:color w:val="auto"/>
          <w:sz w:val="28"/>
          <w:szCs w:val="28"/>
          <w:lang w:eastAsia="ru-RU"/>
        </w:rPr>
        <w:t xml:space="preserve"> учебном году методическое объединение начальных классов работало  над темой </w:t>
      </w:r>
      <w:r w:rsidR="0040194E" w:rsidRPr="00417798">
        <w:rPr>
          <w:rFonts w:eastAsia="Times New Roman"/>
          <w:color w:val="auto"/>
          <w:sz w:val="28"/>
          <w:szCs w:val="28"/>
          <w:lang w:eastAsia="ru-RU"/>
        </w:rPr>
        <w:t>«</w:t>
      </w:r>
      <w:r w:rsidR="0040194E" w:rsidRPr="00417798">
        <w:rPr>
          <w:b/>
          <w:color w:val="auto"/>
          <w:sz w:val="28"/>
          <w:szCs w:val="28"/>
        </w:rPr>
        <w:t xml:space="preserve">Организация учебного процесса путем внедрения активных методов обучения, направленных на развитие </w:t>
      </w:r>
      <w:proofErr w:type="spellStart"/>
      <w:r w:rsidR="0040194E" w:rsidRPr="00417798">
        <w:rPr>
          <w:b/>
          <w:color w:val="auto"/>
          <w:sz w:val="28"/>
          <w:szCs w:val="28"/>
        </w:rPr>
        <w:t>метапредметных</w:t>
      </w:r>
      <w:proofErr w:type="spellEnd"/>
      <w:r w:rsidR="0040194E" w:rsidRPr="00417798">
        <w:rPr>
          <w:b/>
          <w:color w:val="auto"/>
          <w:sz w:val="28"/>
          <w:szCs w:val="28"/>
        </w:rPr>
        <w:t xml:space="preserve"> компетенций и качества образования в начальной школе». </w:t>
      </w:r>
    </w:p>
    <w:p w:rsidR="0040194E" w:rsidRPr="00417798" w:rsidRDefault="0040194E" w:rsidP="00D633FB">
      <w:pPr>
        <w:pStyle w:val="Default"/>
        <w:jc w:val="both"/>
        <w:rPr>
          <w:b/>
          <w:color w:val="auto"/>
          <w:sz w:val="28"/>
          <w:szCs w:val="28"/>
        </w:rPr>
      </w:pPr>
    </w:p>
    <w:p w:rsidR="0040194E" w:rsidRPr="00417798" w:rsidRDefault="0040194E" w:rsidP="00D633FB">
      <w:pPr>
        <w:pStyle w:val="Default"/>
        <w:jc w:val="both"/>
        <w:rPr>
          <w:color w:val="auto"/>
          <w:sz w:val="28"/>
          <w:szCs w:val="28"/>
        </w:rPr>
      </w:pPr>
      <w:r w:rsidRPr="00417798">
        <w:rPr>
          <w:b/>
          <w:bCs/>
          <w:color w:val="auto"/>
          <w:sz w:val="28"/>
          <w:szCs w:val="28"/>
        </w:rPr>
        <w:t xml:space="preserve">Цель: </w:t>
      </w:r>
      <w:r w:rsidR="00D33DA5" w:rsidRPr="00417798">
        <w:rPr>
          <w:color w:val="auto"/>
          <w:sz w:val="28"/>
          <w:szCs w:val="28"/>
        </w:rPr>
        <w:t>с</w:t>
      </w:r>
      <w:r w:rsidRPr="00417798">
        <w:rPr>
          <w:color w:val="auto"/>
          <w:sz w:val="28"/>
          <w:szCs w:val="28"/>
        </w:rPr>
        <w:t xml:space="preserve">оздание условий для повышения профессионального мастерства учителей начальных классов, развитие их творческого потенциала с целью совершенствования качества преподавания и воспитания личности, подготовленной к жизни. </w:t>
      </w:r>
    </w:p>
    <w:p w:rsidR="0040194E" w:rsidRPr="00417798" w:rsidRDefault="0040194E" w:rsidP="00D633FB">
      <w:pPr>
        <w:pStyle w:val="Default"/>
        <w:jc w:val="both"/>
        <w:rPr>
          <w:b/>
          <w:color w:val="auto"/>
          <w:sz w:val="28"/>
          <w:szCs w:val="28"/>
        </w:rPr>
      </w:pPr>
    </w:p>
    <w:p w:rsidR="00FD668E" w:rsidRPr="00417798" w:rsidRDefault="00D33DA5" w:rsidP="00D633FB">
      <w:pPr>
        <w:spacing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sz w:val="28"/>
          <w:szCs w:val="28"/>
          <w:lang w:eastAsia="ru-RU"/>
        </w:rPr>
        <w:t xml:space="preserve">   </w:t>
      </w:r>
      <w:r w:rsidR="00FD668E" w:rsidRPr="00417798">
        <w:rPr>
          <w:rFonts w:ascii="Times New Roman" w:eastAsia="Times New Roman" w:hAnsi="Times New Roman" w:cs="Times New Roman"/>
          <w:sz w:val="28"/>
          <w:szCs w:val="28"/>
          <w:lang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00FD668E" w:rsidRPr="00417798">
        <w:rPr>
          <w:rFonts w:ascii="Times New Roman" w:eastAsia="Times New Roman" w:hAnsi="Times New Roman" w:cs="Times New Roman"/>
          <w:sz w:val="28"/>
          <w:szCs w:val="28"/>
          <w:lang w:eastAsia="ru-RU"/>
        </w:rPr>
        <w:t>обученности</w:t>
      </w:r>
      <w:proofErr w:type="spellEnd"/>
      <w:r w:rsidR="00FD668E" w:rsidRPr="00417798">
        <w:rPr>
          <w:rFonts w:ascii="Times New Roman" w:eastAsia="Times New Roman" w:hAnsi="Times New Roman" w:cs="Times New Roman"/>
          <w:sz w:val="28"/>
          <w:szCs w:val="28"/>
          <w:lang w:eastAsia="ru-RU"/>
        </w:rPr>
        <w:t xml:space="preserve">, воспитанности и развития учащихся, квалификацию педагогического коллектива и круг актуальных нерешенных проблем, методическое объединение ставило перед собой </w:t>
      </w:r>
      <w:r w:rsidR="00FD668E" w:rsidRPr="00417798">
        <w:rPr>
          <w:rFonts w:ascii="Times New Roman" w:eastAsia="Times New Roman" w:hAnsi="Times New Roman" w:cs="Times New Roman"/>
          <w:b/>
          <w:sz w:val="28"/>
          <w:szCs w:val="28"/>
          <w:lang w:eastAsia="ru-RU"/>
        </w:rPr>
        <w:t>следующие задачи:</w:t>
      </w:r>
    </w:p>
    <w:p w:rsidR="0040194E" w:rsidRPr="00417798" w:rsidRDefault="0040194E" w:rsidP="00D633FB">
      <w:pPr>
        <w:pStyle w:val="Default"/>
        <w:jc w:val="both"/>
        <w:rPr>
          <w:color w:val="auto"/>
          <w:sz w:val="28"/>
          <w:szCs w:val="28"/>
        </w:rPr>
      </w:pPr>
      <w:r w:rsidRPr="00417798">
        <w:rPr>
          <w:b/>
          <w:bCs/>
          <w:color w:val="auto"/>
          <w:sz w:val="28"/>
          <w:szCs w:val="28"/>
        </w:rPr>
        <w:t xml:space="preserve">Организационные и учебно-воспитательные задачи: </w:t>
      </w:r>
    </w:p>
    <w:p w:rsidR="0040194E" w:rsidRPr="00417798" w:rsidRDefault="00D33DA5" w:rsidP="00E73AC4">
      <w:pPr>
        <w:pStyle w:val="Default"/>
        <w:jc w:val="both"/>
        <w:rPr>
          <w:color w:val="auto"/>
          <w:sz w:val="28"/>
          <w:szCs w:val="28"/>
        </w:rPr>
      </w:pPr>
      <w:r w:rsidRPr="00417798">
        <w:rPr>
          <w:color w:val="auto"/>
          <w:sz w:val="28"/>
          <w:szCs w:val="28"/>
        </w:rPr>
        <w:t>- и</w:t>
      </w:r>
      <w:r w:rsidR="0040194E" w:rsidRPr="00417798">
        <w:rPr>
          <w:color w:val="auto"/>
          <w:sz w:val="28"/>
          <w:szCs w:val="28"/>
        </w:rPr>
        <w:t xml:space="preserve">зучить нормативную и методическую документации по вопросам образования.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в</w:t>
      </w:r>
      <w:r w:rsidRPr="00417798">
        <w:rPr>
          <w:color w:val="auto"/>
          <w:sz w:val="28"/>
          <w:szCs w:val="28"/>
        </w:rPr>
        <w:t>ыполнить отбор содержания и составить учебные программы</w:t>
      </w:r>
      <w:r w:rsidR="00D33DA5" w:rsidRPr="00417798">
        <w:rPr>
          <w:color w:val="auto"/>
          <w:sz w:val="28"/>
          <w:szCs w:val="28"/>
        </w:rPr>
        <w:t>.</w:t>
      </w:r>
      <w:r w:rsidRPr="00417798">
        <w:rPr>
          <w:color w:val="auto"/>
          <w:sz w:val="28"/>
          <w:szCs w:val="28"/>
        </w:rPr>
        <w:t xml:space="preserve">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п</w:t>
      </w:r>
      <w:r w:rsidRPr="00417798">
        <w:rPr>
          <w:color w:val="auto"/>
          <w:sz w:val="28"/>
          <w:szCs w:val="28"/>
        </w:rPr>
        <w:t xml:space="preserve">ознакомиться с анализом состояния преподавания в начальных классах по итогам </w:t>
      </w:r>
      <w:proofErr w:type="spellStart"/>
      <w:r w:rsidRPr="00417798">
        <w:rPr>
          <w:color w:val="auto"/>
          <w:sz w:val="28"/>
          <w:szCs w:val="28"/>
        </w:rPr>
        <w:t>внутришкольного</w:t>
      </w:r>
      <w:proofErr w:type="spellEnd"/>
      <w:r w:rsidRPr="00417798">
        <w:rPr>
          <w:color w:val="auto"/>
          <w:sz w:val="28"/>
          <w:szCs w:val="28"/>
        </w:rPr>
        <w:t xml:space="preserve"> контроля.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о</w:t>
      </w:r>
      <w:r w:rsidRPr="00417798">
        <w:rPr>
          <w:color w:val="auto"/>
          <w:sz w:val="28"/>
          <w:szCs w:val="28"/>
        </w:rPr>
        <w:t xml:space="preserve">рганизация и проведение предметной  недели в школе. </w:t>
      </w:r>
    </w:p>
    <w:p w:rsidR="0040194E" w:rsidRPr="00417798" w:rsidRDefault="0040194E" w:rsidP="00D633FB">
      <w:pPr>
        <w:pStyle w:val="Default"/>
        <w:spacing w:after="227"/>
        <w:jc w:val="both"/>
        <w:rPr>
          <w:color w:val="auto"/>
          <w:sz w:val="28"/>
          <w:szCs w:val="28"/>
        </w:rPr>
      </w:pPr>
      <w:r w:rsidRPr="00417798">
        <w:rPr>
          <w:color w:val="auto"/>
          <w:sz w:val="28"/>
          <w:szCs w:val="28"/>
        </w:rPr>
        <w:t>-</w:t>
      </w:r>
      <w:r w:rsidR="00D33DA5" w:rsidRPr="00417798">
        <w:rPr>
          <w:color w:val="auto"/>
          <w:sz w:val="28"/>
          <w:szCs w:val="28"/>
        </w:rPr>
        <w:t xml:space="preserve"> в</w:t>
      </w:r>
      <w:r w:rsidRPr="00417798">
        <w:rPr>
          <w:color w:val="auto"/>
          <w:sz w:val="28"/>
          <w:szCs w:val="28"/>
        </w:rPr>
        <w:t xml:space="preserve">ыработка единых требований к оценке результатов освоения программы на основе разработанных образовательных стандартов по предмету. </w:t>
      </w:r>
    </w:p>
    <w:p w:rsidR="0040194E" w:rsidRPr="00417798" w:rsidRDefault="0040194E" w:rsidP="00D633FB">
      <w:pPr>
        <w:pStyle w:val="Default"/>
        <w:jc w:val="both"/>
        <w:rPr>
          <w:color w:val="auto"/>
          <w:sz w:val="28"/>
          <w:szCs w:val="28"/>
        </w:rPr>
      </w:pPr>
      <w:r w:rsidRPr="00417798">
        <w:rPr>
          <w:color w:val="auto"/>
          <w:sz w:val="28"/>
          <w:szCs w:val="28"/>
        </w:rPr>
        <w:t>-</w:t>
      </w:r>
      <w:r w:rsidR="00D33DA5" w:rsidRPr="00417798">
        <w:rPr>
          <w:color w:val="auto"/>
          <w:sz w:val="28"/>
          <w:szCs w:val="28"/>
        </w:rPr>
        <w:t xml:space="preserve"> о</w:t>
      </w:r>
      <w:r w:rsidRPr="00417798">
        <w:rPr>
          <w:color w:val="auto"/>
          <w:sz w:val="28"/>
          <w:szCs w:val="28"/>
        </w:rPr>
        <w:t xml:space="preserve">рганизация и проведение конкурсов, смотров. </w:t>
      </w:r>
    </w:p>
    <w:p w:rsidR="0040194E" w:rsidRPr="00417798" w:rsidRDefault="0040194E" w:rsidP="00D633FB">
      <w:pPr>
        <w:pStyle w:val="Default"/>
        <w:jc w:val="both"/>
        <w:rPr>
          <w:color w:val="auto"/>
          <w:sz w:val="28"/>
          <w:szCs w:val="28"/>
        </w:rPr>
      </w:pPr>
    </w:p>
    <w:p w:rsidR="0040194E" w:rsidRPr="00417798" w:rsidRDefault="0040194E" w:rsidP="00D633FB">
      <w:pPr>
        <w:pStyle w:val="Default"/>
        <w:jc w:val="both"/>
        <w:rPr>
          <w:color w:val="auto"/>
          <w:sz w:val="28"/>
          <w:szCs w:val="28"/>
          <w:u w:val="single"/>
        </w:rPr>
      </w:pPr>
      <w:r w:rsidRPr="00417798">
        <w:rPr>
          <w:b/>
          <w:bCs/>
          <w:color w:val="auto"/>
          <w:sz w:val="28"/>
          <w:szCs w:val="28"/>
          <w:u w:val="single"/>
        </w:rPr>
        <w:t xml:space="preserve">Методические задачи: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о</w:t>
      </w:r>
      <w:r w:rsidRPr="00417798">
        <w:rPr>
          <w:color w:val="auto"/>
          <w:sz w:val="28"/>
          <w:szCs w:val="28"/>
        </w:rPr>
        <w:t xml:space="preserve">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с</w:t>
      </w:r>
      <w:r w:rsidRPr="00417798">
        <w:rPr>
          <w:color w:val="auto"/>
          <w:sz w:val="28"/>
          <w:szCs w:val="28"/>
        </w:rPr>
        <w:t xml:space="preserve">оздавать оптимальные условия для развития основных компетенций учащихся сообразно с их интересами, способностями и возможностями;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повышать уровень </w:t>
      </w:r>
      <w:proofErr w:type="spellStart"/>
      <w:r w:rsidRPr="00417798">
        <w:rPr>
          <w:color w:val="auto"/>
          <w:sz w:val="28"/>
          <w:szCs w:val="28"/>
        </w:rPr>
        <w:t>общедидактической</w:t>
      </w:r>
      <w:proofErr w:type="spellEnd"/>
      <w:r w:rsidRPr="00417798">
        <w:rPr>
          <w:color w:val="auto"/>
          <w:sz w:val="28"/>
          <w:szCs w:val="28"/>
        </w:rPr>
        <w:t xml:space="preserve"> и методической подготовки педагогов;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проводить обмен опытом успешной педагогической деятельности; </w:t>
      </w:r>
    </w:p>
    <w:p w:rsidR="00D33DA5"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выявлять, пропагандировать и осуществлять новые подходы к организации обучения </w:t>
      </w:r>
      <w:r w:rsidR="00D33DA5" w:rsidRPr="00417798">
        <w:rPr>
          <w:color w:val="auto"/>
          <w:sz w:val="28"/>
          <w:szCs w:val="28"/>
        </w:rPr>
        <w:t xml:space="preserve"> </w:t>
      </w:r>
    </w:p>
    <w:p w:rsidR="0040194E" w:rsidRPr="00417798" w:rsidRDefault="0040194E" w:rsidP="00E73AC4">
      <w:pPr>
        <w:pStyle w:val="Default"/>
        <w:jc w:val="both"/>
        <w:rPr>
          <w:color w:val="auto"/>
          <w:sz w:val="28"/>
          <w:szCs w:val="28"/>
        </w:rPr>
      </w:pPr>
      <w:r w:rsidRPr="00417798">
        <w:rPr>
          <w:color w:val="auto"/>
          <w:sz w:val="28"/>
          <w:szCs w:val="28"/>
        </w:rPr>
        <w:t xml:space="preserve">и воспитания;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создавать условия для самообразования педагогов;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работа над методической темой, представляющей реальную необходимость и профессиональный интерес; </w:t>
      </w:r>
    </w:p>
    <w:p w:rsidR="0040194E" w:rsidRPr="00417798" w:rsidRDefault="0040194E" w:rsidP="00E73AC4">
      <w:pPr>
        <w:pStyle w:val="Default"/>
        <w:jc w:val="both"/>
        <w:rPr>
          <w:color w:val="auto"/>
          <w:sz w:val="28"/>
          <w:szCs w:val="28"/>
        </w:rPr>
      </w:pPr>
      <w:r w:rsidRPr="00417798">
        <w:rPr>
          <w:color w:val="auto"/>
          <w:sz w:val="28"/>
          <w:szCs w:val="28"/>
        </w:rPr>
        <w:lastRenderedPageBreak/>
        <w:t>-</w:t>
      </w:r>
      <w:r w:rsidR="00D33DA5" w:rsidRPr="00417798">
        <w:rPr>
          <w:color w:val="auto"/>
          <w:sz w:val="28"/>
          <w:szCs w:val="28"/>
        </w:rPr>
        <w:t xml:space="preserve"> </w:t>
      </w:r>
      <w:r w:rsidRPr="00417798">
        <w:rPr>
          <w:color w:val="auto"/>
          <w:sz w:val="28"/>
          <w:szCs w:val="28"/>
        </w:rPr>
        <w:t xml:space="preserve">совершенствование методического уровня педагогов в овладении новыми педагогическими технологиями;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организация системной работы с одаренными детьми;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поиск, обобщение, анализ и внедрение передового педагогического опыта в различных формах; </w:t>
      </w:r>
    </w:p>
    <w:p w:rsidR="0040194E" w:rsidRPr="00417798" w:rsidRDefault="0040194E" w:rsidP="00E73AC4">
      <w:pPr>
        <w:pStyle w:val="Default"/>
        <w:jc w:val="both"/>
        <w:rPr>
          <w:color w:val="auto"/>
          <w:sz w:val="28"/>
          <w:szCs w:val="28"/>
        </w:rPr>
      </w:pPr>
      <w:r w:rsidRPr="00417798">
        <w:rPr>
          <w:color w:val="auto"/>
          <w:sz w:val="28"/>
          <w:szCs w:val="28"/>
        </w:rPr>
        <w:t>-</w:t>
      </w:r>
      <w:r w:rsidR="00D33DA5" w:rsidRPr="00417798">
        <w:rPr>
          <w:color w:val="auto"/>
          <w:sz w:val="28"/>
          <w:szCs w:val="28"/>
        </w:rPr>
        <w:t xml:space="preserve">   </w:t>
      </w:r>
      <w:r w:rsidRPr="00417798">
        <w:rPr>
          <w:color w:val="auto"/>
          <w:sz w:val="28"/>
          <w:szCs w:val="28"/>
        </w:rPr>
        <w:t xml:space="preserve">методическое сопровождение самообразования и саморазвития педагогов. </w:t>
      </w:r>
    </w:p>
    <w:p w:rsidR="00FD668E" w:rsidRPr="00417798" w:rsidRDefault="00FD668E" w:rsidP="00E73AC4">
      <w:pPr>
        <w:spacing w:after="0" w:line="240" w:lineRule="auto"/>
        <w:contextualSpacing/>
        <w:rPr>
          <w:rFonts w:ascii="Times New Roman" w:hAnsi="Times New Roman" w:cs="Times New Roman"/>
          <w:color w:val="FF0000"/>
          <w:sz w:val="28"/>
          <w:szCs w:val="28"/>
        </w:rPr>
      </w:pPr>
    </w:p>
    <w:p w:rsidR="00FD668E" w:rsidRPr="00417798" w:rsidRDefault="00FD668E" w:rsidP="00D633FB">
      <w:pPr>
        <w:numPr>
          <w:ilvl w:val="0"/>
          <w:numId w:val="6"/>
        </w:numPr>
        <w:spacing w:after="0" w:line="240" w:lineRule="auto"/>
        <w:jc w:val="both"/>
        <w:rPr>
          <w:rFonts w:ascii="Times New Roman" w:eastAsia="Times New Roman" w:hAnsi="Times New Roman" w:cs="Times New Roman"/>
          <w:b/>
          <w:bCs/>
          <w:sz w:val="28"/>
          <w:szCs w:val="28"/>
          <w:lang w:eastAsia="ru-RU"/>
        </w:rPr>
      </w:pPr>
      <w:r w:rsidRPr="00417798">
        <w:rPr>
          <w:rFonts w:ascii="Times New Roman" w:eastAsia="Times New Roman" w:hAnsi="Times New Roman" w:cs="Times New Roman"/>
          <w:b/>
          <w:bCs/>
          <w:sz w:val="28"/>
          <w:szCs w:val="28"/>
          <w:lang w:eastAsia="ru-RU"/>
        </w:rPr>
        <w:t>Организационная работа методического объединения.</w:t>
      </w:r>
    </w:p>
    <w:p w:rsidR="00FD668E" w:rsidRPr="00417798" w:rsidRDefault="00FD668E"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В начальной школе с 1 сентября функционировало 4  класса, работали 4  учителя начальных классов.</w:t>
      </w:r>
    </w:p>
    <w:p w:rsidR="00D633FB" w:rsidRPr="00417798" w:rsidRDefault="00D633FB" w:rsidP="00D633FB">
      <w:pPr>
        <w:spacing w:after="0" w:line="240" w:lineRule="auto"/>
        <w:jc w:val="both"/>
        <w:rPr>
          <w:rFonts w:ascii="Times New Roman" w:eastAsia="Times New Roman" w:hAnsi="Times New Roman" w:cs="Times New Roman"/>
          <w:sz w:val="28"/>
          <w:szCs w:val="28"/>
          <w:lang w:eastAsia="ru-RU"/>
        </w:rPr>
      </w:pPr>
    </w:p>
    <w:p w:rsidR="00FD668E" w:rsidRPr="00417798" w:rsidRDefault="00D633FB" w:rsidP="00D633FB">
      <w:pPr>
        <w:spacing w:after="0" w:line="360" w:lineRule="auto"/>
        <w:jc w:val="both"/>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 xml:space="preserve">        Кадровый состав:</w:t>
      </w:r>
    </w:p>
    <w:p w:rsidR="00FD668E" w:rsidRPr="00417798" w:rsidRDefault="00FD668E" w:rsidP="00FD668E">
      <w:pPr>
        <w:spacing w:after="0" w:line="240" w:lineRule="auto"/>
        <w:jc w:val="both"/>
        <w:rPr>
          <w:rFonts w:ascii="Times New Roman" w:eastAsia="Times New Roman" w:hAnsi="Times New Roman" w:cs="Times New Roman"/>
          <w:sz w:val="28"/>
          <w:szCs w:val="28"/>
          <w:lang w:eastAsia="ru-RU"/>
        </w:rPr>
      </w:pPr>
    </w:p>
    <w:tbl>
      <w:tblPr>
        <w:tblW w:w="10774" w:type="dxa"/>
        <w:tblInd w:w="-1392" w:type="dxa"/>
        <w:tblLayout w:type="fixed"/>
        <w:tblCellMar>
          <w:left w:w="0" w:type="dxa"/>
          <w:right w:w="0" w:type="dxa"/>
        </w:tblCellMar>
        <w:tblLook w:val="0000" w:firstRow="0" w:lastRow="0" w:firstColumn="0" w:lastColumn="0" w:noHBand="0" w:noVBand="0"/>
      </w:tblPr>
      <w:tblGrid>
        <w:gridCol w:w="1702"/>
        <w:gridCol w:w="1134"/>
        <w:gridCol w:w="1134"/>
        <w:gridCol w:w="1275"/>
        <w:gridCol w:w="1276"/>
        <w:gridCol w:w="1276"/>
        <w:gridCol w:w="850"/>
        <w:gridCol w:w="851"/>
        <w:gridCol w:w="1276"/>
      </w:tblGrid>
      <w:tr w:rsidR="00FD668E" w:rsidRPr="00417798" w:rsidTr="0040194E">
        <w:trPr>
          <w:trHeight w:val="1564"/>
        </w:trPr>
        <w:tc>
          <w:tcPr>
            <w:tcW w:w="1702" w:type="dxa"/>
            <w:tcBorders>
              <w:top w:val="single" w:sz="8" w:space="0" w:color="auto"/>
              <w:left w:val="single" w:sz="8" w:space="0" w:color="auto"/>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71"/>
              <w:rPr>
                <w:rFonts w:ascii="Times New Roman" w:eastAsiaTheme="minorEastAsia" w:hAnsi="Times New Roman" w:cs="Times New Roman"/>
                <w:b/>
                <w:iCs/>
                <w:sz w:val="28"/>
                <w:szCs w:val="28"/>
                <w:lang w:eastAsia="ru-RU"/>
              </w:rPr>
            </w:pPr>
            <w:r w:rsidRPr="00417798">
              <w:rPr>
                <w:rFonts w:ascii="Times New Roman" w:eastAsiaTheme="minorEastAsia" w:hAnsi="Times New Roman" w:cs="Times New Roman"/>
                <w:b/>
                <w:iCs/>
                <w:sz w:val="28"/>
                <w:szCs w:val="28"/>
                <w:lang w:eastAsia="ru-RU"/>
              </w:rPr>
              <w:t xml:space="preserve">ФИО </w:t>
            </w:r>
            <w:proofErr w:type="spellStart"/>
            <w:r w:rsidRPr="00417798">
              <w:rPr>
                <w:rFonts w:ascii="Times New Roman" w:eastAsiaTheme="minorEastAsia" w:hAnsi="Times New Roman" w:cs="Times New Roman"/>
                <w:b/>
                <w:iCs/>
                <w:sz w:val="28"/>
                <w:szCs w:val="28"/>
                <w:lang w:eastAsia="ru-RU"/>
              </w:rPr>
              <w:t>учитФИО</w:t>
            </w:r>
            <w:proofErr w:type="spellEnd"/>
            <w:r w:rsidRPr="00417798">
              <w:rPr>
                <w:rFonts w:ascii="Times New Roman" w:eastAsiaTheme="minorEastAsia" w:hAnsi="Times New Roman" w:cs="Times New Roman"/>
                <w:b/>
                <w:iCs/>
                <w:sz w:val="28"/>
                <w:szCs w:val="28"/>
                <w:lang w:eastAsia="ru-RU"/>
              </w:rPr>
              <w:t xml:space="preserve"> учителя</w:t>
            </w:r>
            <w:r w:rsidRPr="00417798">
              <w:rPr>
                <w:rFonts w:ascii="Times New Roman" w:eastAsiaTheme="minorEastAsia" w:hAnsi="Times New Roman" w:cs="Times New Roman"/>
                <w:b/>
                <w:iCs/>
                <w:sz w:val="28"/>
                <w:szCs w:val="28"/>
                <w:lang w:eastAsia="ru-RU"/>
              </w:rPr>
              <w:tab/>
              <w:t>дата рождения</w:t>
            </w:r>
            <w:r w:rsidRPr="00417798">
              <w:rPr>
                <w:rFonts w:ascii="Times New Roman" w:eastAsiaTheme="minorEastAsia" w:hAnsi="Times New Roman" w:cs="Times New Roman"/>
                <w:b/>
                <w:iCs/>
                <w:sz w:val="28"/>
                <w:szCs w:val="28"/>
                <w:lang w:eastAsia="ru-RU"/>
              </w:rPr>
              <w:tab/>
              <w:t>образование</w:t>
            </w:r>
            <w:r w:rsidRPr="00417798">
              <w:rPr>
                <w:rFonts w:ascii="Times New Roman" w:eastAsiaTheme="minorEastAsia" w:hAnsi="Times New Roman" w:cs="Times New Roman"/>
                <w:b/>
                <w:iCs/>
                <w:sz w:val="28"/>
                <w:szCs w:val="28"/>
                <w:lang w:eastAsia="ru-RU"/>
              </w:rPr>
              <w:tab/>
              <w:t xml:space="preserve">ВУЗ, </w:t>
            </w:r>
            <w:proofErr w:type="spellStart"/>
            <w:r w:rsidRPr="00417798">
              <w:rPr>
                <w:rFonts w:ascii="Times New Roman" w:eastAsiaTheme="minorEastAsia" w:hAnsi="Times New Roman" w:cs="Times New Roman"/>
                <w:b/>
                <w:iCs/>
                <w:sz w:val="28"/>
                <w:szCs w:val="28"/>
                <w:lang w:eastAsia="ru-RU"/>
              </w:rPr>
              <w:t>годокончания</w:t>
            </w:r>
            <w:proofErr w:type="spellEnd"/>
            <w:r w:rsidRPr="00417798">
              <w:rPr>
                <w:rFonts w:ascii="Times New Roman" w:eastAsiaTheme="minorEastAsia" w:hAnsi="Times New Roman" w:cs="Times New Roman"/>
                <w:b/>
                <w:iCs/>
                <w:sz w:val="28"/>
                <w:szCs w:val="28"/>
                <w:lang w:eastAsia="ru-RU"/>
              </w:rPr>
              <w:tab/>
              <w:t>квалификация по диплому</w:t>
            </w:r>
            <w:r w:rsidRPr="00417798">
              <w:rPr>
                <w:rFonts w:ascii="Times New Roman" w:eastAsiaTheme="minorEastAsia" w:hAnsi="Times New Roman" w:cs="Times New Roman"/>
                <w:b/>
                <w:iCs/>
                <w:sz w:val="28"/>
                <w:szCs w:val="28"/>
                <w:lang w:eastAsia="ru-RU"/>
              </w:rPr>
              <w:tab/>
            </w:r>
            <w:proofErr w:type="spellStart"/>
            <w:r w:rsidRPr="00417798">
              <w:rPr>
                <w:rFonts w:ascii="Times New Roman" w:eastAsiaTheme="minorEastAsia" w:hAnsi="Times New Roman" w:cs="Times New Roman"/>
                <w:b/>
                <w:iCs/>
                <w:sz w:val="28"/>
                <w:szCs w:val="28"/>
                <w:lang w:eastAsia="ru-RU"/>
              </w:rPr>
              <w:t>Ззаниманимая</w:t>
            </w:r>
            <w:proofErr w:type="spellEnd"/>
            <w:r w:rsidRPr="00417798">
              <w:rPr>
                <w:rFonts w:ascii="Times New Roman" w:eastAsiaTheme="minorEastAsia" w:hAnsi="Times New Roman" w:cs="Times New Roman"/>
                <w:b/>
                <w:iCs/>
                <w:sz w:val="28"/>
                <w:szCs w:val="28"/>
                <w:lang w:eastAsia="ru-RU"/>
              </w:rPr>
              <w:t xml:space="preserve"> должность</w:t>
            </w:r>
            <w:r w:rsidRPr="00417798">
              <w:rPr>
                <w:rFonts w:ascii="Times New Roman" w:eastAsiaTheme="minorEastAsia" w:hAnsi="Times New Roman" w:cs="Times New Roman"/>
                <w:b/>
                <w:iCs/>
                <w:sz w:val="28"/>
                <w:szCs w:val="28"/>
                <w:lang w:eastAsia="ru-RU"/>
              </w:rPr>
              <w:tab/>
            </w:r>
            <w:proofErr w:type="spellStart"/>
            <w:r w:rsidRPr="00417798">
              <w:rPr>
                <w:rFonts w:ascii="Times New Roman" w:eastAsiaTheme="minorEastAsia" w:hAnsi="Times New Roman" w:cs="Times New Roman"/>
                <w:b/>
                <w:iCs/>
                <w:sz w:val="28"/>
                <w:szCs w:val="28"/>
                <w:lang w:eastAsia="ru-RU"/>
              </w:rPr>
              <w:t>Общийтрудовойстаж</w:t>
            </w:r>
            <w:proofErr w:type="spellEnd"/>
            <w:r w:rsidRPr="00417798">
              <w:rPr>
                <w:rFonts w:ascii="Times New Roman" w:eastAsiaTheme="minorEastAsia" w:hAnsi="Times New Roman" w:cs="Times New Roman"/>
                <w:b/>
                <w:iCs/>
                <w:sz w:val="28"/>
                <w:szCs w:val="28"/>
                <w:lang w:eastAsia="ru-RU"/>
              </w:rPr>
              <w:tab/>
            </w:r>
            <w:proofErr w:type="spellStart"/>
            <w:r w:rsidRPr="00417798">
              <w:rPr>
                <w:rFonts w:ascii="Times New Roman" w:eastAsiaTheme="minorEastAsia" w:hAnsi="Times New Roman" w:cs="Times New Roman"/>
                <w:b/>
                <w:iCs/>
                <w:sz w:val="28"/>
                <w:szCs w:val="28"/>
                <w:lang w:eastAsia="ru-RU"/>
              </w:rPr>
              <w:t>Педагогическийстаж</w:t>
            </w:r>
            <w:proofErr w:type="spellEnd"/>
            <w:r w:rsidRPr="00417798">
              <w:rPr>
                <w:rFonts w:ascii="Times New Roman" w:eastAsiaTheme="minorEastAsia" w:hAnsi="Times New Roman" w:cs="Times New Roman"/>
                <w:b/>
                <w:iCs/>
                <w:sz w:val="28"/>
                <w:szCs w:val="28"/>
                <w:lang w:eastAsia="ru-RU"/>
              </w:rPr>
              <w:tab/>
              <w:t>Категория, разряд</w:t>
            </w:r>
            <w:r w:rsidRPr="00417798">
              <w:rPr>
                <w:rFonts w:ascii="Times New Roman" w:eastAsiaTheme="minorEastAsia" w:hAnsi="Times New Roman" w:cs="Times New Roman"/>
                <w:b/>
                <w:iCs/>
                <w:sz w:val="28"/>
                <w:szCs w:val="28"/>
                <w:lang w:eastAsia="ru-RU"/>
              </w:rPr>
              <w:tab/>
            </w:r>
            <w:proofErr w:type="spellStart"/>
            <w:r w:rsidRPr="00417798">
              <w:rPr>
                <w:rFonts w:ascii="Times New Roman" w:eastAsiaTheme="minorEastAsia" w:hAnsi="Times New Roman" w:cs="Times New Roman"/>
                <w:b/>
                <w:iCs/>
                <w:sz w:val="28"/>
                <w:szCs w:val="28"/>
                <w:lang w:eastAsia="ru-RU"/>
              </w:rPr>
              <w:t>ГодприсвоенияКатегории</w:t>
            </w:r>
            <w:proofErr w:type="gramStart"/>
            <w:r w:rsidRPr="00417798">
              <w:rPr>
                <w:rFonts w:ascii="Times New Roman" w:eastAsiaTheme="minorEastAsia" w:hAnsi="Times New Roman" w:cs="Times New Roman"/>
                <w:b/>
                <w:iCs/>
                <w:sz w:val="28"/>
                <w:szCs w:val="28"/>
                <w:lang w:eastAsia="ru-RU"/>
              </w:rPr>
              <w:t>,р</w:t>
            </w:r>
            <w:proofErr w:type="gramEnd"/>
            <w:r w:rsidRPr="00417798">
              <w:rPr>
                <w:rFonts w:ascii="Times New Roman" w:eastAsiaTheme="minorEastAsia" w:hAnsi="Times New Roman" w:cs="Times New Roman"/>
                <w:b/>
                <w:iCs/>
                <w:sz w:val="28"/>
                <w:szCs w:val="28"/>
                <w:lang w:eastAsia="ru-RU"/>
              </w:rPr>
              <w:t>азряда</w:t>
            </w:r>
            <w:proofErr w:type="spellEnd"/>
            <w:r w:rsidRPr="00417798">
              <w:rPr>
                <w:rFonts w:ascii="Times New Roman" w:eastAsiaTheme="minorEastAsia" w:hAnsi="Times New Roman" w:cs="Times New Roman"/>
                <w:b/>
                <w:iCs/>
                <w:sz w:val="28"/>
                <w:szCs w:val="28"/>
                <w:lang w:eastAsia="ru-RU"/>
              </w:rPr>
              <w:tab/>
              <w:t>Награды, дата получения</w:t>
            </w:r>
            <w:r w:rsidRPr="00417798">
              <w:rPr>
                <w:rFonts w:ascii="Times New Roman" w:eastAsiaTheme="minorEastAsia" w:hAnsi="Times New Roman" w:cs="Times New Roman"/>
                <w:b/>
                <w:iCs/>
                <w:sz w:val="28"/>
                <w:szCs w:val="28"/>
                <w:lang w:eastAsia="ru-RU"/>
              </w:rPr>
              <w:tab/>
            </w:r>
            <w:proofErr w:type="spellStart"/>
            <w:r w:rsidRPr="00417798">
              <w:rPr>
                <w:rFonts w:ascii="Times New Roman" w:eastAsiaTheme="minorEastAsia" w:hAnsi="Times New Roman" w:cs="Times New Roman"/>
                <w:b/>
                <w:iCs/>
                <w:sz w:val="28"/>
                <w:szCs w:val="28"/>
                <w:lang w:eastAsia="ru-RU"/>
              </w:rPr>
              <w:t>КонтакКонтактные</w:t>
            </w:r>
            <w:proofErr w:type="spellEnd"/>
            <w:r w:rsidRPr="00417798">
              <w:rPr>
                <w:rFonts w:ascii="Times New Roman" w:eastAsiaTheme="minorEastAsia" w:hAnsi="Times New Roman" w:cs="Times New Roman"/>
                <w:b/>
                <w:iCs/>
                <w:sz w:val="28"/>
                <w:szCs w:val="28"/>
                <w:lang w:eastAsia="ru-RU"/>
              </w:rPr>
              <w:t xml:space="preserve"> данные</w:t>
            </w:r>
          </w:p>
          <w:p w:rsidR="00FD668E" w:rsidRPr="00417798" w:rsidRDefault="00FD668E" w:rsidP="0084378C">
            <w:pPr>
              <w:widowControl w:val="0"/>
              <w:autoSpaceDE w:val="0"/>
              <w:autoSpaceDN w:val="0"/>
              <w:adjustRightInd w:val="0"/>
              <w:spacing w:after="0" w:line="240" w:lineRule="auto"/>
              <w:ind w:left="171"/>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iCs/>
                <w:sz w:val="28"/>
                <w:szCs w:val="28"/>
                <w:lang w:eastAsia="ru-RU"/>
              </w:rPr>
              <w:t>( телефон, адрес электронной почты)</w:t>
            </w:r>
          </w:p>
        </w:tc>
        <w:tc>
          <w:tcPr>
            <w:tcW w:w="1134"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13"/>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iCs/>
                <w:w w:val="92"/>
                <w:sz w:val="28"/>
                <w:szCs w:val="28"/>
                <w:lang w:eastAsia="ru-RU"/>
              </w:rPr>
              <w:t>Дата рождения</w:t>
            </w:r>
          </w:p>
        </w:tc>
        <w:tc>
          <w:tcPr>
            <w:tcW w:w="1134"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13"/>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iCs/>
                <w:sz w:val="28"/>
                <w:szCs w:val="28"/>
                <w:lang w:eastAsia="ru-RU"/>
              </w:rPr>
              <w:t>Образование</w:t>
            </w:r>
          </w:p>
        </w:tc>
        <w:tc>
          <w:tcPr>
            <w:tcW w:w="1275"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13"/>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iCs/>
                <w:sz w:val="28"/>
                <w:szCs w:val="28"/>
                <w:lang w:eastAsia="ru-RU"/>
              </w:rPr>
              <w:t xml:space="preserve">ВУЗ, </w:t>
            </w:r>
            <w:proofErr w:type="spellStart"/>
            <w:r w:rsidRPr="00417798">
              <w:rPr>
                <w:rFonts w:ascii="Times New Roman" w:eastAsiaTheme="minorEastAsia" w:hAnsi="Times New Roman" w:cs="Times New Roman"/>
                <w:b/>
                <w:iCs/>
                <w:sz w:val="28"/>
                <w:szCs w:val="28"/>
                <w:lang w:eastAsia="ru-RU"/>
              </w:rPr>
              <w:t>годокончания</w:t>
            </w:r>
            <w:proofErr w:type="spellEnd"/>
          </w:p>
        </w:tc>
        <w:tc>
          <w:tcPr>
            <w:tcW w:w="1276"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13"/>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iCs/>
                <w:w w:val="72"/>
                <w:sz w:val="28"/>
                <w:szCs w:val="28"/>
                <w:lang w:eastAsia="ru-RU"/>
              </w:rPr>
              <w:t>Квалификация по диплому</w:t>
            </w:r>
          </w:p>
        </w:tc>
        <w:tc>
          <w:tcPr>
            <w:tcW w:w="1276"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13"/>
              <w:rPr>
                <w:rFonts w:ascii="Times New Roman" w:eastAsiaTheme="minorEastAsia" w:hAnsi="Times New Roman" w:cs="Times New Roman"/>
                <w:b/>
                <w:sz w:val="28"/>
                <w:szCs w:val="28"/>
                <w:lang w:eastAsia="ru-RU"/>
              </w:rPr>
            </w:pPr>
            <w:proofErr w:type="spellStart"/>
            <w:r w:rsidRPr="00417798">
              <w:rPr>
                <w:rFonts w:ascii="Times New Roman" w:eastAsiaTheme="minorEastAsia" w:hAnsi="Times New Roman" w:cs="Times New Roman"/>
                <w:b/>
                <w:iCs/>
                <w:w w:val="70"/>
                <w:sz w:val="28"/>
                <w:szCs w:val="28"/>
                <w:lang w:eastAsia="ru-RU"/>
              </w:rPr>
              <w:t>Ззаниманимая</w:t>
            </w:r>
            <w:proofErr w:type="spellEnd"/>
            <w:r w:rsidRPr="00417798">
              <w:rPr>
                <w:rFonts w:ascii="Times New Roman" w:eastAsiaTheme="minorEastAsia" w:hAnsi="Times New Roman" w:cs="Times New Roman"/>
                <w:b/>
                <w:iCs/>
                <w:w w:val="70"/>
                <w:sz w:val="28"/>
                <w:szCs w:val="28"/>
                <w:lang w:eastAsia="ru-RU"/>
              </w:rPr>
              <w:t xml:space="preserve"> должность</w:t>
            </w:r>
          </w:p>
        </w:tc>
        <w:tc>
          <w:tcPr>
            <w:tcW w:w="850"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13"/>
              <w:rPr>
                <w:rFonts w:ascii="Times New Roman" w:eastAsiaTheme="minorEastAsia" w:hAnsi="Times New Roman" w:cs="Times New Roman"/>
                <w:b/>
                <w:sz w:val="28"/>
                <w:szCs w:val="28"/>
                <w:lang w:eastAsia="ru-RU"/>
              </w:rPr>
            </w:pPr>
            <w:proofErr w:type="spellStart"/>
            <w:r w:rsidRPr="00417798">
              <w:rPr>
                <w:rFonts w:ascii="Times New Roman" w:eastAsiaTheme="minorEastAsia" w:hAnsi="Times New Roman" w:cs="Times New Roman"/>
                <w:b/>
                <w:iCs/>
                <w:w w:val="73"/>
                <w:sz w:val="28"/>
                <w:szCs w:val="28"/>
                <w:lang w:eastAsia="ru-RU"/>
              </w:rPr>
              <w:t>Общийтрудовойстаж</w:t>
            </w:r>
            <w:proofErr w:type="spellEnd"/>
          </w:p>
        </w:tc>
        <w:tc>
          <w:tcPr>
            <w:tcW w:w="851"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240" w:lineRule="auto"/>
              <w:ind w:left="113"/>
              <w:rPr>
                <w:rFonts w:ascii="Times New Roman" w:eastAsiaTheme="minorEastAsia" w:hAnsi="Times New Roman" w:cs="Times New Roman"/>
                <w:b/>
                <w:sz w:val="28"/>
                <w:szCs w:val="28"/>
                <w:lang w:eastAsia="ru-RU"/>
              </w:rPr>
            </w:pPr>
            <w:proofErr w:type="spellStart"/>
            <w:r w:rsidRPr="00417798">
              <w:rPr>
                <w:rFonts w:ascii="Times New Roman" w:eastAsiaTheme="minorEastAsia" w:hAnsi="Times New Roman" w:cs="Times New Roman"/>
                <w:b/>
                <w:iCs/>
                <w:w w:val="73"/>
                <w:sz w:val="28"/>
                <w:szCs w:val="28"/>
                <w:lang w:eastAsia="ru-RU"/>
              </w:rPr>
              <w:t>Педагогическийстаж</w:t>
            </w:r>
            <w:proofErr w:type="spellEnd"/>
          </w:p>
        </w:tc>
        <w:tc>
          <w:tcPr>
            <w:tcW w:w="1276" w:type="dxa"/>
            <w:tcBorders>
              <w:top w:val="single" w:sz="8" w:space="0" w:color="auto"/>
              <w:left w:val="nil"/>
              <w:bottom w:val="nil"/>
              <w:right w:val="single" w:sz="8" w:space="0" w:color="auto"/>
            </w:tcBorders>
            <w:textDirection w:val="btLr"/>
            <w:vAlign w:val="bottom"/>
          </w:tcPr>
          <w:p w:rsidR="00FD668E" w:rsidRPr="00417798" w:rsidRDefault="00FD668E" w:rsidP="0084378C">
            <w:pPr>
              <w:widowControl w:val="0"/>
              <w:autoSpaceDE w:val="0"/>
              <w:autoSpaceDN w:val="0"/>
              <w:adjustRightInd w:val="0"/>
              <w:spacing w:after="0" w:line="189" w:lineRule="auto"/>
              <w:ind w:left="113"/>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iCs/>
                <w:w w:val="96"/>
                <w:sz w:val="28"/>
                <w:szCs w:val="28"/>
                <w:lang w:eastAsia="ru-RU"/>
              </w:rPr>
              <w:t>Категория, разряд</w:t>
            </w:r>
          </w:p>
        </w:tc>
      </w:tr>
      <w:tr w:rsidR="00FD668E" w:rsidRPr="00417798" w:rsidTr="0040194E">
        <w:trPr>
          <w:trHeight w:val="57"/>
        </w:trPr>
        <w:tc>
          <w:tcPr>
            <w:tcW w:w="1702" w:type="dxa"/>
            <w:tcBorders>
              <w:top w:val="nil"/>
              <w:left w:val="single" w:sz="8" w:space="0" w:color="auto"/>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134"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75"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50"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851"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D33DA5" w:rsidRPr="00417798" w:rsidTr="0040194E">
        <w:trPr>
          <w:trHeight w:val="855"/>
        </w:trPr>
        <w:tc>
          <w:tcPr>
            <w:tcW w:w="1702" w:type="dxa"/>
            <w:tcBorders>
              <w:top w:val="nil"/>
              <w:left w:val="single" w:sz="8" w:space="0" w:color="auto"/>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417798">
              <w:rPr>
                <w:rFonts w:ascii="Times New Roman" w:eastAsiaTheme="minorEastAsia" w:hAnsi="Times New Roman" w:cs="Times New Roman"/>
                <w:sz w:val="28"/>
                <w:szCs w:val="28"/>
                <w:lang w:eastAsia="ru-RU"/>
              </w:rPr>
              <w:t>Алборова</w:t>
            </w:r>
            <w:proofErr w:type="spellEnd"/>
          </w:p>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Наталья Самсоновна</w:t>
            </w:r>
          </w:p>
        </w:tc>
        <w:tc>
          <w:tcPr>
            <w:tcW w:w="1134" w:type="dxa"/>
            <w:tcBorders>
              <w:top w:val="nil"/>
              <w:left w:val="nil"/>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16.06.</w:t>
            </w:r>
          </w:p>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1971</w:t>
            </w:r>
            <w:r w:rsidR="00210C02" w:rsidRPr="00417798">
              <w:rPr>
                <w:rFonts w:ascii="Times New Roman" w:eastAsiaTheme="minorEastAsia" w:hAnsi="Times New Roman" w:cs="Times New Roman"/>
                <w:sz w:val="28"/>
                <w:szCs w:val="28"/>
                <w:lang w:eastAsia="ru-RU"/>
              </w:rPr>
              <w:t xml:space="preserve"> г.</w:t>
            </w:r>
          </w:p>
        </w:tc>
        <w:tc>
          <w:tcPr>
            <w:tcW w:w="1134" w:type="dxa"/>
            <w:tcBorders>
              <w:top w:val="nil"/>
              <w:left w:val="nil"/>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среднее </w:t>
            </w:r>
            <w:proofErr w:type="gramStart"/>
            <w:r w:rsidRPr="00417798">
              <w:rPr>
                <w:rFonts w:ascii="Times New Roman" w:eastAsiaTheme="minorEastAsia" w:hAnsi="Times New Roman" w:cs="Times New Roman"/>
                <w:sz w:val="28"/>
                <w:szCs w:val="28"/>
                <w:lang w:eastAsia="ru-RU"/>
              </w:rPr>
              <w:t>спец</w:t>
            </w:r>
            <w:proofErr w:type="gramEnd"/>
            <w:r w:rsidRPr="00417798">
              <w:rPr>
                <w:rFonts w:ascii="Times New Roman" w:eastAsiaTheme="minorEastAsia" w:hAnsi="Times New Roman" w:cs="Times New Roman"/>
                <w:sz w:val="28"/>
                <w:szCs w:val="28"/>
                <w:lang w:eastAsia="ru-RU"/>
              </w:rPr>
              <w:t>.</w:t>
            </w:r>
          </w:p>
        </w:tc>
        <w:tc>
          <w:tcPr>
            <w:tcW w:w="1275" w:type="dxa"/>
            <w:tcBorders>
              <w:top w:val="nil"/>
              <w:left w:val="nil"/>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ОПУ№1,</w:t>
            </w:r>
          </w:p>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1990</w:t>
            </w:r>
            <w:r w:rsidR="00210C02" w:rsidRPr="00417798">
              <w:rPr>
                <w:rFonts w:ascii="Times New Roman" w:eastAsiaTheme="minorEastAsia" w:hAnsi="Times New Roman" w:cs="Times New Roman"/>
                <w:sz w:val="28"/>
                <w:szCs w:val="28"/>
                <w:lang w:eastAsia="ru-RU"/>
              </w:rPr>
              <w:t xml:space="preserve"> </w:t>
            </w:r>
            <w:r w:rsidRPr="00417798">
              <w:rPr>
                <w:rFonts w:ascii="Times New Roman" w:eastAsiaTheme="minorEastAsia" w:hAnsi="Times New Roman" w:cs="Times New Roman"/>
                <w:sz w:val="28"/>
                <w:szCs w:val="28"/>
                <w:lang w:eastAsia="ru-RU"/>
              </w:rPr>
              <w:t>г</w:t>
            </w:r>
            <w:r w:rsidR="00210C02" w:rsidRPr="00417798">
              <w:rPr>
                <w:rFonts w:ascii="Times New Roman" w:eastAsiaTheme="minorEastAsia" w:hAnsi="Times New Roman" w:cs="Times New Roman"/>
                <w:sz w:val="28"/>
                <w:szCs w:val="28"/>
                <w:lang w:eastAsia="ru-RU"/>
              </w:rPr>
              <w:t>.</w:t>
            </w:r>
          </w:p>
        </w:tc>
        <w:tc>
          <w:tcPr>
            <w:tcW w:w="1276" w:type="dxa"/>
            <w:tcBorders>
              <w:top w:val="nil"/>
              <w:left w:val="nil"/>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уч. </w:t>
            </w:r>
            <w:proofErr w:type="spellStart"/>
            <w:r w:rsidRPr="00417798">
              <w:rPr>
                <w:rFonts w:ascii="Times New Roman" w:eastAsiaTheme="minorEastAsia" w:hAnsi="Times New Roman" w:cs="Times New Roman"/>
                <w:sz w:val="28"/>
                <w:szCs w:val="28"/>
                <w:lang w:eastAsia="ru-RU"/>
              </w:rPr>
              <w:t>нач.кл</w:t>
            </w:r>
            <w:proofErr w:type="spellEnd"/>
            <w:r w:rsidRPr="00417798">
              <w:rPr>
                <w:rFonts w:ascii="Times New Roman" w:eastAsiaTheme="minorEastAsia" w:hAnsi="Times New Roman" w:cs="Times New Roman"/>
                <w:sz w:val="28"/>
                <w:szCs w:val="28"/>
                <w:lang w:eastAsia="ru-RU"/>
              </w:rPr>
              <w:t>.</w:t>
            </w:r>
          </w:p>
        </w:tc>
        <w:tc>
          <w:tcPr>
            <w:tcW w:w="1276" w:type="dxa"/>
            <w:tcBorders>
              <w:top w:val="nil"/>
              <w:left w:val="nil"/>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учитель начальных классов</w:t>
            </w:r>
          </w:p>
        </w:tc>
        <w:tc>
          <w:tcPr>
            <w:tcW w:w="850" w:type="dxa"/>
            <w:tcBorders>
              <w:top w:val="nil"/>
              <w:left w:val="nil"/>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32</w:t>
            </w:r>
          </w:p>
        </w:tc>
        <w:tc>
          <w:tcPr>
            <w:tcW w:w="851" w:type="dxa"/>
            <w:tcBorders>
              <w:top w:val="nil"/>
              <w:left w:val="nil"/>
              <w:bottom w:val="single" w:sz="8" w:space="0" w:color="auto"/>
              <w:right w:val="single" w:sz="8" w:space="0" w:color="auto"/>
            </w:tcBorders>
            <w:vAlign w:val="bottom"/>
          </w:tcPr>
          <w:p w:rsidR="00D33DA5" w:rsidRPr="00417798" w:rsidRDefault="00D33DA5"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32</w:t>
            </w:r>
          </w:p>
        </w:tc>
        <w:tc>
          <w:tcPr>
            <w:tcW w:w="1276" w:type="dxa"/>
            <w:tcBorders>
              <w:top w:val="nil"/>
              <w:left w:val="nil"/>
              <w:bottom w:val="single" w:sz="8" w:space="0" w:color="auto"/>
              <w:right w:val="single" w:sz="8" w:space="0" w:color="auto"/>
            </w:tcBorders>
            <w:vAlign w:val="bottom"/>
          </w:tcPr>
          <w:p w:rsidR="00D33DA5" w:rsidRPr="00417798" w:rsidRDefault="00210C02" w:rsidP="00210C0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первая</w:t>
            </w:r>
          </w:p>
        </w:tc>
      </w:tr>
      <w:tr w:rsidR="00FD668E" w:rsidRPr="00417798" w:rsidTr="0040194E">
        <w:trPr>
          <w:trHeight w:val="855"/>
        </w:trPr>
        <w:tc>
          <w:tcPr>
            <w:tcW w:w="1702" w:type="dxa"/>
            <w:tcBorders>
              <w:top w:val="nil"/>
              <w:left w:val="single" w:sz="8" w:space="0" w:color="auto"/>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Газзаева</w:t>
            </w:r>
          </w:p>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Фатима</w:t>
            </w:r>
          </w:p>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Сергеевна</w:t>
            </w:r>
          </w:p>
        </w:tc>
        <w:tc>
          <w:tcPr>
            <w:tcW w:w="1134"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17.07.</w:t>
            </w:r>
          </w:p>
          <w:p w:rsidR="00FD668E" w:rsidRPr="00417798" w:rsidRDefault="00210C02"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1976 г.</w:t>
            </w:r>
          </w:p>
        </w:tc>
        <w:tc>
          <w:tcPr>
            <w:tcW w:w="1134"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высшее</w:t>
            </w:r>
          </w:p>
        </w:tc>
        <w:tc>
          <w:tcPr>
            <w:tcW w:w="1275"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ВПУ№1-1995г, СОГПИ-2005</w:t>
            </w:r>
            <w:r w:rsidR="00210C02" w:rsidRPr="00417798">
              <w:rPr>
                <w:rFonts w:ascii="Times New Roman" w:eastAsiaTheme="minorEastAsia" w:hAnsi="Times New Roman" w:cs="Times New Roman"/>
                <w:sz w:val="28"/>
                <w:szCs w:val="28"/>
                <w:lang w:eastAsia="ru-RU"/>
              </w:rPr>
              <w:t xml:space="preserve"> </w:t>
            </w:r>
            <w:r w:rsidRPr="00417798">
              <w:rPr>
                <w:rFonts w:ascii="Times New Roman" w:eastAsiaTheme="minorEastAsia" w:hAnsi="Times New Roman" w:cs="Times New Roman"/>
                <w:sz w:val="28"/>
                <w:szCs w:val="28"/>
                <w:lang w:eastAsia="ru-RU"/>
              </w:rPr>
              <w:t>г</w:t>
            </w:r>
            <w:r w:rsidR="00210C02" w:rsidRPr="00417798">
              <w:rPr>
                <w:rFonts w:ascii="Times New Roman" w:eastAsiaTheme="minorEastAsia" w:hAnsi="Times New Roman" w:cs="Times New Roman"/>
                <w:sz w:val="28"/>
                <w:szCs w:val="28"/>
                <w:lang w:eastAsia="ru-RU"/>
              </w:rPr>
              <w:t>.</w:t>
            </w: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417798">
              <w:rPr>
                <w:rFonts w:ascii="Times New Roman" w:eastAsiaTheme="minorEastAsia" w:hAnsi="Times New Roman" w:cs="Times New Roman"/>
                <w:sz w:val="28"/>
                <w:szCs w:val="28"/>
                <w:lang w:eastAsia="ru-RU"/>
              </w:rPr>
              <w:t>уч</w:t>
            </w:r>
            <w:proofErr w:type="gramStart"/>
            <w:r w:rsidRPr="00417798">
              <w:rPr>
                <w:rFonts w:ascii="Times New Roman" w:eastAsiaTheme="minorEastAsia" w:hAnsi="Times New Roman" w:cs="Times New Roman"/>
                <w:sz w:val="28"/>
                <w:szCs w:val="28"/>
                <w:lang w:eastAsia="ru-RU"/>
              </w:rPr>
              <w:t>.н</w:t>
            </w:r>
            <w:proofErr w:type="gramEnd"/>
            <w:r w:rsidRPr="00417798">
              <w:rPr>
                <w:rFonts w:ascii="Times New Roman" w:eastAsiaTheme="minorEastAsia" w:hAnsi="Times New Roman" w:cs="Times New Roman"/>
                <w:sz w:val="28"/>
                <w:szCs w:val="28"/>
                <w:lang w:eastAsia="ru-RU"/>
              </w:rPr>
              <w:t>ач.кл</w:t>
            </w:r>
            <w:proofErr w:type="spellEnd"/>
            <w:r w:rsidRPr="00417798">
              <w:rPr>
                <w:rFonts w:ascii="Times New Roman" w:eastAsiaTheme="minorEastAsia" w:hAnsi="Times New Roman" w:cs="Times New Roman"/>
                <w:sz w:val="28"/>
                <w:szCs w:val="28"/>
                <w:lang w:eastAsia="ru-RU"/>
              </w:rPr>
              <w:t xml:space="preserve">., </w:t>
            </w:r>
            <w:proofErr w:type="spellStart"/>
            <w:r w:rsidRPr="00417798">
              <w:rPr>
                <w:rFonts w:ascii="Times New Roman" w:eastAsiaTheme="minorEastAsia" w:hAnsi="Times New Roman" w:cs="Times New Roman"/>
                <w:sz w:val="28"/>
                <w:szCs w:val="28"/>
                <w:lang w:eastAsia="ru-RU"/>
              </w:rPr>
              <w:t>уч.родн.яз</w:t>
            </w:r>
            <w:proofErr w:type="spellEnd"/>
            <w:r w:rsidRPr="00417798">
              <w:rPr>
                <w:rFonts w:ascii="Times New Roman" w:eastAsiaTheme="minorEastAsia" w:hAnsi="Times New Roman" w:cs="Times New Roman"/>
                <w:sz w:val="28"/>
                <w:szCs w:val="28"/>
                <w:lang w:eastAsia="ru-RU"/>
              </w:rPr>
              <w:t>. и лит.</w:t>
            </w: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учитель начальных классов</w:t>
            </w:r>
          </w:p>
        </w:tc>
        <w:tc>
          <w:tcPr>
            <w:tcW w:w="850" w:type="dxa"/>
            <w:tcBorders>
              <w:top w:val="nil"/>
              <w:left w:val="nil"/>
              <w:bottom w:val="single" w:sz="8" w:space="0" w:color="auto"/>
              <w:right w:val="single" w:sz="8" w:space="0" w:color="auto"/>
            </w:tcBorders>
            <w:vAlign w:val="bottom"/>
          </w:tcPr>
          <w:p w:rsidR="00FD668E" w:rsidRPr="00417798" w:rsidRDefault="00A90304"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23</w:t>
            </w:r>
          </w:p>
        </w:tc>
        <w:tc>
          <w:tcPr>
            <w:tcW w:w="851" w:type="dxa"/>
            <w:tcBorders>
              <w:top w:val="nil"/>
              <w:left w:val="nil"/>
              <w:bottom w:val="single" w:sz="8" w:space="0" w:color="auto"/>
              <w:right w:val="single" w:sz="8" w:space="0" w:color="auto"/>
            </w:tcBorders>
            <w:vAlign w:val="bottom"/>
          </w:tcPr>
          <w:p w:rsidR="00FD668E" w:rsidRPr="00417798" w:rsidRDefault="00A90304"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23</w:t>
            </w: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r>
      <w:tr w:rsidR="00FD668E" w:rsidRPr="00417798" w:rsidTr="0040194E">
        <w:trPr>
          <w:trHeight w:val="679"/>
        </w:trPr>
        <w:tc>
          <w:tcPr>
            <w:tcW w:w="1702" w:type="dxa"/>
            <w:tcBorders>
              <w:top w:val="nil"/>
              <w:left w:val="single" w:sz="8" w:space="0" w:color="auto"/>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417798">
              <w:rPr>
                <w:rFonts w:ascii="Times New Roman" w:eastAsiaTheme="minorEastAsia" w:hAnsi="Times New Roman" w:cs="Times New Roman"/>
                <w:sz w:val="28"/>
                <w:szCs w:val="28"/>
                <w:lang w:eastAsia="ru-RU"/>
              </w:rPr>
              <w:t>Гогичаева</w:t>
            </w:r>
            <w:proofErr w:type="spellEnd"/>
            <w:r w:rsidRPr="00417798">
              <w:rPr>
                <w:rFonts w:ascii="Times New Roman" w:eastAsiaTheme="minorEastAsia" w:hAnsi="Times New Roman" w:cs="Times New Roman"/>
                <w:sz w:val="28"/>
                <w:szCs w:val="28"/>
                <w:lang w:eastAsia="ru-RU"/>
              </w:rPr>
              <w:t xml:space="preserve"> Марина </w:t>
            </w:r>
            <w:proofErr w:type="spellStart"/>
            <w:r w:rsidRPr="00417798">
              <w:rPr>
                <w:rFonts w:ascii="Times New Roman" w:eastAsiaTheme="minorEastAsia" w:hAnsi="Times New Roman" w:cs="Times New Roman"/>
                <w:sz w:val="28"/>
                <w:szCs w:val="28"/>
                <w:lang w:eastAsia="ru-RU"/>
              </w:rPr>
              <w:t>Кудзиевна</w:t>
            </w:r>
            <w:proofErr w:type="spellEnd"/>
          </w:p>
        </w:tc>
        <w:tc>
          <w:tcPr>
            <w:tcW w:w="1134" w:type="dxa"/>
            <w:tcBorders>
              <w:top w:val="nil"/>
              <w:left w:val="nil"/>
              <w:bottom w:val="single" w:sz="8" w:space="0" w:color="auto"/>
              <w:right w:val="single" w:sz="8" w:space="0" w:color="auto"/>
            </w:tcBorders>
            <w:vAlign w:val="bottom"/>
          </w:tcPr>
          <w:p w:rsidR="00210C02"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01.01.</w:t>
            </w:r>
          </w:p>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1977</w:t>
            </w:r>
            <w:r w:rsidR="00210C02" w:rsidRPr="00417798">
              <w:rPr>
                <w:rFonts w:ascii="Times New Roman" w:eastAsiaTheme="minorEastAsia" w:hAnsi="Times New Roman" w:cs="Times New Roman"/>
                <w:sz w:val="28"/>
                <w:szCs w:val="28"/>
                <w:lang w:eastAsia="ru-RU"/>
              </w:rPr>
              <w:t xml:space="preserve"> г.</w:t>
            </w:r>
          </w:p>
        </w:tc>
        <w:tc>
          <w:tcPr>
            <w:tcW w:w="1134"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среднее </w:t>
            </w:r>
            <w:proofErr w:type="gramStart"/>
            <w:r w:rsidRPr="00417798">
              <w:rPr>
                <w:rFonts w:ascii="Times New Roman" w:eastAsiaTheme="minorEastAsia" w:hAnsi="Times New Roman" w:cs="Times New Roman"/>
                <w:sz w:val="28"/>
                <w:szCs w:val="28"/>
                <w:lang w:eastAsia="ru-RU"/>
              </w:rPr>
              <w:t>спец</w:t>
            </w:r>
            <w:proofErr w:type="gramEnd"/>
            <w:r w:rsidRPr="00417798">
              <w:rPr>
                <w:rFonts w:ascii="Times New Roman" w:eastAsiaTheme="minorEastAsia" w:hAnsi="Times New Roman" w:cs="Times New Roman"/>
                <w:sz w:val="28"/>
                <w:szCs w:val="28"/>
                <w:lang w:eastAsia="ru-RU"/>
              </w:rPr>
              <w:t>.</w:t>
            </w:r>
          </w:p>
        </w:tc>
        <w:tc>
          <w:tcPr>
            <w:tcW w:w="1275"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ВПУ№1, 1997</w:t>
            </w:r>
            <w:r w:rsidR="00210C02" w:rsidRPr="00417798">
              <w:rPr>
                <w:rFonts w:ascii="Times New Roman" w:eastAsiaTheme="minorEastAsia" w:hAnsi="Times New Roman" w:cs="Times New Roman"/>
                <w:sz w:val="28"/>
                <w:szCs w:val="28"/>
                <w:lang w:eastAsia="ru-RU"/>
              </w:rPr>
              <w:t xml:space="preserve"> </w:t>
            </w:r>
            <w:r w:rsidRPr="00417798">
              <w:rPr>
                <w:rFonts w:ascii="Times New Roman" w:eastAsiaTheme="minorEastAsia" w:hAnsi="Times New Roman" w:cs="Times New Roman"/>
                <w:sz w:val="28"/>
                <w:szCs w:val="28"/>
                <w:lang w:eastAsia="ru-RU"/>
              </w:rPr>
              <w:t>г</w:t>
            </w:r>
            <w:r w:rsidR="00210C02" w:rsidRPr="00417798">
              <w:rPr>
                <w:rFonts w:ascii="Times New Roman" w:eastAsiaTheme="minorEastAsia" w:hAnsi="Times New Roman" w:cs="Times New Roman"/>
                <w:sz w:val="28"/>
                <w:szCs w:val="28"/>
                <w:lang w:eastAsia="ru-RU"/>
              </w:rPr>
              <w:t>.</w:t>
            </w: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уч. нач. классов</w:t>
            </w: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учитель начальных классов</w:t>
            </w:r>
          </w:p>
        </w:tc>
        <w:tc>
          <w:tcPr>
            <w:tcW w:w="850" w:type="dxa"/>
            <w:tcBorders>
              <w:top w:val="nil"/>
              <w:left w:val="nil"/>
              <w:bottom w:val="single" w:sz="8" w:space="0" w:color="auto"/>
              <w:right w:val="single" w:sz="8" w:space="0" w:color="auto"/>
            </w:tcBorders>
            <w:vAlign w:val="bottom"/>
          </w:tcPr>
          <w:p w:rsidR="00FD668E" w:rsidRPr="00417798" w:rsidRDefault="00A90304"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26</w:t>
            </w:r>
          </w:p>
        </w:tc>
        <w:tc>
          <w:tcPr>
            <w:tcW w:w="851" w:type="dxa"/>
            <w:tcBorders>
              <w:top w:val="nil"/>
              <w:left w:val="nil"/>
              <w:bottom w:val="single" w:sz="8" w:space="0" w:color="auto"/>
              <w:right w:val="single" w:sz="8" w:space="0" w:color="auto"/>
            </w:tcBorders>
            <w:vAlign w:val="bottom"/>
          </w:tcPr>
          <w:p w:rsidR="00FD668E" w:rsidRPr="00417798" w:rsidRDefault="00A90304" w:rsidP="0084378C">
            <w:pPr>
              <w:widowControl w:val="0"/>
              <w:autoSpaceDE w:val="0"/>
              <w:autoSpaceDN w:val="0"/>
              <w:adjustRightInd w:val="0"/>
              <w:spacing w:after="0" w:line="240" w:lineRule="auto"/>
              <w:ind w:left="-399" w:right="170" w:firstLine="399"/>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26</w:t>
            </w:r>
          </w:p>
        </w:tc>
        <w:tc>
          <w:tcPr>
            <w:tcW w:w="1276" w:type="dxa"/>
            <w:tcBorders>
              <w:top w:val="nil"/>
              <w:left w:val="nil"/>
              <w:bottom w:val="single" w:sz="8" w:space="0" w:color="auto"/>
              <w:right w:val="single" w:sz="8" w:space="0" w:color="auto"/>
            </w:tcBorders>
            <w:vAlign w:val="bottom"/>
          </w:tcPr>
          <w:p w:rsidR="00FD668E" w:rsidRPr="00417798" w:rsidRDefault="00210C02"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первая</w:t>
            </w:r>
          </w:p>
        </w:tc>
      </w:tr>
      <w:tr w:rsidR="00FD668E" w:rsidRPr="00417798" w:rsidTr="0040194E">
        <w:trPr>
          <w:trHeight w:val="681"/>
        </w:trPr>
        <w:tc>
          <w:tcPr>
            <w:tcW w:w="1702" w:type="dxa"/>
            <w:tcBorders>
              <w:top w:val="nil"/>
              <w:left w:val="single" w:sz="8" w:space="0" w:color="auto"/>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spellStart"/>
            <w:r w:rsidRPr="00417798">
              <w:rPr>
                <w:rFonts w:ascii="Times New Roman" w:eastAsiaTheme="minorEastAsia" w:hAnsi="Times New Roman" w:cs="Times New Roman"/>
                <w:sz w:val="28"/>
                <w:szCs w:val="28"/>
                <w:lang w:eastAsia="ru-RU"/>
              </w:rPr>
              <w:t>Тигиева</w:t>
            </w:r>
            <w:proofErr w:type="spellEnd"/>
          </w:p>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Зарина Васильевна</w:t>
            </w:r>
          </w:p>
        </w:tc>
        <w:tc>
          <w:tcPr>
            <w:tcW w:w="1134"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26.10</w:t>
            </w:r>
          </w:p>
          <w:p w:rsidR="00FD668E" w:rsidRPr="00417798" w:rsidRDefault="00210C02"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1973 г.</w:t>
            </w:r>
          </w:p>
        </w:tc>
        <w:tc>
          <w:tcPr>
            <w:tcW w:w="1134"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высшее</w:t>
            </w:r>
          </w:p>
        </w:tc>
        <w:tc>
          <w:tcPr>
            <w:tcW w:w="1275"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ВПУ№1, 1994,СОГУ2001</w:t>
            </w:r>
            <w:r w:rsidR="00210C02" w:rsidRPr="00417798">
              <w:rPr>
                <w:rFonts w:ascii="Times New Roman" w:eastAsiaTheme="minorEastAsia" w:hAnsi="Times New Roman" w:cs="Times New Roman"/>
                <w:sz w:val="28"/>
                <w:szCs w:val="28"/>
                <w:lang w:eastAsia="ru-RU"/>
              </w:rPr>
              <w:t xml:space="preserve"> </w:t>
            </w:r>
            <w:r w:rsidRPr="00417798">
              <w:rPr>
                <w:rFonts w:ascii="Times New Roman" w:eastAsiaTheme="minorEastAsia" w:hAnsi="Times New Roman" w:cs="Times New Roman"/>
                <w:sz w:val="28"/>
                <w:szCs w:val="28"/>
                <w:lang w:eastAsia="ru-RU"/>
              </w:rPr>
              <w:t>г.</w:t>
            </w: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 xml:space="preserve">уч. </w:t>
            </w:r>
            <w:proofErr w:type="spellStart"/>
            <w:r w:rsidRPr="00417798">
              <w:rPr>
                <w:rFonts w:ascii="Times New Roman" w:eastAsiaTheme="minorEastAsia" w:hAnsi="Times New Roman" w:cs="Times New Roman"/>
                <w:sz w:val="28"/>
                <w:szCs w:val="28"/>
                <w:lang w:eastAsia="ru-RU"/>
              </w:rPr>
              <w:t>нач.кл</w:t>
            </w:r>
            <w:proofErr w:type="spellEnd"/>
            <w:r w:rsidRPr="00417798">
              <w:rPr>
                <w:rFonts w:ascii="Times New Roman" w:eastAsiaTheme="minorEastAsia" w:hAnsi="Times New Roman" w:cs="Times New Roman"/>
                <w:sz w:val="28"/>
                <w:szCs w:val="28"/>
                <w:lang w:eastAsia="ru-RU"/>
              </w:rPr>
              <w:t xml:space="preserve">., </w:t>
            </w:r>
            <w:proofErr w:type="spellStart"/>
            <w:r w:rsidRPr="00417798">
              <w:rPr>
                <w:rFonts w:ascii="Times New Roman" w:eastAsiaTheme="minorEastAsia" w:hAnsi="Times New Roman" w:cs="Times New Roman"/>
                <w:sz w:val="28"/>
                <w:szCs w:val="28"/>
                <w:lang w:eastAsia="ru-RU"/>
              </w:rPr>
              <w:t>учит</w:t>
            </w:r>
            <w:proofErr w:type="gramStart"/>
            <w:r w:rsidRPr="00417798">
              <w:rPr>
                <w:rFonts w:ascii="Times New Roman" w:eastAsiaTheme="minorEastAsia" w:hAnsi="Times New Roman" w:cs="Times New Roman"/>
                <w:sz w:val="28"/>
                <w:szCs w:val="28"/>
                <w:lang w:eastAsia="ru-RU"/>
              </w:rPr>
              <w:t>.о</w:t>
            </w:r>
            <w:proofErr w:type="gramEnd"/>
            <w:r w:rsidRPr="00417798">
              <w:rPr>
                <w:rFonts w:ascii="Times New Roman" w:eastAsiaTheme="minorEastAsia" w:hAnsi="Times New Roman" w:cs="Times New Roman"/>
                <w:sz w:val="28"/>
                <w:szCs w:val="28"/>
                <w:lang w:eastAsia="ru-RU"/>
              </w:rPr>
              <w:t>сет</w:t>
            </w:r>
            <w:proofErr w:type="spellEnd"/>
            <w:r w:rsidRPr="00417798">
              <w:rPr>
                <w:rFonts w:ascii="Times New Roman" w:eastAsiaTheme="minorEastAsia" w:hAnsi="Times New Roman" w:cs="Times New Roman"/>
                <w:sz w:val="28"/>
                <w:szCs w:val="28"/>
                <w:lang w:eastAsia="ru-RU"/>
              </w:rPr>
              <w:t>. яз. и литер.</w:t>
            </w:r>
          </w:p>
        </w:tc>
        <w:tc>
          <w:tcPr>
            <w:tcW w:w="1276" w:type="dxa"/>
            <w:tcBorders>
              <w:top w:val="nil"/>
              <w:left w:val="nil"/>
              <w:bottom w:val="single" w:sz="8" w:space="0" w:color="auto"/>
              <w:right w:val="single" w:sz="8" w:space="0" w:color="auto"/>
            </w:tcBorders>
            <w:vAlign w:val="bottom"/>
          </w:tcPr>
          <w:p w:rsidR="00FD668E" w:rsidRPr="00417798" w:rsidRDefault="00FD668E"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учитель начальных классов</w:t>
            </w:r>
          </w:p>
        </w:tc>
        <w:tc>
          <w:tcPr>
            <w:tcW w:w="850" w:type="dxa"/>
            <w:tcBorders>
              <w:top w:val="nil"/>
              <w:left w:val="nil"/>
              <w:bottom w:val="single" w:sz="8" w:space="0" w:color="auto"/>
              <w:right w:val="single" w:sz="8" w:space="0" w:color="auto"/>
            </w:tcBorders>
            <w:vAlign w:val="bottom"/>
          </w:tcPr>
          <w:p w:rsidR="00FD668E" w:rsidRPr="00417798" w:rsidRDefault="00A90304"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25</w:t>
            </w:r>
          </w:p>
        </w:tc>
        <w:tc>
          <w:tcPr>
            <w:tcW w:w="851" w:type="dxa"/>
            <w:tcBorders>
              <w:top w:val="nil"/>
              <w:left w:val="nil"/>
              <w:bottom w:val="single" w:sz="8" w:space="0" w:color="auto"/>
              <w:right w:val="single" w:sz="8" w:space="0" w:color="auto"/>
            </w:tcBorders>
            <w:vAlign w:val="bottom"/>
          </w:tcPr>
          <w:p w:rsidR="00FD668E" w:rsidRPr="00417798" w:rsidRDefault="00A90304"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25</w:t>
            </w:r>
          </w:p>
        </w:tc>
        <w:tc>
          <w:tcPr>
            <w:tcW w:w="1276" w:type="dxa"/>
            <w:tcBorders>
              <w:top w:val="nil"/>
              <w:left w:val="nil"/>
              <w:bottom w:val="single" w:sz="8" w:space="0" w:color="auto"/>
              <w:right w:val="single" w:sz="8" w:space="0" w:color="auto"/>
            </w:tcBorders>
            <w:vAlign w:val="bottom"/>
          </w:tcPr>
          <w:p w:rsidR="00FD668E" w:rsidRPr="00417798" w:rsidRDefault="00210C02" w:rsidP="0084378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первая</w:t>
            </w:r>
          </w:p>
        </w:tc>
      </w:tr>
    </w:tbl>
    <w:p w:rsidR="00FD668E" w:rsidRPr="00417798" w:rsidRDefault="00FD668E" w:rsidP="00FD668E">
      <w:pPr>
        <w:spacing w:after="0" w:line="240" w:lineRule="auto"/>
        <w:jc w:val="both"/>
        <w:rPr>
          <w:rFonts w:ascii="Times New Roman" w:eastAsia="Times New Roman" w:hAnsi="Times New Roman" w:cs="Times New Roman"/>
          <w:sz w:val="28"/>
          <w:szCs w:val="28"/>
          <w:lang w:eastAsia="ru-RU"/>
        </w:rPr>
      </w:pPr>
    </w:p>
    <w:p w:rsidR="00210C02" w:rsidRPr="00417798" w:rsidRDefault="00210C02" w:rsidP="00FD668E">
      <w:pPr>
        <w:spacing w:after="0" w:line="240" w:lineRule="auto"/>
        <w:jc w:val="both"/>
        <w:rPr>
          <w:rFonts w:ascii="Times New Roman" w:eastAsia="Times New Roman" w:hAnsi="Times New Roman" w:cs="Times New Roman"/>
          <w:b/>
          <w:sz w:val="28"/>
          <w:szCs w:val="28"/>
          <w:lang w:eastAsia="ru-RU"/>
        </w:rPr>
      </w:pPr>
    </w:p>
    <w:p w:rsidR="00FD668E" w:rsidRPr="00417798" w:rsidRDefault="00FD668E" w:rsidP="00FD668E">
      <w:pPr>
        <w:spacing w:after="0"/>
        <w:jc w:val="both"/>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 xml:space="preserve">   Обучение в начальном звене осуществлялось по следующим учебно-методическим комплексам:</w:t>
      </w:r>
    </w:p>
    <w:p w:rsidR="00FD668E" w:rsidRPr="00417798" w:rsidRDefault="00FD668E" w:rsidP="00FD668E">
      <w:pPr>
        <w:spacing w:after="0" w:line="240" w:lineRule="auto"/>
        <w:ind w:left="-1276" w:right="850" w:firstLine="426"/>
        <w:jc w:val="both"/>
        <w:rPr>
          <w:rFonts w:ascii="Times New Roman" w:eastAsia="Times New Roman" w:hAnsi="Times New Roman" w:cs="Times New Roman"/>
          <w:b/>
          <w:sz w:val="28"/>
          <w:szCs w:val="28"/>
          <w:lang w:eastAsia="ru-RU"/>
        </w:rPr>
      </w:pPr>
    </w:p>
    <w:tbl>
      <w:tblPr>
        <w:tblStyle w:val="3"/>
        <w:tblpPr w:leftFromText="180" w:rightFromText="180" w:vertAnchor="text" w:horzAnchor="margin" w:tblpX="534" w:tblpY="184"/>
        <w:tblW w:w="0" w:type="auto"/>
        <w:tblLook w:val="04A0" w:firstRow="1" w:lastRow="0" w:firstColumn="1" w:lastColumn="0" w:noHBand="0" w:noVBand="1"/>
      </w:tblPr>
      <w:tblGrid>
        <w:gridCol w:w="959"/>
        <w:gridCol w:w="2835"/>
        <w:gridCol w:w="2693"/>
      </w:tblGrid>
      <w:tr w:rsidR="00FD668E" w:rsidRPr="00417798" w:rsidTr="00210C02">
        <w:tc>
          <w:tcPr>
            <w:tcW w:w="959" w:type="dxa"/>
          </w:tcPr>
          <w:p w:rsidR="00FD668E" w:rsidRPr="00417798" w:rsidRDefault="00FD668E" w:rsidP="00210C02">
            <w:pPr>
              <w:ind w:left="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Класс</w:t>
            </w:r>
          </w:p>
        </w:tc>
        <w:tc>
          <w:tcPr>
            <w:tcW w:w="2835" w:type="dxa"/>
          </w:tcPr>
          <w:p w:rsidR="00FD668E" w:rsidRPr="00417798" w:rsidRDefault="00FD668E" w:rsidP="00210C02">
            <w:pPr>
              <w:ind w:left="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Ф.И.О.</w:t>
            </w:r>
          </w:p>
        </w:tc>
        <w:tc>
          <w:tcPr>
            <w:tcW w:w="2693" w:type="dxa"/>
          </w:tcPr>
          <w:p w:rsidR="00FD668E" w:rsidRPr="00417798" w:rsidRDefault="00FD668E" w:rsidP="00210C02">
            <w:pPr>
              <w:ind w:left="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УМК</w:t>
            </w:r>
          </w:p>
        </w:tc>
      </w:tr>
      <w:tr w:rsidR="00210C02" w:rsidRPr="00417798" w:rsidTr="00210C02">
        <w:tc>
          <w:tcPr>
            <w:tcW w:w="959" w:type="dxa"/>
          </w:tcPr>
          <w:p w:rsidR="00210C02" w:rsidRPr="00417798" w:rsidRDefault="00210C02" w:rsidP="00210C02">
            <w:pPr>
              <w:ind w:left="0"/>
              <w:jc w:val="center"/>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1</w:t>
            </w:r>
          </w:p>
        </w:tc>
        <w:tc>
          <w:tcPr>
            <w:tcW w:w="2835" w:type="dxa"/>
          </w:tcPr>
          <w:p w:rsidR="00210C02" w:rsidRPr="00417798" w:rsidRDefault="00210C02" w:rsidP="00210C02">
            <w:pPr>
              <w:ind w:left="0"/>
              <w:jc w:val="both"/>
              <w:rPr>
                <w:rFonts w:ascii="Times New Roman" w:eastAsia="Times New Roman" w:hAnsi="Times New Roman" w:cs="Times New Roman"/>
                <w:sz w:val="28"/>
                <w:szCs w:val="28"/>
                <w:lang w:eastAsia="ru-RU"/>
              </w:rPr>
            </w:pPr>
            <w:proofErr w:type="spellStart"/>
            <w:r w:rsidRPr="00417798">
              <w:rPr>
                <w:rFonts w:ascii="Times New Roman" w:eastAsia="Times New Roman" w:hAnsi="Times New Roman" w:cs="Times New Roman"/>
                <w:sz w:val="28"/>
                <w:szCs w:val="28"/>
                <w:lang w:eastAsia="ru-RU"/>
              </w:rPr>
              <w:t>Алборова</w:t>
            </w:r>
            <w:proofErr w:type="spellEnd"/>
            <w:r w:rsidRPr="00417798">
              <w:rPr>
                <w:rFonts w:ascii="Times New Roman" w:eastAsia="Times New Roman" w:hAnsi="Times New Roman" w:cs="Times New Roman"/>
                <w:sz w:val="28"/>
                <w:szCs w:val="28"/>
                <w:lang w:eastAsia="ru-RU"/>
              </w:rPr>
              <w:t xml:space="preserve"> Н.С.</w:t>
            </w:r>
          </w:p>
        </w:tc>
        <w:tc>
          <w:tcPr>
            <w:tcW w:w="2693" w:type="dxa"/>
          </w:tcPr>
          <w:p w:rsidR="00210C02" w:rsidRPr="00417798" w:rsidRDefault="00210C02" w:rsidP="00210C02">
            <w:pPr>
              <w:ind w:left="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«Школа  России»</w:t>
            </w:r>
          </w:p>
        </w:tc>
      </w:tr>
      <w:tr w:rsidR="00FD668E" w:rsidRPr="00417798" w:rsidTr="00210C02">
        <w:tc>
          <w:tcPr>
            <w:tcW w:w="959" w:type="dxa"/>
          </w:tcPr>
          <w:p w:rsidR="00FD668E" w:rsidRPr="00417798" w:rsidRDefault="00210C02" w:rsidP="00210C02">
            <w:pPr>
              <w:ind w:left="0"/>
              <w:jc w:val="center"/>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2</w:t>
            </w:r>
          </w:p>
        </w:tc>
        <w:tc>
          <w:tcPr>
            <w:tcW w:w="2835" w:type="dxa"/>
          </w:tcPr>
          <w:p w:rsidR="00FD668E" w:rsidRPr="00417798" w:rsidRDefault="00FD668E" w:rsidP="00210C02">
            <w:pPr>
              <w:ind w:left="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Газзаева Ф.С.</w:t>
            </w:r>
          </w:p>
        </w:tc>
        <w:tc>
          <w:tcPr>
            <w:tcW w:w="2693" w:type="dxa"/>
          </w:tcPr>
          <w:p w:rsidR="00FD668E" w:rsidRPr="00417798" w:rsidRDefault="00FD668E" w:rsidP="00210C02">
            <w:pPr>
              <w:ind w:left="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«Школа </w:t>
            </w:r>
            <w:r w:rsidR="00210C02"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России»</w:t>
            </w:r>
          </w:p>
        </w:tc>
      </w:tr>
      <w:tr w:rsidR="00FD668E" w:rsidRPr="00417798" w:rsidTr="00210C02">
        <w:tc>
          <w:tcPr>
            <w:tcW w:w="959" w:type="dxa"/>
          </w:tcPr>
          <w:p w:rsidR="00FD668E" w:rsidRPr="00417798" w:rsidRDefault="00210C02" w:rsidP="00210C02">
            <w:pPr>
              <w:ind w:left="0"/>
              <w:jc w:val="center"/>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3</w:t>
            </w:r>
          </w:p>
        </w:tc>
        <w:tc>
          <w:tcPr>
            <w:tcW w:w="2835" w:type="dxa"/>
          </w:tcPr>
          <w:p w:rsidR="00FD668E" w:rsidRPr="00417798" w:rsidRDefault="00FD668E" w:rsidP="00210C02">
            <w:pPr>
              <w:ind w:left="0"/>
              <w:jc w:val="both"/>
              <w:rPr>
                <w:rFonts w:ascii="Times New Roman" w:eastAsia="Times New Roman" w:hAnsi="Times New Roman" w:cs="Times New Roman"/>
                <w:sz w:val="28"/>
                <w:szCs w:val="28"/>
                <w:lang w:eastAsia="ru-RU"/>
              </w:rPr>
            </w:pPr>
            <w:proofErr w:type="spellStart"/>
            <w:r w:rsidRPr="00417798">
              <w:rPr>
                <w:rFonts w:ascii="Times New Roman" w:eastAsia="Times New Roman" w:hAnsi="Times New Roman" w:cs="Times New Roman"/>
                <w:sz w:val="28"/>
                <w:szCs w:val="28"/>
                <w:lang w:eastAsia="ru-RU"/>
              </w:rPr>
              <w:t>Гогичаева</w:t>
            </w:r>
            <w:proofErr w:type="spellEnd"/>
            <w:r w:rsidRPr="00417798">
              <w:rPr>
                <w:rFonts w:ascii="Times New Roman" w:eastAsia="Times New Roman" w:hAnsi="Times New Roman" w:cs="Times New Roman"/>
                <w:sz w:val="28"/>
                <w:szCs w:val="28"/>
                <w:lang w:eastAsia="ru-RU"/>
              </w:rPr>
              <w:t xml:space="preserve"> М.К.</w:t>
            </w:r>
          </w:p>
        </w:tc>
        <w:tc>
          <w:tcPr>
            <w:tcW w:w="2693" w:type="dxa"/>
          </w:tcPr>
          <w:p w:rsidR="00FD668E" w:rsidRPr="00417798" w:rsidRDefault="00FD668E" w:rsidP="00210C02">
            <w:pPr>
              <w:ind w:left="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«Школа </w:t>
            </w:r>
            <w:r w:rsidR="00210C02"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России»</w:t>
            </w:r>
          </w:p>
        </w:tc>
      </w:tr>
      <w:tr w:rsidR="00FD668E" w:rsidRPr="00417798" w:rsidTr="00210C02">
        <w:tc>
          <w:tcPr>
            <w:tcW w:w="959" w:type="dxa"/>
          </w:tcPr>
          <w:p w:rsidR="00FD668E" w:rsidRPr="00417798" w:rsidRDefault="00210C02" w:rsidP="00210C02">
            <w:pPr>
              <w:ind w:left="0"/>
              <w:jc w:val="center"/>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4</w:t>
            </w:r>
          </w:p>
        </w:tc>
        <w:tc>
          <w:tcPr>
            <w:tcW w:w="2835" w:type="dxa"/>
          </w:tcPr>
          <w:p w:rsidR="00FD668E" w:rsidRPr="00417798" w:rsidRDefault="00FD668E" w:rsidP="00210C02">
            <w:pPr>
              <w:ind w:left="0"/>
              <w:jc w:val="both"/>
              <w:rPr>
                <w:rFonts w:ascii="Times New Roman" w:eastAsia="Times New Roman" w:hAnsi="Times New Roman" w:cs="Times New Roman"/>
                <w:sz w:val="28"/>
                <w:szCs w:val="28"/>
                <w:lang w:eastAsia="ru-RU"/>
              </w:rPr>
            </w:pPr>
            <w:proofErr w:type="spellStart"/>
            <w:r w:rsidRPr="00417798">
              <w:rPr>
                <w:rFonts w:ascii="Times New Roman" w:eastAsia="Times New Roman" w:hAnsi="Times New Roman" w:cs="Times New Roman"/>
                <w:sz w:val="28"/>
                <w:szCs w:val="28"/>
                <w:lang w:eastAsia="ru-RU"/>
              </w:rPr>
              <w:t>Тигиева</w:t>
            </w:r>
            <w:proofErr w:type="spellEnd"/>
            <w:r w:rsidRPr="00417798">
              <w:rPr>
                <w:rFonts w:ascii="Times New Roman" w:eastAsia="Times New Roman" w:hAnsi="Times New Roman" w:cs="Times New Roman"/>
                <w:sz w:val="28"/>
                <w:szCs w:val="28"/>
                <w:lang w:eastAsia="ru-RU"/>
              </w:rPr>
              <w:t xml:space="preserve"> З.В.</w:t>
            </w:r>
          </w:p>
        </w:tc>
        <w:tc>
          <w:tcPr>
            <w:tcW w:w="2693" w:type="dxa"/>
          </w:tcPr>
          <w:p w:rsidR="00FD668E" w:rsidRPr="00417798" w:rsidRDefault="00FD668E" w:rsidP="00210C02">
            <w:pPr>
              <w:ind w:left="0"/>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«Школа </w:t>
            </w:r>
            <w:r w:rsidR="00210C02"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России»</w:t>
            </w:r>
          </w:p>
        </w:tc>
      </w:tr>
    </w:tbl>
    <w:p w:rsidR="00FD668E" w:rsidRPr="00417798" w:rsidRDefault="00FD668E" w:rsidP="00FD668E">
      <w:pPr>
        <w:widowControl w:val="0"/>
        <w:autoSpaceDE w:val="0"/>
        <w:autoSpaceDN w:val="0"/>
        <w:adjustRightInd w:val="0"/>
        <w:spacing w:after="0" w:line="304" w:lineRule="exact"/>
        <w:ind w:left="-1276"/>
        <w:jc w:val="center"/>
        <w:rPr>
          <w:rFonts w:ascii="Times New Roman" w:eastAsia="Times New Roman" w:hAnsi="Times New Roman" w:cs="Times New Roman"/>
          <w:sz w:val="28"/>
          <w:szCs w:val="28"/>
        </w:rPr>
      </w:pPr>
    </w:p>
    <w:p w:rsidR="00210C02" w:rsidRPr="00417798" w:rsidRDefault="00210C02" w:rsidP="00210C02">
      <w:pPr>
        <w:shd w:val="clear" w:color="auto" w:fill="FFFFFF"/>
        <w:spacing w:after="0" w:line="315" w:lineRule="atLeast"/>
        <w:rPr>
          <w:rFonts w:ascii="Times New Roman" w:hAnsi="Times New Roman" w:cs="Times New Roman"/>
          <w:sz w:val="28"/>
          <w:szCs w:val="28"/>
        </w:rPr>
      </w:pPr>
    </w:p>
    <w:p w:rsidR="00210C02" w:rsidRPr="00417798" w:rsidRDefault="00210C02" w:rsidP="00210C02">
      <w:pPr>
        <w:shd w:val="clear" w:color="auto" w:fill="FFFFFF"/>
        <w:spacing w:after="0" w:line="315" w:lineRule="atLeast"/>
        <w:rPr>
          <w:rFonts w:ascii="Times New Roman" w:hAnsi="Times New Roman" w:cs="Times New Roman"/>
          <w:sz w:val="28"/>
          <w:szCs w:val="28"/>
        </w:rPr>
      </w:pPr>
    </w:p>
    <w:p w:rsidR="00210C02" w:rsidRPr="00417798" w:rsidRDefault="00210C02" w:rsidP="00210C02">
      <w:pPr>
        <w:shd w:val="clear" w:color="auto" w:fill="FFFFFF"/>
        <w:spacing w:after="0" w:line="315" w:lineRule="atLeast"/>
        <w:rPr>
          <w:rFonts w:ascii="Times New Roman" w:hAnsi="Times New Roman" w:cs="Times New Roman"/>
          <w:sz w:val="28"/>
          <w:szCs w:val="28"/>
        </w:rPr>
      </w:pPr>
    </w:p>
    <w:p w:rsidR="00210C02" w:rsidRPr="00417798" w:rsidRDefault="00210C02" w:rsidP="00210C02">
      <w:pPr>
        <w:shd w:val="clear" w:color="auto" w:fill="FFFFFF"/>
        <w:spacing w:after="0" w:line="315" w:lineRule="atLeast"/>
        <w:rPr>
          <w:rFonts w:ascii="Times New Roman" w:hAnsi="Times New Roman" w:cs="Times New Roman"/>
          <w:sz w:val="28"/>
          <w:szCs w:val="28"/>
        </w:rPr>
      </w:pPr>
    </w:p>
    <w:p w:rsidR="00210C02" w:rsidRPr="00417798" w:rsidRDefault="00210C02" w:rsidP="00210C02">
      <w:pPr>
        <w:shd w:val="clear" w:color="auto" w:fill="FFFFFF"/>
        <w:spacing w:after="0" w:line="315" w:lineRule="atLeast"/>
        <w:rPr>
          <w:rFonts w:ascii="Times New Roman" w:hAnsi="Times New Roman" w:cs="Times New Roman"/>
          <w:sz w:val="28"/>
          <w:szCs w:val="28"/>
        </w:rPr>
      </w:pPr>
    </w:p>
    <w:p w:rsidR="00210C02" w:rsidRPr="00417798" w:rsidRDefault="00210C02" w:rsidP="00210C02">
      <w:pPr>
        <w:shd w:val="clear" w:color="auto" w:fill="FFFFFF"/>
        <w:spacing w:after="0" w:line="315" w:lineRule="atLeast"/>
        <w:rPr>
          <w:rFonts w:ascii="Times New Roman" w:hAnsi="Times New Roman" w:cs="Times New Roman"/>
          <w:sz w:val="28"/>
          <w:szCs w:val="28"/>
        </w:rPr>
      </w:pPr>
    </w:p>
    <w:p w:rsidR="00210C02" w:rsidRPr="00417798" w:rsidRDefault="00210C02" w:rsidP="00210C02">
      <w:pPr>
        <w:shd w:val="clear" w:color="auto" w:fill="FFFFFF"/>
        <w:spacing w:after="0" w:line="315" w:lineRule="atLeast"/>
        <w:rPr>
          <w:rFonts w:ascii="Times New Roman" w:hAnsi="Times New Roman" w:cs="Times New Roman"/>
          <w:sz w:val="28"/>
          <w:szCs w:val="28"/>
        </w:rPr>
      </w:pPr>
      <w:r w:rsidRPr="00417798">
        <w:rPr>
          <w:rFonts w:ascii="Times New Roman" w:hAnsi="Times New Roman" w:cs="Times New Roman"/>
          <w:sz w:val="28"/>
          <w:szCs w:val="28"/>
        </w:rPr>
        <w:t xml:space="preserve">   В коллективе налажена атмосфера сотрудничества, взаимопомощи, поддержки</w:t>
      </w:r>
      <w:proofErr w:type="gramStart"/>
      <w:r w:rsidRPr="00417798">
        <w:rPr>
          <w:rFonts w:ascii="Times New Roman" w:hAnsi="Times New Roman" w:cs="Times New Roman"/>
          <w:sz w:val="28"/>
          <w:szCs w:val="28"/>
        </w:rPr>
        <w:t xml:space="preserve"> ,</w:t>
      </w:r>
      <w:proofErr w:type="gramEnd"/>
      <w:r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взаимопосещение</w:t>
      </w:r>
      <w:proofErr w:type="spellEnd"/>
      <w:r w:rsidRPr="00417798">
        <w:rPr>
          <w:rFonts w:ascii="Times New Roman" w:hAnsi="Times New Roman" w:cs="Times New Roman"/>
          <w:sz w:val="28"/>
          <w:szCs w:val="28"/>
        </w:rPr>
        <w:t xml:space="preserve"> уроков, совместная разработка урока, праздников, экскурсий, планирований. Учителя не только требовательны к себе, но и друг к другу (анализ открытых мероприятий), правильно реагируют на критику. Педагоги постоянно работают над задачей формирования творчески работающего коллектива учителей.</w:t>
      </w:r>
      <w:r w:rsidRPr="00417798">
        <w:rPr>
          <w:rFonts w:ascii="Times New Roman" w:eastAsia="Times New Roman" w:hAnsi="Times New Roman" w:cs="Times New Roman"/>
          <w:color w:val="000000"/>
          <w:sz w:val="28"/>
          <w:szCs w:val="28"/>
          <w:lang w:eastAsia="ru-RU"/>
        </w:rPr>
        <w:t xml:space="preserve"> </w:t>
      </w:r>
      <w:r w:rsidRPr="00417798">
        <w:rPr>
          <w:rFonts w:ascii="Times New Roman" w:hAnsi="Times New Roman" w:cs="Times New Roman"/>
          <w:sz w:val="28"/>
          <w:szCs w:val="28"/>
        </w:rPr>
        <w:t>За этот год проведено 5 заседаний ШМО.</w:t>
      </w:r>
    </w:p>
    <w:p w:rsidR="00210C02" w:rsidRPr="00417798" w:rsidRDefault="00210C02" w:rsidP="00210C02">
      <w:pPr>
        <w:spacing w:after="12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   В течение учебного года  заседания ШМО были направлены на координацию деятельности учителей. </w:t>
      </w:r>
      <w:r w:rsidR="002C44CE" w:rsidRPr="00417798">
        <w:rPr>
          <w:rFonts w:ascii="Times New Roman" w:hAnsi="Times New Roman" w:cs="Times New Roman"/>
          <w:sz w:val="28"/>
          <w:szCs w:val="28"/>
        </w:rPr>
        <w:t>Работа</w:t>
      </w:r>
      <w:r w:rsidRPr="00417798">
        <w:rPr>
          <w:rFonts w:ascii="Times New Roman" w:hAnsi="Times New Roman" w:cs="Times New Roman"/>
          <w:sz w:val="28"/>
          <w:szCs w:val="28"/>
        </w:rPr>
        <w:t xml:space="preserve"> по образ</w:t>
      </w:r>
      <w:r w:rsidR="002C44CE" w:rsidRPr="00417798">
        <w:rPr>
          <w:rFonts w:ascii="Times New Roman" w:hAnsi="Times New Roman" w:cs="Times New Roman"/>
          <w:sz w:val="28"/>
          <w:szCs w:val="28"/>
        </w:rPr>
        <w:t>овательным стандартам  проводила</w:t>
      </w:r>
      <w:r w:rsidRPr="00417798">
        <w:rPr>
          <w:rFonts w:ascii="Times New Roman" w:hAnsi="Times New Roman" w:cs="Times New Roman"/>
          <w:sz w:val="28"/>
          <w:szCs w:val="28"/>
        </w:rPr>
        <w:t>сь по следующим направлениям:</w:t>
      </w:r>
    </w:p>
    <w:p w:rsidR="00210C02" w:rsidRPr="00417798" w:rsidRDefault="00210C02" w:rsidP="00210C02">
      <w:pPr>
        <w:pStyle w:val="ac"/>
        <w:rPr>
          <w:rFonts w:ascii="Times New Roman" w:hAnsi="Times New Roman"/>
          <w:sz w:val="28"/>
          <w:szCs w:val="28"/>
        </w:rPr>
      </w:pPr>
      <w:r w:rsidRPr="00417798">
        <w:rPr>
          <w:rFonts w:ascii="Times New Roman" w:hAnsi="Times New Roman"/>
          <w:sz w:val="28"/>
          <w:szCs w:val="28"/>
        </w:rPr>
        <w:t>- заседания МО;</w:t>
      </w:r>
    </w:p>
    <w:p w:rsidR="00210C02" w:rsidRPr="00417798" w:rsidRDefault="00210C02" w:rsidP="00210C02">
      <w:pPr>
        <w:pStyle w:val="ac"/>
        <w:rPr>
          <w:rFonts w:ascii="Times New Roman" w:hAnsi="Times New Roman"/>
          <w:sz w:val="28"/>
          <w:szCs w:val="28"/>
        </w:rPr>
      </w:pPr>
      <w:r w:rsidRPr="00417798">
        <w:rPr>
          <w:rFonts w:ascii="Times New Roman" w:hAnsi="Times New Roman"/>
          <w:sz w:val="28"/>
          <w:szCs w:val="28"/>
        </w:rPr>
        <w:t>- аттестация учителей;</w:t>
      </w:r>
    </w:p>
    <w:p w:rsidR="00210C02" w:rsidRPr="00417798" w:rsidRDefault="00210C02" w:rsidP="00210C02">
      <w:pPr>
        <w:pStyle w:val="ac"/>
        <w:rPr>
          <w:rFonts w:ascii="Times New Roman" w:hAnsi="Times New Roman"/>
          <w:sz w:val="28"/>
          <w:szCs w:val="28"/>
        </w:rPr>
      </w:pPr>
      <w:r w:rsidRPr="00417798">
        <w:rPr>
          <w:rFonts w:ascii="Times New Roman" w:hAnsi="Times New Roman"/>
          <w:sz w:val="28"/>
          <w:szCs w:val="28"/>
        </w:rPr>
        <w:t>- повышение квалификации учителей (самообразование, курсовая подготовка, участие в семинарах, конференциях, мастер-классах);</w:t>
      </w:r>
    </w:p>
    <w:p w:rsidR="00210C02" w:rsidRPr="00417798" w:rsidRDefault="00210C02" w:rsidP="00210C02">
      <w:pPr>
        <w:pStyle w:val="ac"/>
        <w:rPr>
          <w:rFonts w:ascii="Times New Roman" w:hAnsi="Times New Roman"/>
          <w:sz w:val="28"/>
          <w:szCs w:val="28"/>
        </w:rPr>
      </w:pPr>
      <w:r w:rsidRPr="00417798">
        <w:rPr>
          <w:rFonts w:ascii="Times New Roman" w:hAnsi="Times New Roman"/>
          <w:sz w:val="28"/>
          <w:szCs w:val="28"/>
        </w:rPr>
        <w:t xml:space="preserve">- проведение мониторинговых мероприятий; </w:t>
      </w:r>
    </w:p>
    <w:p w:rsidR="00210C02" w:rsidRPr="00417798" w:rsidRDefault="00210C02" w:rsidP="00210C02">
      <w:pPr>
        <w:pStyle w:val="ac"/>
        <w:rPr>
          <w:rFonts w:ascii="Times New Roman" w:hAnsi="Times New Roman"/>
          <w:sz w:val="28"/>
          <w:szCs w:val="28"/>
        </w:rPr>
      </w:pPr>
      <w:r w:rsidRPr="00417798">
        <w:rPr>
          <w:rFonts w:ascii="Times New Roman" w:hAnsi="Times New Roman"/>
          <w:sz w:val="28"/>
          <w:szCs w:val="28"/>
        </w:rPr>
        <w:t>- внеурочная деятельность по предмету;</w:t>
      </w:r>
    </w:p>
    <w:p w:rsidR="00210C02" w:rsidRPr="00417798" w:rsidRDefault="00210C02" w:rsidP="00210C02">
      <w:pPr>
        <w:pStyle w:val="ac"/>
        <w:rPr>
          <w:rFonts w:ascii="Times New Roman" w:hAnsi="Times New Roman"/>
          <w:sz w:val="28"/>
          <w:szCs w:val="28"/>
        </w:rPr>
      </w:pPr>
      <w:r w:rsidRPr="00417798">
        <w:rPr>
          <w:rFonts w:ascii="Times New Roman" w:hAnsi="Times New Roman"/>
          <w:sz w:val="28"/>
          <w:szCs w:val="28"/>
        </w:rPr>
        <w:t>- обеспечение преемственности при организации образовательного процесса.</w:t>
      </w:r>
    </w:p>
    <w:p w:rsidR="002C44CE" w:rsidRPr="00417798" w:rsidRDefault="00210C02" w:rsidP="002C44CE">
      <w:pPr>
        <w:pStyle w:val="ac"/>
        <w:rPr>
          <w:rFonts w:ascii="Times New Roman" w:hAnsi="Times New Roman"/>
          <w:sz w:val="28"/>
          <w:szCs w:val="28"/>
        </w:rPr>
      </w:pPr>
      <w:r w:rsidRPr="00417798">
        <w:rPr>
          <w:rFonts w:ascii="Times New Roman" w:hAnsi="Times New Roman"/>
          <w:sz w:val="28"/>
          <w:szCs w:val="28"/>
        </w:rPr>
        <w:t>- организа</w:t>
      </w:r>
      <w:r w:rsidR="002C44CE" w:rsidRPr="00417798">
        <w:rPr>
          <w:rFonts w:ascii="Times New Roman" w:hAnsi="Times New Roman"/>
          <w:sz w:val="28"/>
          <w:szCs w:val="28"/>
        </w:rPr>
        <w:t>ция работы с одаренными детьми.</w:t>
      </w:r>
    </w:p>
    <w:p w:rsidR="00210C02" w:rsidRPr="00417798" w:rsidRDefault="002C44CE" w:rsidP="002C44CE">
      <w:pPr>
        <w:pStyle w:val="ac"/>
        <w:rPr>
          <w:rFonts w:ascii="Times New Roman" w:hAnsi="Times New Roman"/>
          <w:sz w:val="28"/>
          <w:szCs w:val="28"/>
        </w:rPr>
      </w:pPr>
      <w:r w:rsidRPr="00417798">
        <w:rPr>
          <w:rFonts w:ascii="Times New Roman" w:hAnsi="Times New Roman"/>
          <w:sz w:val="28"/>
          <w:szCs w:val="28"/>
        </w:rPr>
        <w:t xml:space="preserve">   </w:t>
      </w:r>
      <w:r w:rsidR="00210C02" w:rsidRPr="00417798">
        <w:rPr>
          <w:rFonts w:ascii="Times New Roman" w:hAnsi="Times New Roman"/>
          <w:sz w:val="28"/>
          <w:szCs w:val="28"/>
        </w:rPr>
        <w:t xml:space="preserve">Заседания МО проходили в активной форме: выступления,  доклады. Особое внимание уделялось вопросам, связанным с образовательным процессом. При этом рассматривались проблемы, возникающие в ходе практической работы учителя. </w:t>
      </w:r>
    </w:p>
    <w:p w:rsidR="00210C02" w:rsidRPr="00417798" w:rsidRDefault="002C44CE" w:rsidP="002C44CE">
      <w:pPr>
        <w:pStyle w:val="ac"/>
        <w:spacing w:after="120"/>
        <w:jc w:val="both"/>
        <w:rPr>
          <w:rFonts w:ascii="Times New Roman" w:hAnsi="Times New Roman"/>
          <w:sz w:val="28"/>
          <w:szCs w:val="28"/>
        </w:rPr>
      </w:pPr>
      <w:r w:rsidRPr="00417798">
        <w:rPr>
          <w:rFonts w:ascii="Times New Roman" w:hAnsi="Times New Roman"/>
          <w:sz w:val="28"/>
          <w:szCs w:val="28"/>
        </w:rPr>
        <w:t xml:space="preserve">   </w:t>
      </w:r>
      <w:r w:rsidR="00210C02" w:rsidRPr="00417798">
        <w:rPr>
          <w:rFonts w:ascii="Times New Roman" w:hAnsi="Times New Roman"/>
          <w:sz w:val="28"/>
          <w:szCs w:val="28"/>
        </w:rPr>
        <w:t>В течение учебного года проведено 5 заседаний ШМО, на которых рассматривались вопросы, запланированные в начале учебного года.</w:t>
      </w:r>
    </w:p>
    <w:p w:rsidR="002C44CE" w:rsidRPr="00417798" w:rsidRDefault="002C44CE" w:rsidP="002C44CE">
      <w:pPr>
        <w:pStyle w:val="ac"/>
        <w:spacing w:after="120"/>
        <w:jc w:val="both"/>
        <w:rPr>
          <w:rFonts w:ascii="Times New Roman" w:hAnsi="Times New Roman"/>
          <w:sz w:val="28"/>
          <w:szCs w:val="28"/>
        </w:rPr>
      </w:pPr>
    </w:p>
    <w:p w:rsidR="002C44CE" w:rsidRPr="00417798" w:rsidRDefault="002C44CE" w:rsidP="002C44CE">
      <w:pPr>
        <w:pStyle w:val="ac"/>
        <w:spacing w:after="120"/>
        <w:jc w:val="both"/>
        <w:rPr>
          <w:rFonts w:ascii="Times New Roman" w:hAnsi="Times New Roman"/>
          <w:sz w:val="28"/>
          <w:szCs w:val="28"/>
        </w:rPr>
      </w:pPr>
    </w:p>
    <w:p w:rsidR="002C44CE" w:rsidRPr="00417798" w:rsidRDefault="002C44CE" w:rsidP="002C44CE">
      <w:pPr>
        <w:pStyle w:val="ac"/>
        <w:spacing w:after="120"/>
        <w:jc w:val="both"/>
        <w:rPr>
          <w:rFonts w:ascii="Times New Roman" w:hAnsi="Times New Roman"/>
          <w:sz w:val="24"/>
          <w:szCs w:val="24"/>
        </w:rPr>
      </w:pPr>
    </w:p>
    <w:tbl>
      <w:tblPr>
        <w:tblStyle w:val="4"/>
        <w:tblpPr w:leftFromText="180" w:rightFromText="180" w:vertAnchor="text" w:horzAnchor="margin" w:tblpXSpec="center" w:tblpY="-277"/>
        <w:tblW w:w="10299" w:type="dxa"/>
        <w:tblLook w:val="04A0" w:firstRow="1" w:lastRow="0" w:firstColumn="1" w:lastColumn="0" w:noHBand="0" w:noVBand="1"/>
      </w:tblPr>
      <w:tblGrid>
        <w:gridCol w:w="2956"/>
        <w:gridCol w:w="7343"/>
      </w:tblGrid>
      <w:tr w:rsidR="002C44CE" w:rsidRPr="00417798" w:rsidTr="002C44CE">
        <w:trPr>
          <w:trHeight w:val="314"/>
        </w:trPr>
        <w:tc>
          <w:tcPr>
            <w:tcW w:w="2956" w:type="dxa"/>
          </w:tcPr>
          <w:p w:rsidR="002C44CE" w:rsidRPr="00417798" w:rsidRDefault="002C44CE" w:rsidP="002C44CE">
            <w:pPr>
              <w:spacing w:line="270" w:lineRule="atLeast"/>
              <w:rPr>
                <w:rFonts w:ascii="Times New Roman" w:hAnsi="Times New Roman" w:cs="Times New Roman"/>
                <w:sz w:val="28"/>
                <w:szCs w:val="28"/>
              </w:rPr>
            </w:pPr>
            <w:r w:rsidRPr="00417798">
              <w:rPr>
                <w:rFonts w:ascii="Times New Roman" w:hAnsi="Times New Roman" w:cs="Times New Roman"/>
                <w:sz w:val="28"/>
                <w:szCs w:val="28"/>
              </w:rPr>
              <w:t>№ заседания</w:t>
            </w:r>
          </w:p>
        </w:tc>
        <w:tc>
          <w:tcPr>
            <w:tcW w:w="7343" w:type="dxa"/>
          </w:tcPr>
          <w:p w:rsidR="002C44CE" w:rsidRPr="00417798" w:rsidRDefault="002C44CE" w:rsidP="002C44CE">
            <w:pPr>
              <w:spacing w:line="270" w:lineRule="atLeast"/>
              <w:jc w:val="center"/>
              <w:rPr>
                <w:rFonts w:ascii="Times New Roman" w:hAnsi="Times New Roman" w:cs="Times New Roman"/>
                <w:sz w:val="28"/>
                <w:szCs w:val="28"/>
              </w:rPr>
            </w:pPr>
            <w:r w:rsidRPr="00417798">
              <w:rPr>
                <w:rFonts w:ascii="Times New Roman" w:hAnsi="Times New Roman" w:cs="Times New Roman"/>
                <w:sz w:val="28"/>
                <w:szCs w:val="28"/>
              </w:rPr>
              <w:t>Тема</w:t>
            </w:r>
          </w:p>
        </w:tc>
      </w:tr>
      <w:tr w:rsidR="002C44CE" w:rsidRPr="00417798" w:rsidTr="002C44CE">
        <w:trPr>
          <w:trHeight w:val="958"/>
        </w:trPr>
        <w:tc>
          <w:tcPr>
            <w:tcW w:w="2956" w:type="dxa"/>
          </w:tcPr>
          <w:p w:rsidR="002C44CE" w:rsidRPr="00417798" w:rsidRDefault="002C44CE" w:rsidP="002C44CE">
            <w:pPr>
              <w:spacing w:line="270" w:lineRule="atLeast"/>
              <w:rPr>
                <w:rFonts w:ascii="Times New Roman" w:eastAsia="Times New Roman" w:hAnsi="Times New Roman" w:cs="Times New Roman"/>
                <w:bCs/>
                <w:sz w:val="28"/>
                <w:szCs w:val="28"/>
              </w:rPr>
            </w:pPr>
            <w:r w:rsidRPr="00417798">
              <w:rPr>
                <w:rFonts w:ascii="Times New Roman" w:eastAsia="Times New Roman" w:hAnsi="Times New Roman" w:cs="Times New Roman"/>
                <w:bCs/>
                <w:sz w:val="28"/>
                <w:szCs w:val="28"/>
              </w:rPr>
              <w:t xml:space="preserve">Заседание № 1 </w:t>
            </w:r>
          </w:p>
          <w:p w:rsidR="002C44CE" w:rsidRPr="00417798" w:rsidRDefault="002C44CE" w:rsidP="002C44CE">
            <w:pPr>
              <w:spacing w:line="270" w:lineRule="atLeast"/>
              <w:rPr>
                <w:rFonts w:ascii="Times New Roman" w:hAnsi="Times New Roman" w:cs="Times New Roman"/>
                <w:sz w:val="28"/>
                <w:szCs w:val="28"/>
              </w:rPr>
            </w:pPr>
          </w:p>
        </w:tc>
        <w:tc>
          <w:tcPr>
            <w:tcW w:w="7343" w:type="dxa"/>
          </w:tcPr>
          <w:p w:rsidR="002C44CE" w:rsidRPr="00417798" w:rsidRDefault="002C44CE" w:rsidP="00D633FB">
            <w:pPr>
              <w:rPr>
                <w:rFonts w:ascii="Times New Roman" w:eastAsia="Times New Roman" w:hAnsi="Times New Roman" w:cs="Times New Roman"/>
                <w:bCs/>
                <w:sz w:val="28"/>
                <w:szCs w:val="28"/>
              </w:rPr>
            </w:pPr>
            <w:r w:rsidRPr="00417798">
              <w:rPr>
                <w:rFonts w:ascii="Times New Roman" w:eastAsia="Times New Roman" w:hAnsi="Times New Roman" w:cs="Times New Roman"/>
                <w:bCs/>
                <w:sz w:val="28"/>
                <w:szCs w:val="28"/>
              </w:rPr>
              <w:t>«Планирование и организация методической работы учителей начальных классов на 2022-23 уч. год».</w:t>
            </w:r>
          </w:p>
          <w:p w:rsidR="002C44CE" w:rsidRPr="00417798" w:rsidRDefault="002C44CE" w:rsidP="00D633FB">
            <w:pPr>
              <w:rPr>
                <w:rFonts w:ascii="Times New Roman" w:hAnsi="Times New Roman" w:cs="Times New Roman"/>
                <w:sz w:val="28"/>
                <w:szCs w:val="28"/>
              </w:rPr>
            </w:pPr>
          </w:p>
        </w:tc>
      </w:tr>
      <w:tr w:rsidR="002C44CE" w:rsidRPr="00417798" w:rsidTr="002C44CE">
        <w:trPr>
          <w:trHeight w:val="734"/>
        </w:trPr>
        <w:tc>
          <w:tcPr>
            <w:tcW w:w="2956" w:type="dxa"/>
          </w:tcPr>
          <w:p w:rsidR="002C44CE" w:rsidRPr="00417798" w:rsidRDefault="002C44CE" w:rsidP="002C44CE">
            <w:pPr>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Заседание № 2</w:t>
            </w:r>
          </w:p>
        </w:tc>
        <w:tc>
          <w:tcPr>
            <w:tcW w:w="7343" w:type="dxa"/>
          </w:tcPr>
          <w:p w:rsidR="002C44CE" w:rsidRPr="00417798" w:rsidRDefault="002C44CE" w:rsidP="00D633FB">
            <w:pPr>
              <w:rPr>
                <w:rFonts w:ascii="Times New Roman" w:hAnsi="Times New Roman" w:cs="Times New Roman"/>
                <w:sz w:val="28"/>
                <w:szCs w:val="28"/>
              </w:rPr>
            </w:pPr>
            <w:r w:rsidRPr="00417798">
              <w:rPr>
                <w:rFonts w:ascii="Times New Roman" w:eastAsia="Times New Roman" w:hAnsi="Times New Roman" w:cs="Times New Roman"/>
                <w:sz w:val="28"/>
                <w:szCs w:val="28"/>
              </w:rPr>
              <w:t xml:space="preserve">«Педагогическая компетентность. Адаптация первоклассников в школе. </w:t>
            </w:r>
            <w:r w:rsidRPr="00417798">
              <w:rPr>
                <w:rFonts w:ascii="Times New Roman" w:hAnsi="Times New Roman" w:cs="Times New Roman"/>
                <w:sz w:val="28"/>
                <w:szCs w:val="28"/>
              </w:rPr>
              <w:t xml:space="preserve">Особенности </w:t>
            </w:r>
            <w:proofErr w:type="gramStart"/>
            <w:r w:rsidRPr="00417798">
              <w:rPr>
                <w:rFonts w:ascii="Times New Roman" w:hAnsi="Times New Roman" w:cs="Times New Roman"/>
                <w:sz w:val="28"/>
                <w:szCs w:val="28"/>
              </w:rPr>
              <w:t>обновлённого</w:t>
            </w:r>
            <w:proofErr w:type="gramEnd"/>
            <w:r w:rsidRPr="00417798">
              <w:rPr>
                <w:rFonts w:ascii="Times New Roman" w:hAnsi="Times New Roman" w:cs="Times New Roman"/>
                <w:sz w:val="28"/>
                <w:szCs w:val="28"/>
              </w:rPr>
              <w:t xml:space="preserve"> ФГОС-3 НОО</w:t>
            </w:r>
            <w:r w:rsidRPr="00417798">
              <w:rPr>
                <w:rFonts w:ascii="Times New Roman" w:eastAsia="Times New Roman" w:hAnsi="Times New Roman" w:cs="Times New Roman"/>
                <w:sz w:val="28"/>
                <w:szCs w:val="28"/>
              </w:rPr>
              <w:t>».</w:t>
            </w:r>
          </w:p>
        </w:tc>
      </w:tr>
      <w:tr w:rsidR="002C44CE" w:rsidRPr="00417798" w:rsidTr="002C44CE">
        <w:trPr>
          <w:trHeight w:val="958"/>
        </w:trPr>
        <w:tc>
          <w:tcPr>
            <w:tcW w:w="2956" w:type="dxa"/>
          </w:tcPr>
          <w:p w:rsidR="002C44CE" w:rsidRPr="00417798" w:rsidRDefault="002C44CE" w:rsidP="002C44CE">
            <w:pPr>
              <w:jc w:val="both"/>
              <w:rPr>
                <w:rFonts w:ascii="Times New Roman" w:eastAsia="Times New Roman" w:hAnsi="Times New Roman" w:cs="Times New Roman"/>
                <w:color w:val="000000"/>
                <w:sz w:val="28"/>
                <w:szCs w:val="28"/>
              </w:rPr>
            </w:pPr>
            <w:r w:rsidRPr="00417798">
              <w:rPr>
                <w:rFonts w:ascii="Times New Roman" w:eastAsia="Calibri" w:hAnsi="Times New Roman" w:cs="Times New Roman"/>
                <w:bCs/>
                <w:sz w:val="28"/>
                <w:szCs w:val="28"/>
              </w:rPr>
              <w:t>Заседание № 3</w:t>
            </w:r>
            <w:r w:rsidRPr="00417798">
              <w:rPr>
                <w:rFonts w:ascii="Times New Roman" w:eastAsia="Times New Roman" w:hAnsi="Times New Roman" w:cs="Times New Roman"/>
                <w:color w:val="000000"/>
                <w:sz w:val="28"/>
                <w:szCs w:val="28"/>
              </w:rPr>
              <w:t xml:space="preserve"> </w:t>
            </w:r>
          </w:p>
          <w:p w:rsidR="002C44CE" w:rsidRPr="00417798" w:rsidRDefault="002C44CE" w:rsidP="002C44CE">
            <w:pPr>
              <w:spacing w:line="270" w:lineRule="atLeast"/>
              <w:rPr>
                <w:rFonts w:ascii="Times New Roman" w:hAnsi="Times New Roman" w:cs="Times New Roman"/>
                <w:sz w:val="28"/>
                <w:szCs w:val="28"/>
              </w:rPr>
            </w:pPr>
          </w:p>
        </w:tc>
        <w:tc>
          <w:tcPr>
            <w:tcW w:w="7343" w:type="dxa"/>
          </w:tcPr>
          <w:p w:rsidR="002C44CE" w:rsidRPr="00417798" w:rsidRDefault="002C44CE" w:rsidP="00D633FB">
            <w:pPr>
              <w:rPr>
                <w:rFonts w:ascii="Times New Roman" w:hAnsi="Times New Roman" w:cs="Times New Roman"/>
                <w:sz w:val="28"/>
                <w:szCs w:val="28"/>
              </w:rPr>
            </w:pPr>
            <w:r w:rsidRPr="00417798">
              <w:rPr>
                <w:rFonts w:ascii="Times New Roman" w:hAnsi="Times New Roman" w:cs="Times New Roman"/>
                <w:sz w:val="28"/>
                <w:szCs w:val="28"/>
              </w:rPr>
              <w:t>Повышение  эффективности современного урока через применение современных образовательных технологий».</w:t>
            </w:r>
          </w:p>
        </w:tc>
      </w:tr>
      <w:tr w:rsidR="002C44CE" w:rsidRPr="00417798" w:rsidTr="002C44CE">
        <w:trPr>
          <w:trHeight w:val="958"/>
        </w:trPr>
        <w:tc>
          <w:tcPr>
            <w:tcW w:w="2956" w:type="dxa"/>
          </w:tcPr>
          <w:p w:rsidR="002C44CE" w:rsidRPr="00417798" w:rsidRDefault="002C44CE" w:rsidP="002C44CE">
            <w:pPr>
              <w:tabs>
                <w:tab w:val="left" w:pos="3195"/>
              </w:tabs>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Заседание № 4 </w:t>
            </w:r>
          </w:p>
          <w:p w:rsidR="002C44CE" w:rsidRPr="00417798" w:rsidRDefault="002C44CE" w:rsidP="002C44CE">
            <w:pPr>
              <w:spacing w:line="270" w:lineRule="atLeast"/>
              <w:rPr>
                <w:rFonts w:ascii="Times New Roman" w:hAnsi="Times New Roman" w:cs="Times New Roman"/>
                <w:sz w:val="28"/>
                <w:szCs w:val="28"/>
              </w:rPr>
            </w:pPr>
          </w:p>
        </w:tc>
        <w:tc>
          <w:tcPr>
            <w:tcW w:w="7343" w:type="dxa"/>
          </w:tcPr>
          <w:p w:rsidR="002C44CE" w:rsidRPr="00417798" w:rsidRDefault="002C44CE" w:rsidP="00D633FB">
            <w:pPr>
              <w:rPr>
                <w:rFonts w:ascii="Times New Roman" w:hAnsi="Times New Roman" w:cs="Times New Roman"/>
                <w:sz w:val="28"/>
                <w:szCs w:val="28"/>
              </w:rPr>
            </w:pPr>
            <w:proofErr w:type="gramStart"/>
            <w:r w:rsidRPr="00417798">
              <w:rPr>
                <w:rFonts w:ascii="Times New Roman" w:eastAsia="Times New Roman" w:hAnsi="Times New Roman" w:cs="Times New Roman"/>
                <w:sz w:val="28"/>
                <w:szCs w:val="28"/>
              </w:rPr>
              <w:t>«</w:t>
            </w:r>
            <w:r w:rsidRPr="00417798">
              <w:rPr>
                <w:rFonts w:ascii="Times New Roman" w:hAnsi="Times New Roman" w:cs="Times New Roman"/>
                <w:sz w:val="28"/>
                <w:szCs w:val="28"/>
              </w:rPr>
              <w:t>Формирование  учебно-познавательной мотивации обучающихся на уроках через технологию развития критического мышления</w:t>
            </w:r>
            <w:r w:rsidRPr="00417798">
              <w:rPr>
                <w:rFonts w:ascii="Times New Roman" w:eastAsia="Times New Roman" w:hAnsi="Times New Roman" w:cs="Times New Roman"/>
                <w:sz w:val="28"/>
                <w:szCs w:val="28"/>
              </w:rPr>
              <w:t>».</w:t>
            </w:r>
            <w:proofErr w:type="gramEnd"/>
          </w:p>
        </w:tc>
      </w:tr>
      <w:tr w:rsidR="002C44CE" w:rsidRPr="00417798" w:rsidTr="002C44CE">
        <w:trPr>
          <w:trHeight w:val="1699"/>
        </w:trPr>
        <w:tc>
          <w:tcPr>
            <w:tcW w:w="2956" w:type="dxa"/>
          </w:tcPr>
          <w:p w:rsidR="002C44CE" w:rsidRPr="00417798" w:rsidRDefault="002C44CE" w:rsidP="002C44CE">
            <w:pPr>
              <w:tabs>
                <w:tab w:val="left" w:pos="3195"/>
              </w:tabs>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lastRenderedPageBreak/>
              <w:t>Заседание № 5</w:t>
            </w:r>
          </w:p>
          <w:p w:rsidR="002C44CE" w:rsidRPr="00417798" w:rsidRDefault="002C44CE" w:rsidP="002C44CE">
            <w:pPr>
              <w:spacing w:line="270" w:lineRule="atLeast"/>
              <w:rPr>
                <w:rFonts w:ascii="Times New Roman" w:hAnsi="Times New Roman" w:cs="Times New Roman"/>
                <w:sz w:val="28"/>
                <w:szCs w:val="28"/>
              </w:rPr>
            </w:pPr>
          </w:p>
        </w:tc>
        <w:tc>
          <w:tcPr>
            <w:tcW w:w="7343" w:type="dxa"/>
          </w:tcPr>
          <w:p w:rsidR="002C44CE" w:rsidRPr="00417798" w:rsidRDefault="002C44CE" w:rsidP="00D633FB">
            <w:pPr>
              <w:tabs>
                <w:tab w:val="left" w:pos="1471"/>
              </w:tabs>
              <w:jc w:val="both"/>
              <w:rPr>
                <w:rFonts w:ascii="Times New Roman" w:hAnsi="Times New Roman" w:cs="Times New Roman"/>
                <w:sz w:val="28"/>
                <w:szCs w:val="28"/>
              </w:rPr>
            </w:pPr>
            <w:r w:rsidRPr="00417798">
              <w:rPr>
                <w:rFonts w:ascii="Times New Roman" w:hAnsi="Times New Roman" w:cs="Times New Roman"/>
                <w:sz w:val="28"/>
                <w:szCs w:val="28"/>
              </w:rPr>
              <w:t>«Анализ результативности работы МО за год. Перспективы и основные направления деятельности на 2023-24уч</w:t>
            </w:r>
            <w:proofErr w:type="gramStart"/>
            <w:r w:rsidRPr="00417798">
              <w:rPr>
                <w:rFonts w:ascii="Times New Roman" w:hAnsi="Times New Roman" w:cs="Times New Roman"/>
                <w:sz w:val="28"/>
                <w:szCs w:val="28"/>
              </w:rPr>
              <w:t>.г</w:t>
            </w:r>
            <w:proofErr w:type="gramEnd"/>
            <w:r w:rsidRPr="00417798">
              <w:rPr>
                <w:rFonts w:ascii="Times New Roman" w:hAnsi="Times New Roman" w:cs="Times New Roman"/>
                <w:sz w:val="28"/>
                <w:szCs w:val="28"/>
              </w:rPr>
              <w:t>од.</w:t>
            </w:r>
          </w:p>
        </w:tc>
      </w:tr>
    </w:tbl>
    <w:p w:rsidR="002C44CE" w:rsidRPr="00417798" w:rsidRDefault="002C44CE" w:rsidP="00D633FB">
      <w:pPr>
        <w:pStyle w:val="ac"/>
        <w:spacing w:after="120"/>
        <w:jc w:val="both"/>
        <w:rPr>
          <w:rFonts w:ascii="Times New Roman" w:eastAsia="Times New Roman" w:hAnsi="Times New Roman"/>
          <w:sz w:val="28"/>
          <w:szCs w:val="28"/>
          <w:lang w:eastAsia="ru-RU"/>
        </w:rPr>
      </w:pPr>
    </w:p>
    <w:p w:rsidR="002C44CE" w:rsidRPr="00417798" w:rsidRDefault="002C44CE" w:rsidP="00D633FB">
      <w:pPr>
        <w:pStyle w:val="ac"/>
        <w:spacing w:after="120"/>
        <w:jc w:val="both"/>
        <w:rPr>
          <w:rFonts w:ascii="Times New Roman" w:hAnsi="Times New Roman"/>
          <w:sz w:val="28"/>
          <w:szCs w:val="28"/>
        </w:rPr>
      </w:pPr>
      <w:r w:rsidRPr="00417798">
        <w:rPr>
          <w:rFonts w:ascii="Times New Roman" w:eastAsia="Times New Roman" w:hAnsi="Times New Roman"/>
          <w:sz w:val="28"/>
          <w:szCs w:val="28"/>
          <w:lang w:eastAsia="ru-RU"/>
        </w:rPr>
        <w:t xml:space="preserve">   </w:t>
      </w:r>
      <w:r w:rsidRPr="00417798">
        <w:rPr>
          <w:rFonts w:ascii="Times New Roman" w:hAnsi="Times New Roman"/>
          <w:sz w:val="28"/>
          <w:szCs w:val="28"/>
        </w:rPr>
        <w:t xml:space="preserve">Были подготовлены доклады и заслушаны на заседаниях МО, которые были полезны и нашли положительные аспекты в деятельности каждого педагога. Доклады подготовлены на следующие актуальные темы: </w:t>
      </w:r>
    </w:p>
    <w:p w:rsidR="002C44CE" w:rsidRPr="00417798" w:rsidRDefault="002C44CE"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1) «</w:t>
      </w:r>
      <w:proofErr w:type="gramStart"/>
      <w:r w:rsidRPr="00417798">
        <w:rPr>
          <w:rFonts w:ascii="Times New Roman" w:hAnsi="Times New Roman" w:cs="Times New Roman"/>
          <w:sz w:val="28"/>
          <w:szCs w:val="28"/>
        </w:rPr>
        <w:t>Обновлённый</w:t>
      </w:r>
      <w:proofErr w:type="gramEnd"/>
      <w:r w:rsidRPr="00417798">
        <w:rPr>
          <w:rFonts w:ascii="Times New Roman" w:hAnsi="Times New Roman" w:cs="Times New Roman"/>
          <w:sz w:val="28"/>
          <w:szCs w:val="28"/>
        </w:rPr>
        <w:t xml:space="preserve"> ФГОС НОО: содержание, механизмы реализации</w:t>
      </w:r>
      <w:r w:rsidRPr="00417798">
        <w:rPr>
          <w:rFonts w:ascii="Times New Roman" w:eastAsia="Times New Roman" w:hAnsi="Times New Roman" w:cs="Times New Roman"/>
          <w:sz w:val="28"/>
          <w:szCs w:val="28"/>
          <w:lang w:eastAsia="ru-RU"/>
        </w:rPr>
        <w:t xml:space="preserve">». </w:t>
      </w:r>
    </w:p>
    <w:p w:rsidR="002C44CE" w:rsidRPr="00417798" w:rsidRDefault="002C44CE" w:rsidP="00D633FB">
      <w:pPr>
        <w:spacing w:line="240" w:lineRule="auto"/>
        <w:rPr>
          <w:rFonts w:ascii="Times New Roman" w:hAnsi="Times New Roman" w:cs="Times New Roman"/>
          <w:sz w:val="28"/>
          <w:szCs w:val="28"/>
        </w:rPr>
      </w:pPr>
      <w:r w:rsidRPr="00417798">
        <w:rPr>
          <w:rFonts w:ascii="Times New Roman" w:eastAsia="Times New Roman" w:hAnsi="Times New Roman" w:cs="Times New Roman"/>
          <w:sz w:val="28"/>
          <w:szCs w:val="28"/>
          <w:lang w:eastAsia="ru-RU"/>
        </w:rPr>
        <w:t xml:space="preserve">2) Выступление по теме самообразования «Формы и методы организации учебной деятельности по </w:t>
      </w:r>
      <w:proofErr w:type="gramStart"/>
      <w:r w:rsidRPr="00417798">
        <w:rPr>
          <w:rFonts w:ascii="Times New Roman" w:eastAsia="Times New Roman" w:hAnsi="Times New Roman" w:cs="Times New Roman"/>
          <w:sz w:val="28"/>
          <w:szCs w:val="28"/>
          <w:lang w:eastAsia="ru-RU"/>
        </w:rPr>
        <w:t>обновленным</w:t>
      </w:r>
      <w:proofErr w:type="gramEnd"/>
      <w:r w:rsidRPr="00417798">
        <w:rPr>
          <w:rFonts w:ascii="Times New Roman" w:eastAsia="Times New Roman" w:hAnsi="Times New Roman" w:cs="Times New Roman"/>
          <w:sz w:val="28"/>
          <w:szCs w:val="28"/>
          <w:lang w:eastAsia="ru-RU"/>
        </w:rPr>
        <w:t xml:space="preserve"> ФГОС». </w:t>
      </w:r>
    </w:p>
    <w:p w:rsidR="002C44CE" w:rsidRPr="00417798" w:rsidRDefault="002C44CE" w:rsidP="00D633FB">
      <w:pPr>
        <w:spacing w:line="240" w:lineRule="auto"/>
        <w:rPr>
          <w:rFonts w:ascii="Times New Roman" w:hAnsi="Times New Roman" w:cs="Times New Roman"/>
          <w:sz w:val="28"/>
          <w:szCs w:val="28"/>
        </w:rPr>
      </w:pPr>
      <w:r w:rsidRPr="00417798">
        <w:rPr>
          <w:rFonts w:ascii="Times New Roman" w:eastAsia="Times New Roman" w:hAnsi="Times New Roman" w:cs="Times New Roman"/>
          <w:sz w:val="28"/>
          <w:szCs w:val="28"/>
          <w:lang w:eastAsia="ru-RU"/>
        </w:rPr>
        <w:t>3) «</w:t>
      </w:r>
      <w:r w:rsidRPr="00417798">
        <w:rPr>
          <w:rFonts w:ascii="Times New Roman" w:hAnsi="Times New Roman" w:cs="Times New Roman"/>
          <w:color w:val="000000"/>
          <w:sz w:val="28"/>
          <w:szCs w:val="28"/>
          <w:shd w:val="clear" w:color="auto" w:fill="FFFFFF"/>
        </w:rPr>
        <w:t>Использование ИКТ в начальной школе, как средство повышения познавательной активности младших школьников».</w:t>
      </w:r>
      <w:r w:rsidRPr="00417798">
        <w:rPr>
          <w:rFonts w:ascii="Times New Roman" w:hAnsi="Times New Roman" w:cs="Times New Roman"/>
          <w:sz w:val="28"/>
          <w:szCs w:val="28"/>
        </w:rPr>
        <w:t xml:space="preserve"> </w:t>
      </w:r>
    </w:p>
    <w:p w:rsidR="002C44CE" w:rsidRPr="00417798" w:rsidRDefault="002C44CE" w:rsidP="00D633FB">
      <w:pPr>
        <w:tabs>
          <w:tab w:val="left" w:pos="1471"/>
        </w:tabs>
        <w:spacing w:after="0" w:line="240" w:lineRule="auto"/>
        <w:rPr>
          <w:rFonts w:ascii="Times New Roman" w:eastAsia="Times New Roman" w:hAnsi="Times New Roman" w:cs="Times New Roman"/>
          <w:sz w:val="28"/>
          <w:szCs w:val="28"/>
          <w:lang w:eastAsia="ru-RU"/>
        </w:rPr>
      </w:pPr>
      <w:r w:rsidRPr="00417798">
        <w:rPr>
          <w:rFonts w:ascii="Times New Roman" w:hAnsi="Times New Roman" w:cs="Times New Roman"/>
          <w:sz w:val="28"/>
          <w:szCs w:val="28"/>
        </w:rPr>
        <w:t>4) «Структура современного урока. Проектирование урока с позиции требований обновлённого стандарта</w:t>
      </w:r>
      <w:r w:rsidRPr="00417798">
        <w:rPr>
          <w:rFonts w:ascii="Times New Roman" w:eastAsia="Times New Roman" w:hAnsi="Times New Roman" w:cs="Times New Roman"/>
          <w:sz w:val="28"/>
          <w:szCs w:val="28"/>
          <w:lang w:eastAsia="ru-RU"/>
        </w:rPr>
        <w:t>».</w:t>
      </w:r>
    </w:p>
    <w:p w:rsidR="002C44CE" w:rsidRPr="00417798" w:rsidRDefault="002C44CE" w:rsidP="00D633FB">
      <w:pPr>
        <w:tabs>
          <w:tab w:val="left" w:pos="1471"/>
        </w:tabs>
        <w:spacing w:after="0" w:line="240" w:lineRule="auto"/>
        <w:rPr>
          <w:rFonts w:ascii="Times New Roman" w:eastAsia="Times New Roman" w:hAnsi="Times New Roman" w:cs="Times New Roman"/>
          <w:sz w:val="28"/>
          <w:szCs w:val="28"/>
          <w:lang w:eastAsia="ru-RU"/>
        </w:rPr>
      </w:pPr>
    </w:p>
    <w:p w:rsidR="002C44CE" w:rsidRPr="00417798" w:rsidRDefault="002C44CE" w:rsidP="00D633FB">
      <w:pPr>
        <w:pStyle w:val="ac"/>
        <w:spacing w:after="120"/>
        <w:jc w:val="both"/>
        <w:rPr>
          <w:rFonts w:ascii="Times New Roman" w:eastAsiaTheme="minorEastAsia" w:hAnsi="Times New Roman"/>
          <w:sz w:val="28"/>
          <w:szCs w:val="28"/>
          <w:lang w:eastAsia="ru-RU"/>
        </w:rPr>
      </w:pPr>
      <w:r w:rsidRPr="00417798">
        <w:rPr>
          <w:rFonts w:ascii="Times New Roman" w:eastAsiaTheme="minorEastAsia" w:hAnsi="Times New Roman"/>
          <w:sz w:val="28"/>
          <w:szCs w:val="28"/>
          <w:lang w:eastAsia="ru-RU"/>
        </w:rPr>
        <w:t xml:space="preserve">5) «Формирование функциональной грамотности - как основа развития младших школьников». </w:t>
      </w:r>
    </w:p>
    <w:p w:rsidR="002C44CE" w:rsidRPr="00417798" w:rsidRDefault="002C44CE" w:rsidP="00D633FB">
      <w:pPr>
        <w:pStyle w:val="ac"/>
        <w:spacing w:after="120"/>
        <w:jc w:val="both"/>
        <w:rPr>
          <w:rFonts w:ascii="Times New Roman" w:hAnsi="Times New Roman"/>
          <w:sz w:val="28"/>
          <w:szCs w:val="28"/>
        </w:rPr>
      </w:pPr>
      <w:r w:rsidRPr="00417798">
        <w:rPr>
          <w:rFonts w:ascii="Times New Roman" w:hAnsi="Times New Roman"/>
          <w:color w:val="181818"/>
          <w:sz w:val="28"/>
          <w:szCs w:val="28"/>
        </w:rPr>
        <w:t xml:space="preserve">6) «Особенности преподавания родного русского языка и литературы в условиях введения ФГОС». </w:t>
      </w:r>
    </w:p>
    <w:p w:rsidR="002C44CE" w:rsidRPr="00417798" w:rsidRDefault="002C44CE" w:rsidP="00D633FB">
      <w:pPr>
        <w:tabs>
          <w:tab w:val="left" w:pos="664"/>
          <w:tab w:val="left" w:pos="2977"/>
        </w:tabs>
        <w:spacing w:after="0" w:line="240" w:lineRule="auto"/>
        <w:jc w:val="both"/>
        <w:rPr>
          <w:rFonts w:ascii="Times New Roman" w:hAnsi="Times New Roman" w:cs="Times New Roman"/>
          <w:sz w:val="28"/>
          <w:szCs w:val="28"/>
        </w:rPr>
      </w:pPr>
      <w:r w:rsidRPr="00417798">
        <w:rPr>
          <w:rFonts w:ascii="Times New Roman" w:eastAsia="Times New Roman" w:hAnsi="Times New Roman" w:cs="Times New Roman"/>
          <w:b/>
          <w:bCs/>
          <w:color w:val="333333"/>
          <w:sz w:val="28"/>
          <w:szCs w:val="28"/>
          <w:lang w:eastAsia="ru-RU"/>
        </w:rPr>
        <w:t xml:space="preserve">   </w:t>
      </w:r>
      <w:r w:rsidRPr="00417798">
        <w:rPr>
          <w:rFonts w:ascii="Times New Roman" w:hAnsi="Times New Roman" w:cs="Times New Roman"/>
          <w:sz w:val="28"/>
          <w:szCs w:val="28"/>
        </w:rPr>
        <w:t>Тематика заседаний отражала основные проблемные вопросы, стоящие перед МО. Заседания были тщательно продуманы и подготовлены. На заседаниях МО изучены все методические письма, оказывалась своевременная методическая помощь. Выступления и выводы обосновывались на практических результатах.</w:t>
      </w:r>
    </w:p>
    <w:p w:rsidR="002C44CE" w:rsidRPr="00417798" w:rsidRDefault="002C44CE" w:rsidP="00D633FB">
      <w:pPr>
        <w:pStyle w:val="a3"/>
        <w:spacing w:line="240" w:lineRule="auto"/>
        <w:ind w:left="0"/>
        <w:rPr>
          <w:rFonts w:ascii="Times New Roman" w:hAnsi="Times New Roman" w:cs="Times New Roman"/>
          <w:sz w:val="28"/>
          <w:szCs w:val="28"/>
        </w:rPr>
      </w:pPr>
      <w:r w:rsidRPr="00417798">
        <w:rPr>
          <w:rFonts w:ascii="Times New Roman" w:hAnsi="Times New Roman" w:cs="Times New Roman"/>
          <w:sz w:val="28"/>
          <w:szCs w:val="28"/>
        </w:rPr>
        <w:t xml:space="preserve">   С целью расширения и углубления профессионально - методических знаний и умений, учителя занимаются самообразованием, совершенствованием уровня педагогической подготовки. Они заинтересованы в эффективности каждого урока – в достижении намеченной цели, выполнении программы. </w:t>
      </w:r>
    </w:p>
    <w:p w:rsidR="002C44CE" w:rsidRPr="00417798" w:rsidRDefault="002C44CE" w:rsidP="00D633FB">
      <w:pPr>
        <w:pStyle w:val="a3"/>
        <w:spacing w:line="240" w:lineRule="auto"/>
        <w:ind w:left="0"/>
        <w:rPr>
          <w:rFonts w:ascii="Times New Roman" w:hAnsi="Times New Roman" w:cs="Times New Roman"/>
          <w:sz w:val="28"/>
          <w:szCs w:val="28"/>
        </w:rPr>
      </w:pPr>
      <w:r w:rsidRPr="00417798">
        <w:rPr>
          <w:rFonts w:ascii="Times New Roman" w:hAnsi="Times New Roman" w:cs="Times New Roman"/>
          <w:sz w:val="28"/>
          <w:szCs w:val="28"/>
        </w:rPr>
        <w:t xml:space="preserve">   Педагог 1  класса знакомилась с конструктором рабочих программ на сайте ЕДО. </w:t>
      </w:r>
      <w:proofErr w:type="gramStart"/>
      <w:r w:rsidRPr="00417798">
        <w:rPr>
          <w:rFonts w:ascii="Times New Roman" w:hAnsi="Times New Roman" w:cs="Times New Roman"/>
          <w:sz w:val="28"/>
          <w:szCs w:val="28"/>
        </w:rPr>
        <w:t>Через</w:t>
      </w:r>
      <w:proofErr w:type="gramEnd"/>
      <w:r w:rsidRPr="00417798">
        <w:rPr>
          <w:rFonts w:ascii="Times New Roman" w:hAnsi="Times New Roman" w:cs="Times New Roman"/>
          <w:sz w:val="28"/>
          <w:szCs w:val="28"/>
        </w:rPr>
        <w:t xml:space="preserve"> </w:t>
      </w:r>
      <w:proofErr w:type="gramStart"/>
      <w:r w:rsidRPr="00417798">
        <w:rPr>
          <w:rFonts w:ascii="Times New Roman" w:hAnsi="Times New Roman" w:cs="Times New Roman"/>
          <w:sz w:val="28"/>
          <w:szCs w:val="28"/>
        </w:rPr>
        <w:t>конструктор</w:t>
      </w:r>
      <w:proofErr w:type="gramEnd"/>
      <w:r w:rsidRPr="00417798">
        <w:rPr>
          <w:rFonts w:ascii="Times New Roman" w:hAnsi="Times New Roman" w:cs="Times New Roman"/>
          <w:sz w:val="28"/>
          <w:szCs w:val="28"/>
        </w:rPr>
        <w:t xml:space="preserve"> рабочих программ разработала рабочие</w:t>
      </w:r>
      <w:r w:rsidR="00D633FB" w:rsidRPr="00417798">
        <w:rPr>
          <w:rFonts w:ascii="Times New Roman" w:hAnsi="Times New Roman" w:cs="Times New Roman"/>
          <w:sz w:val="28"/>
          <w:szCs w:val="28"/>
        </w:rPr>
        <w:t xml:space="preserve"> программы.</w:t>
      </w:r>
    </w:p>
    <w:p w:rsidR="002C44CE" w:rsidRPr="00417798" w:rsidRDefault="002C44CE"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w:t>
      </w:r>
    </w:p>
    <w:p w:rsidR="002C44CE" w:rsidRPr="00417798" w:rsidRDefault="002C44CE" w:rsidP="00D633FB">
      <w:pPr>
        <w:spacing w:after="0" w:line="240" w:lineRule="auto"/>
        <w:jc w:val="both"/>
        <w:rPr>
          <w:rFonts w:ascii="Times New Roman" w:eastAsia="Times New Roman" w:hAnsi="Times New Roman" w:cs="Times New Roman"/>
          <w:sz w:val="28"/>
          <w:szCs w:val="28"/>
          <w:lang w:eastAsia="ru-RU"/>
        </w:rPr>
      </w:pPr>
    </w:p>
    <w:tbl>
      <w:tblPr>
        <w:tblW w:w="9771" w:type="dxa"/>
        <w:shd w:val="clear" w:color="auto" w:fill="FFFFFF"/>
        <w:tblCellMar>
          <w:left w:w="0" w:type="dxa"/>
          <w:right w:w="0" w:type="dxa"/>
        </w:tblCellMar>
        <w:tblLook w:val="04A0" w:firstRow="1" w:lastRow="0" w:firstColumn="1" w:lastColumn="0" w:noHBand="0" w:noVBand="1"/>
      </w:tblPr>
      <w:tblGrid>
        <w:gridCol w:w="856"/>
        <w:gridCol w:w="2358"/>
        <w:gridCol w:w="3549"/>
        <w:gridCol w:w="1331"/>
        <w:gridCol w:w="1677"/>
      </w:tblGrid>
      <w:tr w:rsidR="002C44CE" w:rsidRPr="00417798" w:rsidTr="002C44CE">
        <w:trPr>
          <w:trHeight w:val="635"/>
        </w:trPr>
        <w:tc>
          <w:tcPr>
            <w:tcW w:w="8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spacing w:after="0" w:line="240" w:lineRule="auto"/>
              <w:rPr>
                <w:rFonts w:ascii="Times New Roman" w:hAnsi="Times New Roman" w:cs="Times New Roman"/>
                <w:color w:val="181818"/>
                <w:sz w:val="28"/>
                <w:szCs w:val="28"/>
              </w:rPr>
            </w:pPr>
            <w:r w:rsidRPr="00417798">
              <w:rPr>
                <w:rFonts w:ascii="Times New Roman" w:hAnsi="Times New Roman" w:cs="Times New Roman"/>
                <w:color w:val="181818"/>
                <w:sz w:val="28"/>
                <w:szCs w:val="28"/>
              </w:rPr>
              <w:t>№</w:t>
            </w:r>
          </w:p>
          <w:p w:rsidR="002C44CE" w:rsidRPr="00417798" w:rsidRDefault="002C44CE" w:rsidP="00D025EE">
            <w:pPr>
              <w:spacing w:after="0" w:line="240" w:lineRule="auto"/>
              <w:rPr>
                <w:rFonts w:ascii="Times New Roman" w:hAnsi="Times New Roman" w:cs="Times New Roman"/>
                <w:color w:val="181818"/>
                <w:sz w:val="28"/>
                <w:szCs w:val="28"/>
              </w:rPr>
            </w:pPr>
            <w:proofErr w:type="gramStart"/>
            <w:r w:rsidRPr="00417798">
              <w:rPr>
                <w:rFonts w:ascii="Times New Roman" w:hAnsi="Times New Roman" w:cs="Times New Roman"/>
                <w:color w:val="181818"/>
                <w:sz w:val="28"/>
                <w:szCs w:val="28"/>
              </w:rPr>
              <w:t>п</w:t>
            </w:r>
            <w:proofErr w:type="gramEnd"/>
            <w:r w:rsidRPr="00417798">
              <w:rPr>
                <w:rFonts w:ascii="Times New Roman" w:hAnsi="Times New Roman" w:cs="Times New Roman"/>
                <w:color w:val="181818"/>
                <w:sz w:val="28"/>
                <w:szCs w:val="28"/>
              </w:rPr>
              <w:t>/п</w:t>
            </w:r>
          </w:p>
        </w:tc>
        <w:tc>
          <w:tcPr>
            <w:tcW w:w="23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jc w:val="center"/>
              <w:rPr>
                <w:rFonts w:ascii="Times New Roman" w:hAnsi="Times New Roman" w:cs="Times New Roman"/>
                <w:color w:val="181818"/>
                <w:sz w:val="28"/>
                <w:szCs w:val="28"/>
              </w:rPr>
            </w:pPr>
            <w:r w:rsidRPr="00417798">
              <w:rPr>
                <w:rFonts w:ascii="Times New Roman" w:hAnsi="Times New Roman" w:cs="Times New Roman"/>
                <w:color w:val="181818"/>
                <w:sz w:val="28"/>
                <w:szCs w:val="28"/>
              </w:rPr>
              <w:t>Ф.И.О.</w:t>
            </w:r>
          </w:p>
        </w:tc>
        <w:tc>
          <w:tcPr>
            <w:tcW w:w="35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jc w:val="center"/>
              <w:rPr>
                <w:rFonts w:ascii="Times New Roman" w:hAnsi="Times New Roman" w:cs="Times New Roman"/>
                <w:color w:val="181818"/>
                <w:sz w:val="28"/>
                <w:szCs w:val="28"/>
              </w:rPr>
            </w:pPr>
            <w:r w:rsidRPr="00417798">
              <w:rPr>
                <w:rFonts w:ascii="Times New Roman" w:hAnsi="Times New Roman" w:cs="Times New Roman"/>
                <w:color w:val="181818"/>
                <w:sz w:val="28"/>
                <w:szCs w:val="28"/>
              </w:rPr>
              <w:t>Тема</w:t>
            </w:r>
          </w:p>
        </w:tc>
        <w:tc>
          <w:tcPr>
            <w:tcW w:w="13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Срок изучения</w:t>
            </w:r>
          </w:p>
        </w:tc>
        <w:tc>
          <w:tcPr>
            <w:tcW w:w="16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Где реализуется</w:t>
            </w:r>
          </w:p>
        </w:tc>
      </w:tr>
      <w:tr w:rsidR="002C44CE" w:rsidRPr="00417798" w:rsidTr="002C44CE">
        <w:trPr>
          <w:trHeight w:val="633"/>
        </w:trPr>
        <w:tc>
          <w:tcPr>
            <w:tcW w:w="8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81748A">
            <w:pPr>
              <w:numPr>
                <w:ilvl w:val="0"/>
                <w:numId w:val="45"/>
              </w:numPr>
              <w:spacing w:after="0" w:line="240" w:lineRule="auto"/>
              <w:ind w:left="0"/>
              <w:rPr>
                <w:rFonts w:ascii="Times New Roman" w:hAnsi="Times New Roman" w:cs="Times New Roman"/>
                <w:color w:val="181818"/>
                <w:sz w:val="28"/>
                <w:szCs w:val="28"/>
              </w:rPr>
            </w:pPr>
            <w:r w:rsidRPr="00417798">
              <w:rPr>
                <w:rFonts w:ascii="Times New Roman" w:hAnsi="Times New Roman" w:cs="Times New Roman"/>
                <w:color w:val="181818"/>
                <w:sz w:val="28"/>
                <w:szCs w:val="28"/>
              </w:rPr>
              <w:lastRenderedPageBreak/>
              <w:t>1.</w:t>
            </w:r>
          </w:p>
        </w:tc>
        <w:tc>
          <w:tcPr>
            <w:tcW w:w="2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proofErr w:type="spellStart"/>
            <w:r w:rsidRPr="00417798">
              <w:rPr>
                <w:rFonts w:ascii="Times New Roman" w:hAnsi="Times New Roman" w:cs="Times New Roman"/>
                <w:color w:val="181818"/>
                <w:sz w:val="28"/>
                <w:szCs w:val="28"/>
              </w:rPr>
              <w:t>Алборова</w:t>
            </w:r>
            <w:proofErr w:type="gramStart"/>
            <w:r w:rsidRPr="00417798">
              <w:rPr>
                <w:rFonts w:ascii="Times New Roman" w:hAnsi="Times New Roman" w:cs="Times New Roman"/>
                <w:color w:val="181818"/>
                <w:sz w:val="28"/>
                <w:szCs w:val="28"/>
              </w:rPr>
              <w:t>.Н</w:t>
            </w:r>
            <w:proofErr w:type="gramEnd"/>
            <w:r w:rsidRPr="00417798">
              <w:rPr>
                <w:rFonts w:ascii="Times New Roman" w:hAnsi="Times New Roman" w:cs="Times New Roman"/>
                <w:color w:val="181818"/>
                <w:sz w:val="28"/>
                <w:szCs w:val="28"/>
              </w:rPr>
              <w:t>.С</w:t>
            </w:r>
            <w:proofErr w:type="spellEnd"/>
            <w:r w:rsidRPr="00417798">
              <w:rPr>
                <w:rFonts w:ascii="Times New Roman" w:hAnsi="Times New Roman" w:cs="Times New Roman"/>
                <w:color w:val="181818"/>
                <w:sz w:val="28"/>
                <w:szCs w:val="28"/>
              </w:rPr>
              <w:t>.</w:t>
            </w:r>
          </w:p>
        </w:tc>
        <w:tc>
          <w:tcPr>
            <w:tcW w:w="3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«Развитие логического мышления младших школьников».</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1-й год</w:t>
            </w:r>
          </w:p>
        </w:tc>
        <w:tc>
          <w:tcPr>
            <w:tcW w:w="1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ind w:right="727"/>
              <w:rPr>
                <w:rFonts w:ascii="Times New Roman" w:hAnsi="Times New Roman" w:cs="Times New Roman"/>
                <w:color w:val="181818"/>
                <w:sz w:val="28"/>
                <w:szCs w:val="28"/>
              </w:rPr>
            </w:pPr>
            <w:r w:rsidRPr="00417798">
              <w:rPr>
                <w:rFonts w:ascii="Times New Roman" w:hAnsi="Times New Roman" w:cs="Times New Roman"/>
                <w:color w:val="181818"/>
                <w:sz w:val="28"/>
                <w:szCs w:val="28"/>
              </w:rPr>
              <w:t>ШМО</w:t>
            </w:r>
          </w:p>
        </w:tc>
      </w:tr>
      <w:tr w:rsidR="002C44CE" w:rsidRPr="00417798" w:rsidTr="002C44CE">
        <w:trPr>
          <w:trHeight w:val="405"/>
        </w:trPr>
        <w:tc>
          <w:tcPr>
            <w:tcW w:w="8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81748A">
            <w:pPr>
              <w:numPr>
                <w:ilvl w:val="0"/>
                <w:numId w:val="46"/>
              </w:numPr>
              <w:spacing w:after="0" w:line="240" w:lineRule="auto"/>
              <w:ind w:left="0"/>
              <w:rPr>
                <w:rFonts w:ascii="Times New Roman" w:hAnsi="Times New Roman" w:cs="Times New Roman"/>
                <w:color w:val="181818"/>
                <w:sz w:val="28"/>
                <w:szCs w:val="28"/>
              </w:rPr>
            </w:pPr>
            <w:r w:rsidRPr="00417798">
              <w:rPr>
                <w:rFonts w:ascii="Times New Roman" w:hAnsi="Times New Roman" w:cs="Times New Roman"/>
                <w:color w:val="181818"/>
                <w:sz w:val="28"/>
                <w:szCs w:val="28"/>
              </w:rPr>
              <w:t> 2.</w:t>
            </w:r>
          </w:p>
        </w:tc>
        <w:tc>
          <w:tcPr>
            <w:tcW w:w="2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proofErr w:type="spellStart"/>
            <w:r w:rsidRPr="00417798">
              <w:rPr>
                <w:rFonts w:ascii="Times New Roman" w:hAnsi="Times New Roman" w:cs="Times New Roman"/>
                <w:color w:val="181818"/>
                <w:sz w:val="28"/>
                <w:szCs w:val="28"/>
              </w:rPr>
              <w:t>ГаззаеваФ.С</w:t>
            </w:r>
            <w:proofErr w:type="spellEnd"/>
            <w:r w:rsidRPr="00417798">
              <w:rPr>
                <w:rFonts w:ascii="Times New Roman" w:hAnsi="Times New Roman" w:cs="Times New Roman"/>
                <w:color w:val="181818"/>
                <w:sz w:val="28"/>
                <w:szCs w:val="28"/>
              </w:rPr>
              <w:t>.</w:t>
            </w:r>
          </w:p>
        </w:tc>
        <w:tc>
          <w:tcPr>
            <w:tcW w:w="3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«Дифференцированное обучение на уроках математики в условиях новых ФГОС».</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2-й год</w:t>
            </w:r>
          </w:p>
        </w:tc>
        <w:tc>
          <w:tcPr>
            <w:tcW w:w="1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ШМО</w:t>
            </w:r>
          </w:p>
        </w:tc>
      </w:tr>
      <w:tr w:rsidR="002C44CE" w:rsidRPr="00417798" w:rsidTr="002C44CE">
        <w:trPr>
          <w:trHeight w:val="375"/>
        </w:trPr>
        <w:tc>
          <w:tcPr>
            <w:tcW w:w="8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81748A">
            <w:pPr>
              <w:numPr>
                <w:ilvl w:val="0"/>
                <w:numId w:val="47"/>
              </w:numPr>
              <w:spacing w:after="0" w:line="240" w:lineRule="auto"/>
              <w:ind w:left="0"/>
              <w:rPr>
                <w:rFonts w:ascii="Times New Roman" w:hAnsi="Times New Roman" w:cs="Times New Roman"/>
                <w:color w:val="181818"/>
                <w:sz w:val="28"/>
                <w:szCs w:val="28"/>
              </w:rPr>
            </w:pPr>
            <w:r w:rsidRPr="00417798">
              <w:rPr>
                <w:rFonts w:ascii="Times New Roman" w:hAnsi="Times New Roman" w:cs="Times New Roman"/>
                <w:color w:val="181818"/>
                <w:sz w:val="28"/>
                <w:szCs w:val="28"/>
              </w:rPr>
              <w:t> 3.</w:t>
            </w:r>
          </w:p>
        </w:tc>
        <w:tc>
          <w:tcPr>
            <w:tcW w:w="2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proofErr w:type="spellStart"/>
            <w:r w:rsidRPr="00417798">
              <w:rPr>
                <w:rFonts w:ascii="Times New Roman" w:hAnsi="Times New Roman" w:cs="Times New Roman"/>
                <w:color w:val="181818"/>
                <w:sz w:val="28"/>
                <w:szCs w:val="28"/>
              </w:rPr>
              <w:t>Гогичаева</w:t>
            </w:r>
            <w:proofErr w:type="spellEnd"/>
            <w:r w:rsidRPr="00417798">
              <w:rPr>
                <w:rFonts w:ascii="Times New Roman" w:hAnsi="Times New Roman" w:cs="Times New Roman"/>
                <w:color w:val="181818"/>
                <w:sz w:val="28"/>
                <w:szCs w:val="28"/>
              </w:rPr>
              <w:t xml:space="preserve"> М.К.</w:t>
            </w:r>
          </w:p>
        </w:tc>
        <w:tc>
          <w:tcPr>
            <w:tcW w:w="3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w:t>
            </w:r>
            <w:proofErr w:type="spellStart"/>
            <w:r w:rsidRPr="00417798">
              <w:rPr>
                <w:rFonts w:ascii="Times New Roman" w:hAnsi="Times New Roman" w:cs="Times New Roman"/>
                <w:color w:val="181818"/>
                <w:sz w:val="28"/>
                <w:szCs w:val="28"/>
              </w:rPr>
              <w:t>Здоровьесберегающие</w:t>
            </w:r>
            <w:proofErr w:type="spellEnd"/>
            <w:r w:rsidRPr="00417798">
              <w:rPr>
                <w:rFonts w:ascii="Times New Roman" w:hAnsi="Times New Roman" w:cs="Times New Roman"/>
                <w:color w:val="181818"/>
                <w:sz w:val="28"/>
                <w:szCs w:val="28"/>
              </w:rPr>
              <w:t xml:space="preserve"> подходы на уроках в начальной школе с переходом на новые стандарты».</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1-й год</w:t>
            </w:r>
          </w:p>
        </w:tc>
        <w:tc>
          <w:tcPr>
            <w:tcW w:w="1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ШМО</w:t>
            </w:r>
          </w:p>
        </w:tc>
      </w:tr>
      <w:tr w:rsidR="002C44CE" w:rsidRPr="00417798" w:rsidTr="002C44CE">
        <w:trPr>
          <w:trHeight w:val="300"/>
        </w:trPr>
        <w:tc>
          <w:tcPr>
            <w:tcW w:w="85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81748A">
            <w:pPr>
              <w:numPr>
                <w:ilvl w:val="0"/>
                <w:numId w:val="48"/>
              </w:numPr>
              <w:spacing w:after="0" w:line="240" w:lineRule="auto"/>
              <w:ind w:left="0"/>
              <w:rPr>
                <w:rFonts w:ascii="Times New Roman" w:hAnsi="Times New Roman" w:cs="Times New Roman"/>
                <w:color w:val="181818"/>
                <w:sz w:val="28"/>
                <w:szCs w:val="28"/>
              </w:rPr>
            </w:pPr>
            <w:r w:rsidRPr="00417798">
              <w:rPr>
                <w:rFonts w:ascii="Times New Roman" w:hAnsi="Times New Roman" w:cs="Times New Roman"/>
                <w:color w:val="181818"/>
                <w:sz w:val="28"/>
                <w:szCs w:val="28"/>
              </w:rPr>
              <w:t> 4.</w:t>
            </w:r>
          </w:p>
        </w:tc>
        <w:tc>
          <w:tcPr>
            <w:tcW w:w="23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proofErr w:type="spellStart"/>
            <w:r w:rsidRPr="00417798">
              <w:rPr>
                <w:rFonts w:ascii="Times New Roman" w:hAnsi="Times New Roman" w:cs="Times New Roman"/>
                <w:color w:val="181818"/>
                <w:sz w:val="28"/>
                <w:szCs w:val="28"/>
              </w:rPr>
              <w:t>Тигиева</w:t>
            </w:r>
            <w:proofErr w:type="spellEnd"/>
            <w:r w:rsidRPr="00417798">
              <w:rPr>
                <w:rFonts w:ascii="Times New Roman" w:hAnsi="Times New Roman" w:cs="Times New Roman"/>
                <w:color w:val="181818"/>
                <w:sz w:val="28"/>
                <w:szCs w:val="28"/>
              </w:rPr>
              <w:t xml:space="preserve"> З.В.</w:t>
            </w:r>
          </w:p>
        </w:tc>
        <w:tc>
          <w:tcPr>
            <w:tcW w:w="35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C44CE" w:rsidRPr="00417798" w:rsidRDefault="002C44CE" w:rsidP="00D025EE">
            <w:pPr>
              <w:rPr>
                <w:rFonts w:ascii="Times New Roman" w:hAnsi="Times New Roman" w:cs="Times New Roman"/>
                <w:color w:val="000000"/>
                <w:sz w:val="28"/>
                <w:szCs w:val="28"/>
                <w:shd w:val="clear" w:color="auto" w:fill="FFFFFF"/>
              </w:rPr>
            </w:pPr>
            <w:r w:rsidRPr="00417798">
              <w:rPr>
                <w:rFonts w:ascii="Times New Roman" w:hAnsi="Times New Roman" w:cs="Times New Roman"/>
                <w:color w:val="000000"/>
                <w:sz w:val="28"/>
                <w:szCs w:val="28"/>
                <w:shd w:val="clear" w:color="auto" w:fill="FFFFFF"/>
              </w:rPr>
              <w:t>Развитие орфографической зоркости.</w:t>
            </w:r>
          </w:p>
        </w:tc>
        <w:tc>
          <w:tcPr>
            <w:tcW w:w="13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1-й год</w:t>
            </w:r>
          </w:p>
        </w:tc>
        <w:tc>
          <w:tcPr>
            <w:tcW w:w="16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C44CE" w:rsidRPr="00417798" w:rsidRDefault="002C44CE" w:rsidP="00D025EE">
            <w:pPr>
              <w:rPr>
                <w:rFonts w:ascii="Times New Roman" w:hAnsi="Times New Roman" w:cs="Times New Roman"/>
                <w:color w:val="181818"/>
                <w:sz w:val="28"/>
                <w:szCs w:val="28"/>
              </w:rPr>
            </w:pPr>
            <w:r w:rsidRPr="00417798">
              <w:rPr>
                <w:rFonts w:ascii="Times New Roman" w:hAnsi="Times New Roman" w:cs="Times New Roman"/>
                <w:color w:val="181818"/>
                <w:sz w:val="28"/>
                <w:szCs w:val="28"/>
              </w:rPr>
              <w:t>ШМО</w:t>
            </w:r>
          </w:p>
        </w:tc>
      </w:tr>
    </w:tbl>
    <w:p w:rsidR="002C44CE" w:rsidRPr="00417798" w:rsidRDefault="002C44CE" w:rsidP="002C44CE">
      <w:pPr>
        <w:rPr>
          <w:rFonts w:ascii="Times New Roman" w:eastAsia="Calibri" w:hAnsi="Times New Roman" w:cs="Times New Roman"/>
          <w:sz w:val="28"/>
          <w:szCs w:val="28"/>
        </w:rPr>
      </w:pPr>
    </w:p>
    <w:p w:rsidR="006C31F2" w:rsidRPr="00417798" w:rsidRDefault="006C31F2" w:rsidP="00D633FB">
      <w:pPr>
        <w:spacing w:line="240" w:lineRule="auto"/>
        <w:rPr>
          <w:rFonts w:ascii="Times New Roman" w:hAnsi="Times New Roman" w:cs="Times New Roman"/>
          <w:i/>
          <w:sz w:val="28"/>
          <w:szCs w:val="28"/>
        </w:rPr>
      </w:pPr>
      <w:r w:rsidRPr="00417798">
        <w:rPr>
          <w:rFonts w:ascii="Times New Roman" w:eastAsia="Times New Roman" w:hAnsi="Times New Roman" w:cs="Times New Roman"/>
          <w:color w:val="000000"/>
          <w:sz w:val="28"/>
          <w:szCs w:val="28"/>
          <w:lang w:eastAsia="ru-RU"/>
        </w:rPr>
        <w:t> </w:t>
      </w:r>
      <w:r w:rsidRPr="00417798">
        <w:rPr>
          <w:rFonts w:ascii="Times New Roman" w:eastAsia="Times New Roman" w:hAnsi="Times New Roman" w:cs="Times New Roman"/>
          <w:sz w:val="28"/>
          <w:szCs w:val="28"/>
        </w:rPr>
        <w:t xml:space="preserve">  Все учителя начальных классов вели преподавание согласно ФГОС по утверждённым рабочим программам и календарно-тематическим планам. Методическое объединение успешно решает проблемы повышения качества знаний учащихся путём применения инновационных образовательных технологий. Работа ведётся по УМК «Школа России».</w:t>
      </w:r>
      <w:r w:rsidRPr="00417798">
        <w:rPr>
          <w:rFonts w:ascii="Times New Roman" w:eastAsia="Times New Roman" w:hAnsi="Times New Roman" w:cs="Times New Roman"/>
          <w:sz w:val="28"/>
          <w:szCs w:val="28"/>
        </w:rPr>
        <w:br/>
        <w:t xml:space="preserve">   В период адаптации учитель первого  класса вела работу по сплочению детского коллектива, формированию коммуникативных навыков учащихся. В начале года была проведена педагогическая диагностика стартовой готовности к успешному обучению в начальной школе. Для учителей первого класса остаются актуальными задачи по формированию детского коллектива, духовно-нравственному воспитанию учащихся, </w:t>
      </w:r>
      <w:hyperlink r:id="rId22" w:tooltip="План мероприятий: № Мероприятия Срок исполнения 1" w:history="1">
        <w:r w:rsidRPr="00417798">
          <w:rPr>
            <w:rFonts w:ascii="Times New Roman" w:eastAsia="Times New Roman" w:hAnsi="Times New Roman" w:cs="Times New Roman"/>
            <w:sz w:val="28"/>
            <w:szCs w:val="28"/>
          </w:rPr>
          <w:t>выработке навыков сознательной дисциплины</w:t>
        </w:r>
      </w:hyperlink>
      <w:r w:rsidRPr="00417798">
        <w:rPr>
          <w:rFonts w:ascii="Times New Roman" w:eastAsia="Times New Roman" w:hAnsi="Times New Roman" w:cs="Times New Roman"/>
          <w:sz w:val="28"/>
          <w:szCs w:val="28"/>
        </w:rPr>
        <w:t>, повышению учебной мотивации.</w:t>
      </w:r>
      <w:r w:rsidRPr="00417798">
        <w:rPr>
          <w:rFonts w:ascii="Times New Roman" w:eastAsia="Times New Roman" w:hAnsi="Times New Roman" w:cs="Times New Roman"/>
          <w:sz w:val="28"/>
          <w:szCs w:val="28"/>
        </w:rPr>
        <w:br/>
        <w:t xml:space="preserve">   Процесс информатизации современного общества обусловил необходимость разработки новой модели системы образования, основанной на применении современных информационно-коммуникативных технологий. Внедрение И</w:t>
      </w:r>
      <w:proofErr w:type="gramStart"/>
      <w:r w:rsidRPr="00417798">
        <w:rPr>
          <w:rFonts w:ascii="Times New Roman" w:eastAsia="Times New Roman" w:hAnsi="Times New Roman" w:cs="Times New Roman"/>
          <w:sz w:val="28"/>
          <w:szCs w:val="28"/>
        </w:rPr>
        <w:t>КТ в пр</w:t>
      </w:r>
      <w:proofErr w:type="gramEnd"/>
      <w:r w:rsidRPr="00417798">
        <w:rPr>
          <w:rFonts w:ascii="Times New Roman" w:eastAsia="Times New Roman" w:hAnsi="Times New Roman" w:cs="Times New Roman"/>
          <w:sz w:val="28"/>
          <w:szCs w:val="28"/>
        </w:rPr>
        <w:t>офессиональную деятельность всех педагогов является неизбежным во всех начальных классах в наше время. Все учителя это прекрасно понимают и  активно применяют И</w:t>
      </w:r>
      <w:proofErr w:type="gramStart"/>
      <w:r w:rsidRPr="00417798">
        <w:rPr>
          <w:rFonts w:ascii="Times New Roman" w:eastAsia="Times New Roman" w:hAnsi="Times New Roman" w:cs="Times New Roman"/>
          <w:sz w:val="28"/>
          <w:szCs w:val="28"/>
        </w:rPr>
        <w:t>КТ в св</w:t>
      </w:r>
      <w:proofErr w:type="gramEnd"/>
      <w:r w:rsidRPr="00417798">
        <w:rPr>
          <w:rFonts w:ascii="Times New Roman" w:eastAsia="Times New Roman" w:hAnsi="Times New Roman" w:cs="Times New Roman"/>
          <w:sz w:val="28"/>
          <w:szCs w:val="28"/>
        </w:rPr>
        <w:t xml:space="preserve">оей работе: презентации, электронные образовательные ресурсы, интернет - ресурсы. Это делает уроки более наглядными и динамичными, более эффективными с точки зрения обучения и развития учащихся, облегчает работу учителя на уроке, развивает специальные навыки у детей с различными познавательными способностями. Учителя начальных классов </w:t>
      </w:r>
      <w:r w:rsidRPr="00417798">
        <w:rPr>
          <w:rFonts w:ascii="Times New Roman" w:eastAsia="Times New Roman" w:hAnsi="Times New Roman" w:cs="Times New Roman"/>
          <w:i/>
          <w:sz w:val="28"/>
          <w:szCs w:val="28"/>
        </w:rPr>
        <w:t xml:space="preserve">успешно работают на интерактивных образовательных онлайн-платформах «Яндекс Учебник»,  </w:t>
      </w:r>
      <w:r w:rsidRPr="00417798">
        <w:rPr>
          <w:rFonts w:ascii="Times New Roman" w:eastAsia="Times New Roman" w:hAnsi="Times New Roman" w:cs="Times New Roman"/>
          <w:i/>
          <w:sz w:val="28"/>
          <w:szCs w:val="28"/>
        </w:rPr>
        <w:lastRenderedPageBreak/>
        <w:t>«Учи.ru», «</w:t>
      </w:r>
      <w:proofErr w:type="spellStart"/>
      <w:r w:rsidRPr="00417798">
        <w:rPr>
          <w:rFonts w:ascii="Times New Roman" w:hAnsi="Times New Roman" w:cs="Times New Roman"/>
          <w:i/>
          <w:sz w:val="28"/>
          <w:szCs w:val="28"/>
        </w:rPr>
        <w:t>Инфоурок</w:t>
      </w:r>
      <w:proofErr w:type="spellEnd"/>
      <w:r w:rsidRPr="00417798">
        <w:rPr>
          <w:rFonts w:ascii="Times New Roman" w:hAnsi="Times New Roman" w:cs="Times New Roman"/>
          <w:i/>
          <w:sz w:val="28"/>
          <w:szCs w:val="28"/>
        </w:rPr>
        <w:t xml:space="preserve">» и др. </w:t>
      </w:r>
      <w:r w:rsidRPr="00417798">
        <w:rPr>
          <w:rFonts w:ascii="Times New Roman" w:eastAsia="Times New Roman" w:hAnsi="Times New Roman" w:cs="Times New Roman"/>
          <w:sz w:val="28"/>
          <w:szCs w:val="28"/>
        </w:rPr>
        <w:t xml:space="preserve">Принимали участие в </w:t>
      </w:r>
      <w:proofErr w:type="spellStart"/>
      <w:r w:rsidRPr="00417798">
        <w:rPr>
          <w:rFonts w:ascii="Times New Roman" w:eastAsia="Times New Roman" w:hAnsi="Times New Roman" w:cs="Times New Roman"/>
          <w:sz w:val="28"/>
          <w:szCs w:val="28"/>
        </w:rPr>
        <w:t>вебинарах</w:t>
      </w:r>
      <w:proofErr w:type="spellEnd"/>
      <w:r w:rsidRPr="00417798">
        <w:rPr>
          <w:rFonts w:ascii="Times New Roman" w:eastAsia="Times New Roman" w:hAnsi="Times New Roman" w:cs="Times New Roman"/>
          <w:sz w:val="28"/>
          <w:szCs w:val="28"/>
        </w:rPr>
        <w:t xml:space="preserve">, онлайн – уроках. </w:t>
      </w:r>
    </w:p>
    <w:p w:rsidR="006C31F2" w:rsidRPr="00417798" w:rsidRDefault="006C31F2" w:rsidP="00D633FB">
      <w:pPr>
        <w:spacing w:line="240" w:lineRule="auto"/>
        <w:rPr>
          <w:rFonts w:ascii="Times New Roman" w:eastAsia="Times New Roman" w:hAnsi="Times New Roman" w:cs="Times New Roman"/>
          <w:i/>
          <w:sz w:val="28"/>
          <w:szCs w:val="28"/>
        </w:rPr>
      </w:pPr>
      <w:r w:rsidRPr="00417798">
        <w:rPr>
          <w:rFonts w:ascii="Times New Roman" w:eastAsia="Times New Roman" w:hAnsi="Times New Roman" w:cs="Times New Roman"/>
          <w:sz w:val="28"/>
          <w:szCs w:val="28"/>
        </w:rPr>
        <w:t xml:space="preserve">   Вся работа учителей имеет практическую направленность и ориентирована на повышение качества знаний учащихся.</w:t>
      </w:r>
    </w:p>
    <w:p w:rsidR="006C31F2" w:rsidRPr="00417798" w:rsidRDefault="006C31F2" w:rsidP="00D633FB">
      <w:pPr>
        <w:spacing w:before="100" w:beforeAutospacing="1" w:after="0" w:line="240" w:lineRule="auto"/>
        <w:rPr>
          <w:rFonts w:ascii="Times New Roman" w:hAnsi="Times New Roman" w:cs="Times New Roman"/>
          <w:bCs/>
          <w:color w:val="000000"/>
          <w:sz w:val="28"/>
          <w:szCs w:val="28"/>
          <w:shd w:val="clear" w:color="auto" w:fill="FFFFFF"/>
        </w:rPr>
      </w:pPr>
      <w:r w:rsidRPr="00417798">
        <w:rPr>
          <w:rFonts w:ascii="Times New Roman" w:eastAsia="Times New Roman" w:hAnsi="Times New Roman" w:cs="Times New Roman"/>
          <w:color w:val="000000"/>
          <w:sz w:val="28"/>
          <w:szCs w:val="28"/>
          <w:shd w:val="clear" w:color="auto" w:fill="FFFFFF"/>
          <w:lang w:eastAsia="ru-RU"/>
        </w:rPr>
        <w:t xml:space="preserve">   В 2022-2023 учебном году </w:t>
      </w:r>
      <w:proofErr w:type="gramStart"/>
      <w:r w:rsidRPr="00417798">
        <w:rPr>
          <w:rFonts w:ascii="Times New Roman" w:eastAsia="Times New Roman" w:hAnsi="Times New Roman" w:cs="Times New Roman"/>
          <w:color w:val="000000"/>
          <w:sz w:val="28"/>
          <w:szCs w:val="28"/>
          <w:shd w:val="clear" w:color="auto" w:fill="FFFFFF"/>
          <w:lang w:eastAsia="ru-RU"/>
        </w:rPr>
        <w:t>обучающиеся</w:t>
      </w:r>
      <w:proofErr w:type="gramEnd"/>
      <w:r w:rsidRPr="00417798">
        <w:rPr>
          <w:rFonts w:ascii="Times New Roman" w:eastAsia="Times New Roman" w:hAnsi="Times New Roman" w:cs="Times New Roman"/>
          <w:color w:val="000000"/>
          <w:sz w:val="28"/>
          <w:szCs w:val="28"/>
          <w:shd w:val="clear" w:color="auto" w:fill="FFFFFF"/>
          <w:lang w:eastAsia="ru-RU"/>
        </w:rPr>
        <w:t xml:space="preserve"> 1-4 классов  активно принимали участие в интернет - олимпиадах, викторинах и марафонах.</w:t>
      </w:r>
      <w:r w:rsidRPr="00417798">
        <w:rPr>
          <w:rFonts w:ascii="Times New Roman" w:hAnsi="Times New Roman" w:cs="Times New Roman"/>
          <w:bCs/>
          <w:color w:val="000000"/>
          <w:sz w:val="28"/>
          <w:szCs w:val="28"/>
          <w:shd w:val="clear" w:color="auto" w:fill="FFFFFF"/>
        </w:rPr>
        <w:t xml:space="preserve"> </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shd w:val="clear" w:color="auto" w:fill="FFFFFF"/>
          <w:lang w:eastAsia="ru-RU"/>
        </w:rPr>
        <w:t xml:space="preserve">   В соответствии с ФГОС в начальных классах была организована внеурочная деятельность по различным направлениям. Были разработаны программы внеурочной деятельности.</w:t>
      </w:r>
    </w:p>
    <w:p w:rsidR="006C31F2" w:rsidRPr="00417798" w:rsidRDefault="006C31F2" w:rsidP="00D633F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Педагоги начальной школы постоянно занимаются решением проблемы сохранения и укрепления здоровья  </w:t>
      </w:r>
      <w:proofErr w:type="gramStart"/>
      <w:r w:rsidRPr="00417798">
        <w:rPr>
          <w:rFonts w:ascii="Times New Roman" w:hAnsi="Times New Roman" w:cs="Times New Roman"/>
          <w:sz w:val="28"/>
          <w:szCs w:val="28"/>
        </w:rPr>
        <w:t>обучающихся</w:t>
      </w:r>
      <w:proofErr w:type="gramEnd"/>
      <w:r w:rsidRPr="00417798">
        <w:rPr>
          <w:rFonts w:ascii="Times New Roman" w:hAnsi="Times New Roman" w:cs="Times New Roman"/>
          <w:sz w:val="28"/>
          <w:szCs w:val="28"/>
        </w:rPr>
        <w:t xml:space="preserve"> при организации образовательного процесса. Учителя внедряют образовательные программы и технологии, интегрирующие образовательные и оздоровительные компоненты, направленные на сохранение и повышение работоспособности, минимизацию утомительности обучения, обеспечение возрастных темпов роста и развития детей; с учетом индивидуальной образовательной траектории учащихся, обеспечивают надлежащие гигиенические условия в соответствии регламентациями СанПиНов. </w:t>
      </w:r>
    </w:p>
    <w:p w:rsidR="006C31F2" w:rsidRPr="00417798" w:rsidRDefault="006C31F2" w:rsidP="00D633F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С целью предотвращения перегрузки учащихся и сохранения их здоровья, учителя используют различные приемы и методы.</w:t>
      </w:r>
    </w:p>
    <w:p w:rsidR="006C31F2" w:rsidRPr="00417798" w:rsidRDefault="006C31F2" w:rsidP="00D633F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Основными задачами педагогов являются: исследование и оценка состояния здоровья детей и резервов здоровья в процессе учебной деятельности; формирование установки на здоровый образ жизни; сохранение и укрепление здоровья детей через приобщение к здоровому образу жизни; проведение уроков с учётом </w:t>
      </w:r>
      <w:proofErr w:type="spellStart"/>
      <w:r w:rsidRPr="00417798">
        <w:rPr>
          <w:rFonts w:ascii="Times New Roman" w:hAnsi="Times New Roman" w:cs="Times New Roman"/>
          <w:sz w:val="28"/>
          <w:szCs w:val="28"/>
        </w:rPr>
        <w:t>з</w:t>
      </w:r>
      <w:r w:rsidR="00D633FB" w:rsidRPr="00417798">
        <w:rPr>
          <w:rFonts w:ascii="Times New Roman" w:hAnsi="Times New Roman" w:cs="Times New Roman"/>
          <w:sz w:val="28"/>
          <w:szCs w:val="28"/>
        </w:rPr>
        <w:t>доровьесберегающих</w:t>
      </w:r>
      <w:proofErr w:type="spellEnd"/>
      <w:r w:rsidR="00D633FB" w:rsidRPr="00417798">
        <w:rPr>
          <w:rFonts w:ascii="Times New Roman" w:hAnsi="Times New Roman" w:cs="Times New Roman"/>
          <w:sz w:val="28"/>
          <w:szCs w:val="28"/>
        </w:rPr>
        <w:t xml:space="preserve"> технологий. </w:t>
      </w:r>
    </w:p>
    <w:p w:rsidR="006C31F2" w:rsidRPr="00417798" w:rsidRDefault="006C31F2" w:rsidP="00D633FB">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В ходе реализации ФГОС НОО  у учителей лучше всего удается выстраивать работу в 1 классе в период </w:t>
      </w:r>
      <w:proofErr w:type="spellStart"/>
      <w:r w:rsidRPr="00417798">
        <w:rPr>
          <w:rFonts w:ascii="Times New Roman" w:hAnsi="Times New Roman" w:cs="Times New Roman"/>
          <w:sz w:val="28"/>
          <w:szCs w:val="28"/>
        </w:rPr>
        <w:t>безотметочного</w:t>
      </w:r>
      <w:proofErr w:type="spellEnd"/>
      <w:r w:rsidRPr="00417798">
        <w:rPr>
          <w:rFonts w:ascii="Times New Roman" w:hAnsi="Times New Roman" w:cs="Times New Roman"/>
          <w:sz w:val="28"/>
          <w:szCs w:val="28"/>
        </w:rPr>
        <w:t xml:space="preserve"> обучения. Требует особых усилий работа в 4 классе на этапе перехода в среднее звено. Коррекционная работа со слабоуспевающими детьми не всегда ведется в системе. Необходимо упорядочить и систематизировать данную работу. Составить план по работе с так называемой «группой риска».</w:t>
      </w:r>
      <w:r w:rsidRPr="00417798">
        <w:rPr>
          <w:rFonts w:ascii="Times New Roman" w:eastAsia="Times New Roman" w:hAnsi="Times New Roman" w:cs="Times New Roman"/>
          <w:color w:val="000000"/>
          <w:sz w:val="28"/>
          <w:szCs w:val="28"/>
          <w:lang w:eastAsia="ru-RU"/>
        </w:rPr>
        <w:t xml:space="preserve"> Перед учителями начальных классов стоит проблема повышения качества знаний. Большим резервом являются учащиеся, которые закончили учебный год с одной отметкой «3» при общей успеваемости на «4» и «5».</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Многие учителя имеют персональные сайты и странички в социальной сети работников образования, где размещают регулярно свои публикации. О чем свидетельствуют полученные сертификаты, дипломы и благодарственные письма.</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Понятно, что большую роль в работе учителя играет кабинет, его учебно-методическая база. Все учителя начальных классов имеют постоянно закрепленные за ними кабинеты. В кабинетах имеется учебно-методическая литература, дидактический материал, материал для индивидуальной работы. </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lastRenderedPageBreak/>
        <w:t xml:space="preserve">   Таким образом, работу коллектива начальной школы можно считать «удовлетворительной».</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Но наряду с имеющимися положительными результатами в работе педагогического коллектива начальной школы имеются недостатки:</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недостаточное количество </w:t>
      </w:r>
      <w:proofErr w:type="spellStart"/>
      <w:r w:rsidRPr="00417798">
        <w:rPr>
          <w:rFonts w:ascii="Times New Roman" w:eastAsia="Times New Roman" w:hAnsi="Times New Roman" w:cs="Times New Roman"/>
          <w:color w:val="000000"/>
          <w:sz w:val="28"/>
          <w:szCs w:val="28"/>
          <w:lang w:eastAsia="ru-RU"/>
        </w:rPr>
        <w:t>взаимопосещенных</w:t>
      </w:r>
      <w:proofErr w:type="spellEnd"/>
      <w:r w:rsidRPr="00417798">
        <w:rPr>
          <w:rFonts w:ascii="Times New Roman" w:eastAsia="Times New Roman" w:hAnsi="Times New Roman" w:cs="Times New Roman"/>
          <w:color w:val="000000"/>
          <w:sz w:val="28"/>
          <w:szCs w:val="28"/>
          <w:lang w:eastAsia="ru-RU"/>
        </w:rPr>
        <w:t xml:space="preserve"> уроков;</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не велась работа по обмену опытом;</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низкая активность участия педагогов в профессиональных конкурсах.</w:t>
      </w:r>
    </w:p>
    <w:p w:rsidR="006C31F2" w:rsidRPr="00417798" w:rsidRDefault="006C31F2"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мало внимания уделялось проведению  открытых уроков.</w:t>
      </w:r>
    </w:p>
    <w:p w:rsidR="006C31F2" w:rsidRPr="00417798" w:rsidRDefault="006C31F2" w:rsidP="002C44CE">
      <w:pPr>
        <w:rPr>
          <w:rFonts w:ascii="Times New Roman" w:eastAsia="Calibri" w:hAnsi="Times New Roman" w:cs="Times New Roman"/>
          <w:sz w:val="24"/>
          <w:szCs w:val="24"/>
        </w:rPr>
      </w:pPr>
    </w:p>
    <w:p w:rsidR="006C31F2" w:rsidRPr="00417798" w:rsidRDefault="006C31F2" w:rsidP="00D633FB">
      <w:pPr>
        <w:shd w:val="clear" w:color="auto" w:fill="FFFFFF"/>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b/>
          <w:bCs/>
          <w:color w:val="000000"/>
          <w:sz w:val="28"/>
          <w:szCs w:val="28"/>
          <w:u w:val="single"/>
          <w:lang w:eastAsia="ru-RU"/>
        </w:rPr>
        <w:t>Рекомендации:</w:t>
      </w:r>
      <w:r w:rsidRPr="00417798">
        <w:rPr>
          <w:rFonts w:ascii="Times New Roman" w:eastAsia="Times New Roman" w:hAnsi="Times New Roman" w:cs="Times New Roman"/>
          <w:color w:val="000000"/>
          <w:sz w:val="28"/>
          <w:szCs w:val="28"/>
          <w:lang w:eastAsia="ru-RU"/>
        </w:rPr>
        <w:br/>
        <w:t>1. Создать условия для активизации участия учителей  в профессиональных конкурсах муниципального, регионального и всероссийского уровней.</w:t>
      </w:r>
      <w:r w:rsidRPr="00417798">
        <w:rPr>
          <w:rFonts w:ascii="Times New Roman" w:eastAsia="Times New Roman" w:hAnsi="Times New Roman" w:cs="Times New Roman"/>
          <w:color w:val="000000"/>
          <w:sz w:val="28"/>
          <w:szCs w:val="28"/>
          <w:lang w:eastAsia="ru-RU"/>
        </w:rPr>
        <w:br/>
        <w:t>2.  Отслеживать работу по накоплению и обобщению передового педагогического опыта.  </w:t>
      </w:r>
      <w:r w:rsidRPr="00417798">
        <w:rPr>
          <w:rFonts w:ascii="Times New Roman" w:eastAsia="Times New Roman" w:hAnsi="Times New Roman" w:cs="Times New Roman"/>
          <w:color w:val="000000"/>
          <w:sz w:val="28"/>
          <w:szCs w:val="28"/>
          <w:lang w:eastAsia="ru-RU"/>
        </w:rPr>
        <w:br/>
        <w:t>3.  Рекомендовать педагогам школы обобщить свой педагогический опыт на      школьном, районном уровне.</w:t>
      </w:r>
      <w:r w:rsidRPr="00417798">
        <w:rPr>
          <w:rFonts w:ascii="Times New Roman" w:eastAsia="Times New Roman" w:hAnsi="Times New Roman" w:cs="Times New Roman"/>
          <w:color w:val="000000"/>
          <w:sz w:val="28"/>
          <w:szCs w:val="28"/>
          <w:lang w:eastAsia="ru-RU"/>
        </w:rPr>
        <w:br/>
        <w:t>4.  Руководителю  ШМО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p>
    <w:p w:rsidR="006C31F2" w:rsidRPr="00417798" w:rsidRDefault="006C31F2" w:rsidP="00D633FB">
      <w:pPr>
        <w:shd w:val="clear" w:color="auto" w:fill="FFFFFF"/>
        <w:spacing w:after="0" w:line="240" w:lineRule="auto"/>
        <w:rPr>
          <w:rFonts w:ascii="Times New Roman" w:eastAsia="Times New Roman" w:hAnsi="Times New Roman" w:cs="Times New Roman"/>
          <w:color w:val="000000"/>
          <w:sz w:val="28"/>
          <w:szCs w:val="28"/>
          <w:lang w:eastAsia="ru-RU"/>
        </w:rPr>
      </w:pPr>
    </w:p>
    <w:p w:rsidR="006C31F2" w:rsidRPr="00417798" w:rsidRDefault="006C31F2" w:rsidP="00D633FB">
      <w:pPr>
        <w:shd w:val="clear" w:color="auto" w:fill="FFFFFF"/>
        <w:spacing w:after="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Pr="00417798">
        <w:rPr>
          <w:rFonts w:ascii="Times New Roman" w:hAnsi="Times New Roman" w:cs="Times New Roman"/>
          <w:b/>
          <w:sz w:val="28"/>
          <w:szCs w:val="28"/>
        </w:rPr>
        <w:t>Исходя из вышесказанного ШМО учителей начальных классов на 2023 – 2024 учебный год ставит следующие</w:t>
      </w:r>
      <w:r w:rsidRPr="00417798">
        <w:rPr>
          <w:rFonts w:ascii="Times New Roman" w:hAnsi="Times New Roman" w:cs="Times New Roman"/>
          <w:sz w:val="28"/>
          <w:szCs w:val="28"/>
        </w:rPr>
        <w:t xml:space="preserve"> </w:t>
      </w:r>
      <w:r w:rsidRPr="00417798">
        <w:rPr>
          <w:rFonts w:ascii="Times New Roman" w:hAnsi="Times New Roman" w:cs="Times New Roman"/>
          <w:b/>
          <w:sz w:val="28"/>
          <w:szCs w:val="28"/>
        </w:rPr>
        <w:t xml:space="preserve">задачи:                                                                           </w:t>
      </w:r>
    </w:p>
    <w:p w:rsidR="006C31F2" w:rsidRPr="00417798" w:rsidRDefault="006C31F2" w:rsidP="00D633FB">
      <w:pPr>
        <w:pStyle w:val="ac"/>
        <w:rPr>
          <w:rFonts w:ascii="Times New Roman" w:hAnsi="Times New Roman"/>
          <w:sz w:val="28"/>
          <w:szCs w:val="28"/>
          <w:shd w:val="clear" w:color="auto" w:fill="FFFFFF"/>
          <w:lang w:eastAsia="ru-RU"/>
        </w:rPr>
      </w:pPr>
      <w:r w:rsidRPr="00417798">
        <w:rPr>
          <w:rFonts w:ascii="Times New Roman" w:hAnsi="Times New Roman"/>
          <w:b/>
          <w:sz w:val="28"/>
          <w:szCs w:val="28"/>
        </w:rPr>
        <w:t xml:space="preserve"> </w:t>
      </w:r>
      <w:r w:rsidRPr="00417798">
        <w:rPr>
          <w:rFonts w:ascii="Times New Roman" w:hAnsi="Times New Roman"/>
          <w:sz w:val="28"/>
          <w:szCs w:val="28"/>
          <w:shd w:val="clear" w:color="auto" w:fill="FFFFFF"/>
          <w:lang w:eastAsia="ru-RU"/>
        </w:rPr>
        <w:t xml:space="preserve">- продолжить работу по обеспечению качества обучения; </w:t>
      </w:r>
    </w:p>
    <w:p w:rsidR="006C31F2" w:rsidRPr="00417798" w:rsidRDefault="006C31F2" w:rsidP="00D633FB">
      <w:pPr>
        <w:pStyle w:val="ac"/>
        <w:rPr>
          <w:rFonts w:ascii="Times New Roman" w:hAnsi="Times New Roman"/>
          <w:sz w:val="28"/>
          <w:szCs w:val="28"/>
        </w:rPr>
      </w:pPr>
      <w:r w:rsidRPr="00417798">
        <w:rPr>
          <w:rFonts w:ascii="Times New Roman" w:hAnsi="Times New Roman"/>
          <w:sz w:val="28"/>
          <w:szCs w:val="28"/>
          <w:shd w:val="clear" w:color="auto" w:fill="FFFFFF"/>
          <w:lang w:eastAsia="ru-RU"/>
        </w:rPr>
        <w:t xml:space="preserve">- совершенствовать формы и методы работы с одарёнными и слабоуспевающими детьми; </w:t>
      </w:r>
    </w:p>
    <w:p w:rsidR="006C31F2" w:rsidRPr="00417798" w:rsidRDefault="006C31F2" w:rsidP="006C31F2">
      <w:pPr>
        <w:pStyle w:val="ac"/>
        <w:rPr>
          <w:rFonts w:ascii="Times New Roman" w:hAnsi="Times New Roman"/>
          <w:sz w:val="28"/>
          <w:szCs w:val="28"/>
          <w:shd w:val="clear" w:color="auto" w:fill="FFFFFF"/>
          <w:lang w:eastAsia="ru-RU"/>
        </w:rPr>
      </w:pPr>
      <w:r w:rsidRPr="00417798">
        <w:rPr>
          <w:rFonts w:ascii="Times New Roman" w:hAnsi="Times New Roman"/>
          <w:sz w:val="28"/>
          <w:szCs w:val="28"/>
          <w:shd w:val="clear" w:color="auto" w:fill="FFFFFF"/>
          <w:lang w:eastAsia="ru-RU"/>
        </w:rPr>
        <w:t>- активно использовать информационные компьютерные технологии в образовательном процессе;</w:t>
      </w:r>
    </w:p>
    <w:p w:rsidR="006C31F2" w:rsidRPr="00417798" w:rsidRDefault="006C31F2" w:rsidP="006C31F2">
      <w:pPr>
        <w:pStyle w:val="ac"/>
        <w:rPr>
          <w:rFonts w:ascii="Times New Roman" w:hAnsi="Times New Roman"/>
          <w:sz w:val="28"/>
          <w:szCs w:val="28"/>
          <w:shd w:val="clear" w:color="auto" w:fill="FFFFFF"/>
          <w:lang w:eastAsia="ru-RU"/>
        </w:rPr>
      </w:pPr>
      <w:r w:rsidRPr="00417798">
        <w:rPr>
          <w:rFonts w:ascii="Times New Roman" w:hAnsi="Times New Roman"/>
          <w:sz w:val="28"/>
          <w:szCs w:val="28"/>
          <w:shd w:val="clear" w:color="auto" w:fill="FFFFFF"/>
          <w:lang w:eastAsia="ru-RU"/>
        </w:rPr>
        <w:t>- продолжать изучение нормативных документов и </w:t>
      </w:r>
      <w:hyperlink r:id="rId23" w:tooltip="Образовательные программы" w:history="1">
        <w:r w:rsidRPr="00417798">
          <w:rPr>
            <w:rFonts w:ascii="Times New Roman" w:hAnsi="Times New Roman"/>
            <w:sz w:val="28"/>
            <w:szCs w:val="28"/>
            <w:lang w:eastAsia="ru-RU"/>
          </w:rPr>
          <w:t>образовательной программы</w:t>
        </w:r>
      </w:hyperlink>
      <w:r w:rsidRPr="00417798">
        <w:rPr>
          <w:rFonts w:ascii="Times New Roman" w:hAnsi="Times New Roman"/>
          <w:sz w:val="28"/>
          <w:szCs w:val="28"/>
          <w:shd w:val="clear" w:color="auto" w:fill="FFFFFF"/>
          <w:lang w:eastAsia="ru-RU"/>
        </w:rPr>
        <w:t> третьего поколения ФГОС;</w:t>
      </w:r>
    </w:p>
    <w:p w:rsidR="006C31F2" w:rsidRPr="00417798" w:rsidRDefault="006C31F2" w:rsidP="006C31F2">
      <w:pPr>
        <w:pStyle w:val="ac"/>
        <w:rPr>
          <w:rFonts w:ascii="Times New Roman" w:hAnsi="Times New Roman"/>
          <w:sz w:val="28"/>
          <w:szCs w:val="28"/>
          <w:shd w:val="clear" w:color="auto" w:fill="FFFFFF"/>
          <w:lang w:eastAsia="ru-RU"/>
        </w:rPr>
      </w:pPr>
      <w:r w:rsidRPr="00417798">
        <w:rPr>
          <w:rFonts w:ascii="Times New Roman" w:hAnsi="Times New Roman"/>
          <w:sz w:val="28"/>
          <w:szCs w:val="28"/>
          <w:shd w:val="clear" w:color="auto" w:fill="FFFFFF"/>
          <w:lang w:eastAsia="ru-RU"/>
        </w:rPr>
        <w:t xml:space="preserve">- составить план работы методического объединения на новый учебный год; </w:t>
      </w:r>
    </w:p>
    <w:p w:rsidR="006C31F2" w:rsidRPr="00417798" w:rsidRDefault="006C31F2" w:rsidP="006C31F2">
      <w:pPr>
        <w:pStyle w:val="ac"/>
        <w:rPr>
          <w:rFonts w:ascii="Times New Roman" w:hAnsi="Times New Roman"/>
          <w:sz w:val="28"/>
          <w:szCs w:val="28"/>
          <w:shd w:val="clear" w:color="auto" w:fill="FFFFFF"/>
          <w:lang w:eastAsia="ru-RU"/>
        </w:rPr>
      </w:pPr>
      <w:r w:rsidRPr="00417798">
        <w:rPr>
          <w:rFonts w:ascii="Times New Roman" w:hAnsi="Times New Roman"/>
          <w:sz w:val="28"/>
          <w:szCs w:val="28"/>
          <w:shd w:val="clear" w:color="auto" w:fill="FFFFFF"/>
          <w:lang w:eastAsia="ru-RU"/>
        </w:rPr>
        <w:t>- 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6C31F2" w:rsidRPr="00417798" w:rsidRDefault="006C31F2" w:rsidP="006C31F2">
      <w:pPr>
        <w:pStyle w:val="ac"/>
        <w:rPr>
          <w:rFonts w:ascii="Times New Roman" w:hAnsi="Times New Roman"/>
          <w:sz w:val="28"/>
          <w:szCs w:val="28"/>
        </w:rPr>
      </w:pPr>
      <w:r w:rsidRPr="00417798">
        <w:rPr>
          <w:rFonts w:ascii="Times New Roman" w:hAnsi="Times New Roman"/>
          <w:sz w:val="28"/>
          <w:szCs w:val="28"/>
          <w:shd w:val="clear" w:color="auto" w:fill="FFFFFF"/>
          <w:lang w:eastAsia="ru-RU"/>
        </w:rPr>
        <w:t xml:space="preserve"> - продолжить работу по реализации принципа индивидуального подхода, опираясь на результаты психолого-педагогических исследований.</w:t>
      </w:r>
      <w:r w:rsidRPr="00417798">
        <w:rPr>
          <w:rFonts w:ascii="Times New Roman" w:hAnsi="Times New Roman"/>
          <w:sz w:val="28"/>
          <w:szCs w:val="28"/>
        </w:rPr>
        <w:t xml:space="preserve"> </w:t>
      </w:r>
    </w:p>
    <w:p w:rsidR="00FD668E" w:rsidRPr="00417798" w:rsidRDefault="00FD668E" w:rsidP="00F87700">
      <w:pPr>
        <w:spacing w:after="0" w:line="270" w:lineRule="atLeast"/>
        <w:rPr>
          <w:rFonts w:ascii="Times New Roman" w:eastAsia="Times New Roman" w:hAnsi="Times New Roman" w:cs="Times New Roman"/>
          <w:b/>
          <w:bCs/>
          <w:sz w:val="26"/>
          <w:szCs w:val="26"/>
          <w:lang w:eastAsia="ru-RU"/>
        </w:rPr>
      </w:pPr>
      <w:r w:rsidRPr="00417798">
        <w:rPr>
          <w:rFonts w:ascii="Times New Roman" w:eastAsia="Times New Roman" w:hAnsi="Times New Roman" w:cs="Times New Roman"/>
          <w:sz w:val="26"/>
          <w:szCs w:val="26"/>
          <w:lang w:eastAsia="ru-RU"/>
        </w:rPr>
        <w:t xml:space="preserve">     </w:t>
      </w:r>
    </w:p>
    <w:p w:rsidR="00487D68" w:rsidRPr="00417798" w:rsidRDefault="00487D68" w:rsidP="00487D68">
      <w:pPr>
        <w:spacing w:after="0" w:line="270" w:lineRule="atLeast"/>
        <w:jc w:val="center"/>
        <w:rPr>
          <w:rFonts w:ascii="Times New Roman" w:eastAsia="Times New Roman" w:hAnsi="Times New Roman" w:cs="Times New Roman"/>
          <w:b/>
          <w:bCs/>
          <w:sz w:val="24"/>
          <w:szCs w:val="24"/>
          <w:lang w:eastAsia="ru-RU"/>
        </w:rPr>
      </w:pPr>
      <w:r w:rsidRPr="00417798">
        <w:rPr>
          <w:rFonts w:ascii="Times New Roman" w:eastAsia="Times New Roman" w:hAnsi="Times New Roman" w:cs="Times New Roman"/>
          <w:sz w:val="24"/>
          <w:szCs w:val="24"/>
          <w:lang w:eastAsia="ru-RU"/>
        </w:rPr>
        <w:t xml:space="preserve">     </w:t>
      </w:r>
    </w:p>
    <w:p w:rsidR="00487D68" w:rsidRPr="00417798" w:rsidRDefault="007E4058" w:rsidP="00D633FB">
      <w:pPr>
        <w:spacing w:after="0" w:line="240" w:lineRule="auto"/>
        <w:jc w:val="both"/>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
          <w:sz w:val="28"/>
          <w:szCs w:val="28"/>
          <w:lang w:eastAsia="ru-RU"/>
        </w:rPr>
        <w:t xml:space="preserve">   </w:t>
      </w:r>
      <w:r w:rsidR="00487D68" w:rsidRPr="00417798">
        <w:rPr>
          <w:rFonts w:ascii="Times New Roman" w:eastAsia="Times New Roman" w:hAnsi="Times New Roman" w:cs="Times New Roman"/>
          <w:b/>
          <w:sz w:val="28"/>
          <w:szCs w:val="28"/>
          <w:lang w:eastAsia="ru-RU"/>
        </w:rPr>
        <w:t>Школьное методическое объединение учителей-филологов в</w:t>
      </w:r>
      <w:r w:rsidR="00487D68" w:rsidRPr="00417798">
        <w:rPr>
          <w:rFonts w:ascii="Times New Roman" w:eastAsia="Times New Roman" w:hAnsi="Times New Roman" w:cs="Times New Roman"/>
          <w:bCs/>
          <w:sz w:val="28"/>
          <w:szCs w:val="28"/>
          <w:lang w:eastAsia="ru-RU"/>
        </w:rPr>
        <w:t xml:space="preserve">  </w:t>
      </w:r>
      <w:r w:rsidR="00487D68" w:rsidRPr="00417798">
        <w:rPr>
          <w:rFonts w:ascii="Times New Roman" w:eastAsia="Times New Roman" w:hAnsi="Times New Roman" w:cs="Times New Roman"/>
          <w:b/>
          <w:bCs/>
          <w:sz w:val="28"/>
          <w:szCs w:val="28"/>
          <w:lang w:eastAsia="ru-RU"/>
        </w:rPr>
        <w:t>2022-2023</w:t>
      </w:r>
      <w:r w:rsidR="00487D68" w:rsidRPr="00417798">
        <w:rPr>
          <w:rFonts w:ascii="Times New Roman" w:eastAsia="Times New Roman" w:hAnsi="Times New Roman" w:cs="Times New Roman"/>
          <w:bCs/>
          <w:sz w:val="28"/>
          <w:szCs w:val="28"/>
          <w:lang w:eastAsia="ru-RU"/>
        </w:rPr>
        <w:t xml:space="preserve"> учебном году</w:t>
      </w:r>
      <w:r w:rsidR="00487D68" w:rsidRPr="00417798">
        <w:rPr>
          <w:rFonts w:ascii="Times New Roman" w:eastAsia="Times New Roman" w:hAnsi="Times New Roman" w:cs="Times New Roman"/>
          <w:sz w:val="28"/>
          <w:szCs w:val="28"/>
          <w:lang w:eastAsia="ru-RU"/>
        </w:rPr>
        <w:t xml:space="preserve">  работало в составе 5 человек:</w:t>
      </w:r>
    </w:p>
    <w:p w:rsidR="00FD668E" w:rsidRPr="00417798" w:rsidRDefault="00FD668E" w:rsidP="00D633FB">
      <w:pPr>
        <w:spacing w:after="0" w:line="240" w:lineRule="auto"/>
        <w:jc w:val="center"/>
        <w:rPr>
          <w:rFonts w:ascii="Times New Roman" w:eastAsia="Times New Roman" w:hAnsi="Times New Roman" w:cs="Times New Roman"/>
          <w:b/>
          <w:bCs/>
          <w:sz w:val="28"/>
          <w:szCs w:val="28"/>
          <w:lang w:eastAsia="ru-RU"/>
        </w:rPr>
      </w:pPr>
    </w:p>
    <w:p w:rsidR="00487D68" w:rsidRPr="00417798" w:rsidRDefault="00487D68" w:rsidP="00D633FB">
      <w:pPr>
        <w:numPr>
          <w:ilvl w:val="1"/>
          <w:numId w:val="36"/>
        </w:numPr>
        <w:spacing w:after="0" w:line="240" w:lineRule="auto"/>
        <w:jc w:val="both"/>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Чельдиева</w:t>
      </w:r>
      <w:proofErr w:type="spellEnd"/>
      <w:r w:rsidRPr="00417798">
        <w:rPr>
          <w:rFonts w:ascii="Times New Roman" w:eastAsia="Times New Roman" w:hAnsi="Times New Roman" w:cs="Times New Roman"/>
          <w:bCs/>
          <w:sz w:val="28"/>
          <w:szCs w:val="28"/>
          <w:lang w:eastAsia="ru-RU"/>
        </w:rPr>
        <w:t xml:space="preserve"> М. К.  – учитель осетинского языка и литературы, руководитель ШМО</w:t>
      </w:r>
    </w:p>
    <w:p w:rsidR="00487D68" w:rsidRPr="00417798" w:rsidRDefault="00487D68" w:rsidP="00D633FB">
      <w:pPr>
        <w:numPr>
          <w:ilvl w:val="1"/>
          <w:numId w:val="36"/>
        </w:numPr>
        <w:spacing w:after="0" w:line="240" w:lineRule="auto"/>
        <w:jc w:val="both"/>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Коциева</w:t>
      </w:r>
      <w:proofErr w:type="spellEnd"/>
      <w:r w:rsidRPr="00417798">
        <w:rPr>
          <w:rFonts w:ascii="Times New Roman" w:eastAsia="Times New Roman" w:hAnsi="Times New Roman" w:cs="Times New Roman"/>
          <w:bCs/>
          <w:sz w:val="28"/>
          <w:szCs w:val="28"/>
          <w:lang w:eastAsia="ru-RU"/>
        </w:rPr>
        <w:t xml:space="preserve"> Ж. В. – учитель русского языка и литературы, директор школы</w:t>
      </w:r>
    </w:p>
    <w:p w:rsidR="00487D68" w:rsidRPr="00417798" w:rsidRDefault="00487D68" w:rsidP="00D633FB">
      <w:pPr>
        <w:numPr>
          <w:ilvl w:val="1"/>
          <w:numId w:val="36"/>
        </w:numPr>
        <w:spacing w:after="0" w:line="240" w:lineRule="auto"/>
        <w:jc w:val="both"/>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Cs/>
          <w:sz w:val="28"/>
          <w:szCs w:val="28"/>
          <w:lang w:eastAsia="ru-RU"/>
        </w:rPr>
        <w:lastRenderedPageBreak/>
        <w:t>Плиева Л.В. – учитель русского языка и литературы</w:t>
      </w:r>
    </w:p>
    <w:p w:rsidR="00487D68" w:rsidRPr="00417798" w:rsidRDefault="00487D68" w:rsidP="00D633FB">
      <w:pPr>
        <w:numPr>
          <w:ilvl w:val="1"/>
          <w:numId w:val="36"/>
        </w:numPr>
        <w:spacing w:after="0" w:line="240" w:lineRule="auto"/>
        <w:jc w:val="both"/>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Бицоева</w:t>
      </w:r>
      <w:proofErr w:type="spellEnd"/>
      <w:r w:rsidRPr="00417798">
        <w:rPr>
          <w:rFonts w:ascii="Times New Roman" w:eastAsia="Times New Roman" w:hAnsi="Times New Roman" w:cs="Times New Roman"/>
          <w:bCs/>
          <w:sz w:val="28"/>
          <w:szCs w:val="28"/>
          <w:lang w:eastAsia="ru-RU"/>
        </w:rPr>
        <w:t xml:space="preserve"> З. В. – учитель английского языка</w:t>
      </w:r>
    </w:p>
    <w:p w:rsidR="00487D68" w:rsidRPr="00417798" w:rsidRDefault="00487D68" w:rsidP="00D633FB">
      <w:pPr>
        <w:numPr>
          <w:ilvl w:val="1"/>
          <w:numId w:val="36"/>
        </w:numPr>
        <w:spacing w:after="0" w:line="240" w:lineRule="auto"/>
        <w:jc w:val="both"/>
        <w:rPr>
          <w:rFonts w:ascii="Times New Roman" w:eastAsia="Times New Roman" w:hAnsi="Times New Roman" w:cs="Times New Roman"/>
          <w:bCs/>
          <w:sz w:val="28"/>
          <w:szCs w:val="28"/>
          <w:lang w:eastAsia="ru-RU"/>
        </w:rPr>
      </w:pPr>
      <w:proofErr w:type="spellStart"/>
      <w:r w:rsidRPr="00417798">
        <w:rPr>
          <w:rFonts w:ascii="Times New Roman" w:eastAsia="Times New Roman" w:hAnsi="Times New Roman" w:cs="Times New Roman"/>
          <w:bCs/>
          <w:sz w:val="28"/>
          <w:szCs w:val="28"/>
          <w:lang w:eastAsia="ru-RU"/>
        </w:rPr>
        <w:t>Толасова</w:t>
      </w:r>
      <w:proofErr w:type="spellEnd"/>
      <w:r w:rsidRPr="00417798">
        <w:rPr>
          <w:rFonts w:ascii="Times New Roman" w:eastAsia="Times New Roman" w:hAnsi="Times New Roman" w:cs="Times New Roman"/>
          <w:bCs/>
          <w:sz w:val="28"/>
          <w:szCs w:val="28"/>
          <w:lang w:eastAsia="ru-RU"/>
        </w:rPr>
        <w:t xml:space="preserve"> З.А.- учитель английского языка</w:t>
      </w:r>
    </w:p>
    <w:p w:rsidR="00487D68" w:rsidRPr="00417798" w:rsidRDefault="00487D68" w:rsidP="00D633FB">
      <w:pPr>
        <w:spacing w:after="0" w:line="240" w:lineRule="auto"/>
        <w:ind w:left="1440"/>
        <w:jc w:val="both"/>
        <w:rPr>
          <w:rFonts w:ascii="Times New Roman" w:eastAsia="Times New Roman" w:hAnsi="Times New Roman" w:cs="Times New Roman"/>
          <w:bCs/>
          <w:sz w:val="28"/>
          <w:szCs w:val="28"/>
          <w:lang w:eastAsia="ru-RU"/>
        </w:rPr>
      </w:pPr>
    </w:p>
    <w:p w:rsidR="00487D68" w:rsidRPr="00417798" w:rsidRDefault="00487D68" w:rsidP="00D633FB">
      <w:pPr>
        <w:spacing w:after="0" w:line="240" w:lineRule="auto"/>
        <w:ind w:left="1440"/>
        <w:jc w:val="both"/>
        <w:rPr>
          <w:rFonts w:ascii="Times New Roman" w:eastAsia="Times New Roman" w:hAnsi="Times New Roman" w:cs="Times New Roman"/>
          <w:bCs/>
          <w:sz w:val="28"/>
          <w:szCs w:val="28"/>
          <w:lang w:eastAsia="ru-RU"/>
        </w:rPr>
      </w:pPr>
    </w:p>
    <w:p w:rsidR="00487D68" w:rsidRPr="00417798" w:rsidRDefault="007E4058" w:rsidP="00D633FB">
      <w:pPr>
        <w:spacing w:after="0" w:line="240" w:lineRule="auto"/>
        <w:jc w:val="both"/>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Cs/>
          <w:color w:val="000000"/>
          <w:sz w:val="28"/>
          <w:szCs w:val="28"/>
          <w:lang w:eastAsia="ru-RU"/>
        </w:rPr>
        <w:t xml:space="preserve">   </w:t>
      </w:r>
      <w:r w:rsidR="00487D68" w:rsidRPr="00417798">
        <w:rPr>
          <w:rFonts w:ascii="Times New Roman" w:eastAsia="Times New Roman" w:hAnsi="Times New Roman" w:cs="Times New Roman"/>
          <w:bCs/>
          <w:color w:val="000000"/>
          <w:sz w:val="28"/>
          <w:szCs w:val="28"/>
          <w:lang w:eastAsia="ru-RU"/>
        </w:rPr>
        <w:t xml:space="preserve">В </w:t>
      </w:r>
      <w:r w:rsidR="00487D68" w:rsidRPr="00417798">
        <w:rPr>
          <w:rFonts w:ascii="Times New Roman" w:eastAsia="Times New Roman" w:hAnsi="Times New Roman" w:cs="Times New Roman"/>
          <w:color w:val="000000"/>
          <w:sz w:val="28"/>
          <w:szCs w:val="28"/>
          <w:lang w:eastAsia="ru-RU"/>
        </w:rPr>
        <w:t xml:space="preserve">2022 – 2023 учебном году работа школы проводилась по методической теме: </w:t>
      </w: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Calibri" w:hAnsi="Times New Roman" w:cs="Times New Roman"/>
          <w:b/>
          <w:sz w:val="28"/>
          <w:szCs w:val="28"/>
        </w:rPr>
        <w:t>«</w:t>
      </w:r>
      <w:r w:rsidR="00487D68" w:rsidRPr="00417798">
        <w:rPr>
          <w:rFonts w:ascii="Times New Roman" w:eastAsia="Times New Roman" w:hAnsi="Times New Roman" w:cs="Times New Roman"/>
          <w:b/>
          <w:sz w:val="28"/>
          <w:szCs w:val="28"/>
          <w:lang w:eastAsia="ru-RU"/>
        </w:rPr>
        <w:t xml:space="preserve">Реализация </w:t>
      </w:r>
      <w:proofErr w:type="gramStart"/>
      <w:r w:rsidR="00487D68" w:rsidRPr="00417798">
        <w:rPr>
          <w:rFonts w:ascii="Times New Roman" w:eastAsia="Times New Roman" w:hAnsi="Times New Roman" w:cs="Times New Roman"/>
          <w:b/>
          <w:sz w:val="28"/>
          <w:szCs w:val="28"/>
          <w:lang w:eastAsia="ru-RU"/>
        </w:rPr>
        <w:t>обновлённых</w:t>
      </w:r>
      <w:proofErr w:type="gramEnd"/>
      <w:r w:rsidR="00487D68" w:rsidRPr="00417798">
        <w:rPr>
          <w:rFonts w:ascii="Times New Roman" w:eastAsia="Times New Roman" w:hAnsi="Times New Roman" w:cs="Times New Roman"/>
          <w:b/>
          <w:sz w:val="28"/>
          <w:szCs w:val="28"/>
          <w:lang w:eastAsia="ru-RU"/>
        </w:rPr>
        <w:t xml:space="preserve"> </w:t>
      </w:r>
      <w:r w:rsidRPr="00417798">
        <w:rPr>
          <w:rFonts w:ascii="Times New Roman" w:eastAsia="Times New Roman" w:hAnsi="Times New Roman" w:cs="Times New Roman"/>
          <w:b/>
          <w:sz w:val="28"/>
          <w:szCs w:val="28"/>
          <w:lang w:eastAsia="ru-RU"/>
        </w:rPr>
        <w:t>ФГОС</w:t>
      </w:r>
      <w:r w:rsidR="00487D68" w:rsidRPr="00417798">
        <w:rPr>
          <w:rFonts w:ascii="Times New Roman" w:eastAsia="Times New Roman" w:hAnsi="Times New Roman" w:cs="Times New Roman"/>
          <w:b/>
          <w:sz w:val="28"/>
          <w:szCs w:val="28"/>
          <w:lang w:eastAsia="ru-RU"/>
        </w:rPr>
        <w:t>»</w:t>
      </w:r>
      <w:r w:rsidRPr="00417798">
        <w:rPr>
          <w:rFonts w:ascii="Times New Roman" w:eastAsia="Times New Roman" w:hAnsi="Times New Roman" w:cs="Times New Roman"/>
          <w:b/>
          <w:sz w:val="28"/>
          <w:szCs w:val="28"/>
          <w:lang w:eastAsia="ru-RU"/>
        </w:rPr>
        <w:t>.</w:t>
      </w:r>
    </w:p>
    <w:p w:rsidR="00487D68" w:rsidRPr="00417798" w:rsidRDefault="007E4058" w:rsidP="00D633FB">
      <w:pPr>
        <w:widowControl w:val="0"/>
        <w:autoSpaceDE w:val="0"/>
        <w:autoSpaceDN w:val="0"/>
        <w:spacing w:after="0"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b/>
          <w:sz w:val="28"/>
          <w:szCs w:val="28"/>
        </w:rPr>
        <w:t xml:space="preserve">   </w:t>
      </w:r>
      <w:r w:rsidR="00487D68" w:rsidRPr="00417798">
        <w:rPr>
          <w:rFonts w:ascii="Times New Roman" w:eastAsia="Times New Roman" w:hAnsi="Times New Roman" w:cs="Times New Roman"/>
          <w:b/>
          <w:sz w:val="28"/>
          <w:szCs w:val="28"/>
        </w:rPr>
        <w:t xml:space="preserve">Цель: </w:t>
      </w:r>
      <w:r w:rsidR="00487D68" w:rsidRPr="00417798">
        <w:rPr>
          <w:rFonts w:ascii="Times New Roman" w:eastAsia="Times New Roman" w:hAnsi="Times New Roman" w:cs="Times New Roman"/>
          <w:sz w:val="28"/>
          <w:szCs w:val="28"/>
        </w:rPr>
        <w:t>оказать методическую помощь педагогическим работникам в вопросах реализации обновленных ФГОС.</w:t>
      </w:r>
    </w:p>
    <w:p w:rsidR="00487D68" w:rsidRPr="00417798" w:rsidRDefault="007E4058" w:rsidP="00D633FB">
      <w:pPr>
        <w:widowControl w:val="0"/>
        <w:autoSpaceDE w:val="0"/>
        <w:autoSpaceDN w:val="0"/>
        <w:spacing w:after="0" w:line="240" w:lineRule="auto"/>
        <w:jc w:val="both"/>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 xml:space="preserve">   </w:t>
      </w:r>
      <w:r w:rsidR="00487D68" w:rsidRPr="00417798">
        <w:rPr>
          <w:rFonts w:ascii="Times New Roman" w:eastAsia="Times New Roman" w:hAnsi="Times New Roman" w:cs="Times New Roman"/>
          <w:b/>
          <w:sz w:val="28"/>
          <w:szCs w:val="28"/>
        </w:rPr>
        <w:t>Задачи:</w:t>
      </w:r>
    </w:p>
    <w:p w:rsidR="00984AAB" w:rsidRPr="00417798" w:rsidRDefault="00487D68" w:rsidP="00D633FB">
      <w:pPr>
        <w:widowControl w:val="0"/>
        <w:numPr>
          <w:ilvl w:val="0"/>
          <w:numId w:val="39"/>
        </w:numPr>
        <w:autoSpaceDE w:val="0"/>
        <w:autoSpaceDN w:val="0"/>
        <w:spacing w:after="0" w:line="240" w:lineRule="auto"/>
        <w:ind w:firstLine="42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Освоение электронного ресурса «Конструктор рабочих </w:t>
      </w:r>
      <w:r w:rsidR="00984AAB" w:rsidRPr="00417798">
        <w:rPr>
          <w:rFonts w:ascii="Times New Roman" w:eastAsia="Times New Roman" w:hAnsi="Times New Roman" w:cs="Times New Roman"/>
          <w:sz w:val="28"/>
          <w:szCs w:val="28"/>
        </w:rPr>
        <w:t xml:space="preserve">  </w:t>
      </w:r>
    </w:p>
    <w:p w:rsidR="00487D68" w:rsidRPr="00417798" w:rsidRDefault="00984AAB" w:rsidP="00984AAB">
      <w:pPr>
        <w:widowControl w:val="0"/>
        <w:autoSpaceDE w:val="0"/>
        <w:autoSpaceDN w:val="0"/>
        <w:spacing w:after="0" w:line="240" w:lineRule="auto"/>
        <w:ind w:left="114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w:t>
      </w:r>
      <w:r w:rsidR="00487D68" w:rsidRPr="00417798">
        <w:rPr>
          <w:rFonts w:ascii="Times New Roman" w:eastAsia="Times New Roman" w:hAnsi="Times New Roman" w:cs="Times New Roman"/>
          <w:sz w:val="28"/>
          <w:szCs w:val="28"/>
        </w:rPr>
        <w:t>программ».</w:t>
      </w:r>
    </w:p>
    <w:p w:rsidR="00984AAB" w:rsidRPr="00417798" w:rsidRDefault="00487D68" w:rsidP="00D633FB">
      <w:pPr>
        <w:widowControl w:val="0"/>
        <w:numPr>
          <w:ilvl w:val="0"/>
          <w:numId w:val="39"/>
        </w:numPr>
        <w:tabs>
          <w:tab w:val="left" w:pos="440"/>
        </w:tabs>
        <w:autoSpaceDE w:val="0"/>
        <w:autoSpaceDN w:val="0"/>
        <w:spacing w:after="0" w:line="240" w:lineRule="auto"/>
        <w:ind w:firstLine="42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Разработка  методических механизмов, способствующих </w:t>
      </w:r>
    </w:p>
    <w:p w:rsidR="00984AAB" w:rsidRPr="00417798" w:rsidRDefault="00984AAB" w:rsidP="00984AAB">
      <w:pPr>
        <w:widowControl w:val="0"/>
        <w:tabs>
          <w:tab w:val="left" w:pos="440"/>
        </w:tabs>
        <w:autoSpaceDE w:val="0"/>
        <w:autoSpaceDN w:val="0"/>
        <w:spacing w:after="0" w:line="240" w:lineRule="auto"/>
        <w:ind w:left="114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w:t>
      </w:r>
      <w:r w:rsidR="00487D68" w:rsidRPr="00417798">
        <w:rPr>
          <w:rFonts w:ascii="Times New Roman" w:eastAsia="Times New Roman" w:hAnsi="Times New Roman" w:cs="Times New Roman"/>
          <w:sz w:val="28"/>
          <w:szCs w:val="28"/>
        </w:rPr>
        <w:t xml:space="preserve">качественной реализации </w:t>
      </w:r>
      <w:proofErr w:type="gramStart"/>
      <w:r w:rsidR="00487D68" w:rsidRPr="00417798">
        <w:rPr>
          <w:rFonts w:ascii="Times New Roman" w:eastAsia="Times New Roman" w:hAnsi="Times New Roman" w:cs="Times New Roman"/>
          <w:sz w:val="28"/>
          <w:szCs w:val="28"/>
        </w:rPr>
        <w:t>предметных</w:t>
      </w:r>
      <w:proofErr w:type="gramEnd"/>
      <w:r w:rsidR="00487D68" w:rsidRPr="00417798">
        <w:rPr>
          <w:rFonts w:ascii="Times New Roman" w:eastAsia="Times New Roman" w:hAnsi="Times New Roman" w:cs="Times New Roman"/>
          <w:sz w:val="28"/>
          <w:szCs w:val="28"/>
        </w:rPr>
        <w:t xml:space="preserve"> РП в соответствии с </w:t>
      </w:r>
      <w:r w:rsidRPr="00417798">
        <w:rPr>
          <w:rFonts w:ascii="Times New Roman" w:eastAsia="Times New Roman" w:hAnsi="Times New Roman" w:cs="Times New Roman"/>
          <w:sz w:val="28"/>
          <w:szCs w:val="28"/>
        </w:rPr>
        <w:t xml:space="preserve">  </w:t>
      </w:r>
    </w:p>
    <w:p w:rsidR="00487D68" w:rsidRPr="00417798" w:rsidRDefault="00984AAB" w:rsidP="00984AAB">
      <w:pPr>
        <w:widowControl w:val="0"/>
        <w:tabs>
          <w:tab w:val="left" w:pos="440"/>
        </w:tabs>
        <w:autoSpaceDE w:val="0"/>
        <w:autoSpaceDN w:val="0"/>
        <w:spacing w:after="0" w:line="240" w:lineRule="auto"/>
        <w:ind w:left="114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w:t>
      </w:r>
      <w:r w:rsidR="00487D68" w:rsidRPr="00417798">
        <w:rPr>
          <w:rFonts w:ascii="Times New Roman" w:eastAsia="Times New Roman" w:hAnsi="Times New Roman" w:cs="Times New Roman"/>
          <w:sz w:val="28"/>
          <w:szCs w:val="28"/>
        </w:rPr>
        <w:t>обновлёнными ФГОС.</w:t>
      </w:r>
    </w:p>
    <w:p w:rsidR="00984AAB" w:rsidRPr="00417798" w:rsidRDefault="00487D68" w:rsidP="00D633FB">
      <w:pPr>
        <w:widowControl w:val="0"/>
        <w:numPr>
          <w:ilvl w:val="0"/>
          <w:numId w:val="39"/>
        </w:numPr>
        <w:autoSpaceDE w:val="0"/>
        <w:autoSpaceDN w:val="0"/>
        <w:spacing w:after="0" w:line="240" w:lineRule="auto"/>
        <w:ind w:firstLine="42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Разработка алгоритма подготовки педагогов к </w:t>
      </w:r>
      <w:proofErr w:type="gramStart"/>
      <w:r w:rsidRPr="00417798">
        <w:rPr>
          <w:rFonts w:ascii="Times New Roman" w:eastAsia="Times New Roman" w:hAnsi="Times New Roman" w:cs="Times New Roman"/>
          <w:sz w:val="28"/>
          <w:szCs w:val="28"/>
        </w:rPr>
        <w:t>учебному</w:t>
      </w:r>
      <w:proofErr w:type="gramEnd"/>
      <w:r w:rsidRPr="00417798">
        <w:rPr>
          <w:rFonts w:ascii="Times New Roman" w:eastAsia="Times New Roman" w:hAnsi="Times New Roman" w:cs="Times New Roman"/>
          <w:sz w:val="28"/>
          <w:szCs w:val="28"/>
        </w:rPr>
        <w:t xml:space="preserve"> </w:t>
      </w:r>
    </w:p>
    <w:p w:rsidR="00984AAB" w:rsidRPr="00417798" w:rsidRDefault="00984AAB" w:rsidP="00984AAB">
      <w:pPr>
        <w:widowControl w:val="0"/>
        <w:autoSpaceDE w:val="0"/>
        <w:autoSpaceDN w:val="0"/>
        <w:spacing w:after="0" w:line="240" w:lineRule="auto"/>
        <w:ind w:left="114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w:t>
      </w:r>
      <w:r w:rsidR="00487D68" w:rsidRPr="00417798">
        <w:rPr>
          <w:rFonts w:ascii="Times New Roman" w:eastAsia="Times New Roman" w:hAnsi="Times New Roman" w:cs="Times New Roman"/>
          <w:sz w:val="28"/>
          <w:szCs w:val="28"/>
        </w:rPr>
        <w:t xml:space="preserve">занятию, помогающему в </w:t>
      </w:r>
      <w:proofErr w:type="gramStart"/>
      <w:r w:rsidR="00487D68" w:rsidRPr="00417798">
        <w:rPr>
          <w:rFonts w:ascii="Times New Roman" w:eastAsia="Times New Roman" w:hAnsi="Times New Roman" w:cs="Times New Roman"/>
          <w:sz w:val="28"/>
          <w:szCs w:val="28"/>
        </w:rPr>
        <w:t>учебной</w:t>
      </w:r>
      <w:proofErr w:type="gramEnd"/>
      <w:r w:rsidR="00487D68" w:rsidRPr="00417798">
        <w:rPr>
          <w:rFonts w:ascii="Times New Roman" w:eastAsia="Times New Roman" w:hAnsi="Times New Roman" w:cs="Times New Roman"/>
          <w:sz w:val="28"/>
          <w:szCs w:val="28"/>
        </w:rPr>
        <w:t xml:space="preserve"> и воспитательной </w:t>
      </w:r>
    </w:p>
    <w:p w:rsidR="00487D68" w:rsidRPr="00417798" w:rsidRDefault="00984AAB" w:rsidP="00984AAB">
      <w:pPr>
        <w:widowControl w:val="0"/>
        <w:autoSpaceDE w:val="0"/>
        <w:autoSpaceDN w:val="0"/>
        <w:spacing w:after="0" w:line="240" w:lineRule="auto"/>
        <w:ind w:left="1146"/>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w:t>
      </w:r>
      <w:r w:rsidR="00487D68" w:rsidRPr="00417798">
        <w:rPr>
          <w:rFonts w:ascii="Times New Roman" w:eastAsia="Times New Roman" w:hAnsi="Times New Roman" w:cs="Times New Roman"/>
          <w:sz w:val="28"/>
          <w:szCs w:val="28"/>
        </w:rPr>
        <w:t>деятельности.</w:t>
      </w:r>
    </w:p>
    <w:p w:rsidR="007A5ED6" w:rsidRPr="00417798" w:rsidRDefault="007A5ED6" w:rsidP="00984AAB">
      <w:pPr>
        <w:widowControl w:val="0"/>
        <w:autoSpaceDE w:val="0"/>
        <w:autoSpaceDN w:val="0"/>
        <w:spacing w:after="0" w:line="240" w:lineRule="auto"/>
        <w:ind w:left="1146"/>
        <w:jc w:val="both"/>
        <w:rPr>
          <w:rFonts w:ascii="Times New Roman" w:eastAsia="Times New Roman" w:hAnsi="Times New Roman" w:cs="Times New Roman"/>
          <w:sz w:val="28"/>
          <w:szCs w:val="28"/>
        </w:rPr>
      </w:pPr>
    </w:p>
    <w:p w:rsidR="00487D68" w:rsidRPr="00417798" w:rsidRDefault="007E4058" w:rsidP="00D633FB">
      <w:pPr>
        <w:shd w:val="clear" w:color="auto" w:fill="FFFFFF"/>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b/>
          <w:bCs/>
          <w:sz w:val="28"/>
          <w:szCs w:val="28"/>
          <w:lang w:eastAsia="ru-RU"/>
        </w:rPr>
        <w:t xml:space="preserve">   </w:t>
      </w:r>
      <w:r w:rsidR="00487D68" w:rsidRPr="00417798">
        <w:rPr>
          <w:rFonts w:ascii="Times New Roman" w:eastAsia="Times New Roman" w:hAnsi="Times New Roman" w:cs="Times New Roman"/>
          <w:b/>
          <w:bCs/>
          <w:sz w:val="28"/>
          <w:szCs w:val="28"/>
          <w:lang w:eastAsia="ru-RU"/>
        </w:rPr>
        <w:t>Ожидаемые результаты работы:</w:t>
      </w:r>
    </w:p>
    <w:p w:rsidR="00487D68" w:rsidRPr="00417798" w:rsidRDefault="007A5ED6" w:rsidP="007A5ED6">
      <w:pPr>
        <w:widowControl w:val="0"/>
        <w:shd w:val="clear" w:color="auto" w:fill="FFFFFF"/>
        <w:autoSpaceDE w:val="0"/>
        <w:autoSpaceDN w:val="0"/>
        <w:spacing w:after="0" w:line="240" w:lineRule="auto"/>
        <w:ind w:left="1429"/>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1.</w:t>
      </w:r>
      <w:r w:rsidR="00487D68" w:rsidRPr="00417798">
        <w:rPr>
          <w:rFonts w:ascii="Times New Roman" w:eastAsia="Times New Roman" w:hAnsi="Times New Roman" w:cs="Times New Roman"/>
          <w:sz w:val="28"/>
          <w:szCs w:val="28"/>
          <w:lang w:eastAsia="ru-RU"/>
        </w:rPr>
        <w:t>Рост качества знаний обучающихся.</w:t>
      </w:r>
    </w:p>
    <w:p w:rsidR="00487D68" w:rsidRPr="00417798" w:rsidRDefault="007A5ED6" w:rsidP="007A5ED6">
      <w:pPr>
        <w:widowControl w:val="0"/>
        <w:shd w:val="clear" w:color="auto" w:fill="FFFFFF"/>
        <w:autoSpaceDE w:val="0"/>
        <w:autoSpaceDN w:val="0"/>
        <w:spacing w:after="0" w:line="240" w:lineRule="auto"/>
        <w:ind w:left="1429"/>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2.</w:t>
      </w:r>
      <w:r w:rsidR="00487D68" w:rsidRPr="00417798">
        <w:rPr>
          <w:rFonts w:ascii="Times New Roman" w:eastAsia="Times New Roman" w:hAnsi="Times New Roman" w:cs="Times New Roman"/>
          <w:sz w:val="28"/>
          <w:szCs w:val="28"/>
          <w:lang w:eastAsia="ru-RU"/>
        </w:rPr>
        <w:t xml:space="preserve">Повышение познавательного интереса </w:t>
      </w:r>
      <w:proofErr w:type="gramStart"/>
      <w:r w:rsidR="00487D68" w:rsidRPr="00417798">
        <w:rPr>
          <w:rFonts w:ascii="Times New Roman" w:eastAsia="Times New Roman" w:hAnsi="Times New Roman" w:cs="Times New Roman"/>
          <w:sz w:val="28"/>
          <w:szCs w:val="28"/>
          <w:lang w:eastAsia="ru-RU"/>
        </w:rPr>
        <w:t>обучающихся</w:t>
      </w:r>
      <w:proofErr w:type="gramEnd"/>
      <w:r w:rsidR="00487D68" w:rsidRPr="00417798">
        <w:rPr>
          <w:rFonts w:ascii="Times New Roman" w:eastAsia="Times New Roman" w:hAnsi="Times New Roman" w:cs="Times New Roman"/>
          <w:sz w:val="28"/>
          <w:szCs w:val="28"/>
          <w:lang w:eastAsia="ru-RU"/>
        </w:rPr>
        <w:t xml:space="preserve"> к предметам.</w:t>
      </w:r>
    </w:p>
    <w:p w:rsidR="00487D68" w:rsidRPr="00417798" w:rsidRDefault="007A5ED6" w:rsidP="007A5ED6">
      <w:pPr>
        <w:widowControl w:val="0"/>
        <w:shd w:val="clear" w:color="auto" w:fill="FFFFFF"/>
        <w:autoSpaceDE w:val="0"/>
        <w:autoSpaceDN w:val="0"/>
        <w:spacing w:after="0" w:line="240" w:lineRule="auto"/>
        <w:ind w:left="1429"/>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3.</w:t>
      </w:r>
      <w:r w:rsidR="00487D68" w:rsidRPr="00417798">
        <w:rPr>
          <w:rFonts w:ascii="Times New Roman" w:eastAsia="Times New Roman" w:hAnsi="Times New Roman" w:cs="Times New Roman"/>
          <w:sz w:val="28"/>
          <w:szCs w:val="28"/>
          <w:lang w:eastAsia="ru-RU"/>
        </w:rPr>
        <w:t>Овладение учителями МО системой преподавания предметов в соответствии с  ФГОС.</w:t>
      </w:r>
    </w:p>
    <w:p w:rsidR="00487D68" w:rsidRPr="00417798" w:rsidRDefault="007A5ED6" w:rsidP="007A5ED6">
      <w:pPr>
        <w:widowControl w:val="0"/>
        <w:shd w:val="clear" w:color="auto" w:fill="FFFFFF"/>
        <w:autoSpaceDE w:val="0"/>
        <w:autoSpaceDN w:val="0"/>
        <w:spacing w:after="0" w:line="240" w:lineRule="auto"/>
        <w:ind w:left="1429"/>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4.</w:t>
      </w:r>
      <w:r w:rsidR="00487D68" w:rsidRPr="00417798">
        <w:rPr>
          <w:rFonts w:ascii="Times New Roman" w:eastAsia="Times New Roman" w:hAnsi="Times New Roman" w:cs="Times New Roman"/>
          <w:sz w:val="28"/>
          <w:szCs w:val="28"/>
          <w:lang w:eastAsia="ru-RU"/>
        </w:rPr>
        <w:t>Создание условий в процессе обучения для формирования у учащихся ключевых компетентностей, УУД.</w:t>
      </w:r>
    </w:p>
    <w:p w:rsidR="00487D68" w:rsidRPr="00417798" w:rsidRDefault="007A5ED6" w:rsidP="007A5ED6">
      <w:pPr>
        <w:widowControl w:val="0"/>
        <w:tabs>
          <w:tab w:val="left" w:pos="440"/>
        </w:tabs>
        <w:autoSpaceDE w:val="0"/>
        <w:autoSpaceDN w:val="0"/>
        <w:spacing w:after="0" w:line="240" w:lineRule="auto"/>
        <w:ind w:left="1429"/>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5.</w:t>
      </w:r>
      <w:r w:rsidR="00487D68" w:rsidRPr="00417798">
        <w:rPr>
          <w:rFonts w:ascii="Times New Roman" w:eastAsia="Times New Roman" w:hAnsi="Times New Roman" w:cs="Times New Roman"/>
          <w:sz w:val="28"/>
          <w:szCs w:val="28"/>
        </w:rPr>
        <w:t>Овладение педагогами МО технологии работы с Конструктором рабочих программ</w:t>
      </w:r>
      <w:r w:rsidR="00487D68" w:rsidRPr="00417798">
        <w:rPr>
          <w:rFonts w:ascii="Times New Roman" w:eastAsia="Times New Roman" w:hAnsi="Times New Roman" w:cs="Times New Roman"/>
          <w:spacing w:val="-3"/>
          <w:sz w:val="28"/>
          <w:szCs w:val="28"/>
        </w:rPr>
        <w:t xml:space="preserve">. </w:t>
      </w:r>
    </w:p>
    <w:p w:rsidR="00487D68" w:rsidRPr="00417798" w:rsidRDefault="007A5ED6" w:rsidP="007A5ED6">
      <w:pPr>
        <w:widowControl w:val="0"/>
        <w:tabs>
          <w:tab w:val="left" w:pos="586"/>
        </w:tabs>
        <w:autoSpaceDE w:val="0"/>
        <w:autoSpaceDN w:val="0"/>
        <w:spacing w:after="0" w:line="240" w:lineRule="auto"/>
        <w:ind w:left="1429"/>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6.</w:t>
      </w:r>
      <w:r w:rsidR="00487D68" w:rsidRPr="00417798">
        <w:rPr>
          <w:rFonts w:ascii="Times New Roman" w:eastAsia="Times New Roman" w:hAnsi="Times New Roman" w:cs="Times New Roman"/>
          <w:sz w:val="28"/>
          <w:szCs w:val="28"/>
        </w:rPr>
        <w:t xml:space="preserve">Включение в урок способов деятельности, обеспечивающих качественное  формирование как предметных, так и </w:t>
      </w:r>
      <w:proofErr w:type="spellStart"/>
      <w:r w:rsidR="00487D68" w:rsidRPr="00417798">
        <w:rPr>
          <w:rFonts w:ascii="Times New Roman" w:eastAsia="Times New Roman" w:hAnsi="Times New Roman" w:cs="Times New Roman"/>
          <w:sz w:val="28"/>
          <w:szCs w:val="28"/>
        </w:rPr>
        <w:t>метапредметных</w:t>
      </w:r>
      <w:proofErr w:type="spellEnd"/>
      <w:r w:rsidR="00487D68" w:rsidRPr="00417798">
        <w:rPr>
          <w:rFonts w:ascii="Times New Roman" w:eastAsia="Times New Roman" w:hAnsi="Times New Roman" w:cs="Times New Roman"/>
          <w:sz w:val="28"/>
          <w:szCs w:val="28"/>
        </w:rPr>
        <w:t xml:space="preserve"> (личностных) планируемых результатов</w:t>
      </w:r>
      <w:r w:rsidRPr="00417798">
        <w:rPr>
          <w:rFonts w:ascii="Times New Roman" w:eastAsia="Times New Roman" w:hAnsi="Times New Roman" w:cs="Times New Roman"/>
          <w:sz w:val="28"/>
          <w:szCs w:val="28"/>
        </w:rPr>
        <w:t xml:space="preserve"> </w:t>
      </w:r>
      <w:r w:rsidR="00487D68" w:rsidRPr="00417798">
        <w:rPr>
          <w:rFonts w:ascii="Times New Roman" w:eastAsia="Times New Roman" w:hAnsi="Times New Roman" w:cs="Times New Roman"/>
          <w:sz w:val="28"/>
          <w:szCs w:val="28"/>
        </w:rPr>
        <w:t>(в связи с требованиями обновленных ФГОС).</w:t>
      </w:r>
    </w:p>
    <w:p w:rsidR="007A5ED6" w:rsidRPr="00417798" w:rsidRDefault="007A5ED6" w:rsidP="007A5ED6">
      <w:pPr>
        <w:widowControl w:val="0"/>
        <w:tabs>
          <w:tab w:val="left" w:pos="586"/>
        </w:tabs>
        <w:autoSpaceDE w:val="0"/>
        <w:autoSpaceDN w:val="0"/>
        <w:spacing w:after="0" w:line="240" w:lineRule="auto"/>
        <w:ind w:left="1429"/>
        <w:jc w:val="both"/>
        <w:rPr>
          <w:rFonts w:ascii="Times New Roman" w:eastAsia="Times New Roman" w:hAnsi="Times New Roman" w:cs="Times New Roman"/>
          <w:sz w:val="28"/>
          <w:szCs w:val="28"/>
        </w:rPr>
      </w:pPr>
    </w:p>
    <w:p w:rsidR="00487D68" w:rsidRPr="00417798" w:rsidRDefault="00487D68" w:rsidP="00D633FB">
      <w:pPr>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Работа ШМО учителей-филологов проводилась  по  утверждённому  плану.  В   2022-2023 учебном  году было проведено 5 заседаний ШМО по темам:</w:t>
      </w:r>
    </w:p>
    <w:p w:rsidR="00487D68" w:rsidRPr="00417798" w:rsidRDefault="00487D68" w:rsidP="00D633FB">
      <w:pPr>
        <w:widowControl w:val="0"/>
        <w:autoSpaceDE w:val="0"/>
        <w:autoSpaceDN w:val="0"/>
        <w:spacing w:after="0"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1.«Планирование и организация методической работы на2022-2023 учебный год».</w:t>
      </w:r>
    </w:p>
    <w:p w:rsidR="00487D68" w:rsidRPr="00417798" w:rsidRDefault="00487D68" w:rsidP="00D633FB">
      <w:pPr>
        <w:widowControl w:val="0"/>
        <w:autoSpaceDE w:val="0"/>
        <w:autoSpaceDN w:val="0"/>
        <w:spacing w:after="0"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2.«Результаты ВПР и ГИА-2022. Проблемы и пути решения проблем. Реализация </w:t>
      </w:r>
      <w:proofErr w:type="gramStart"/>
      <w:r w:rsidRPr="00417798">
        <w:rPr>
          <w:rFonts w:ascii="Times New Roman" w:eastAsia="Times New Roman" w:hAnsi="Times New Roman" w:cs="Times New Roman"/>
          <w:sz w:val="28"/>
          <w:szCs w:val="28"/>
        </w:rPr>
        <w:t>обновленных</w:t>
      </w:r>
      <w:proofErr w:type="gramEnd"/>
      <w:r w:rsidRPr="00417798">
        <w:rPr>
          <w:rFonts w:ascii="Times New Roman" w:eastAsia="Times New Roman" w:hAnsi="Times New Roman" w:cs="Times New Roman"/>
          <w:sz w:val="28"/>
          <w:szCs w:val="28"/>
        </w:rPr>
        <w:t xml:space="preserve"> ФГОС.»</w:t>
      </w:r>
    </w:p>
    <w:p w:rsidR="00487D68" w:rsidRPr="00417798" w:rsidRDefault="00487D68" w:rsidP="00D633F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3.Функциональная грамотность обучающихся и результаты диагностических работ, выполненных в формате ВПР.</w:t>
      </w:r>
    </w:p>
    <w:p w:rsidR="00487D68" w:rsidRPr="00417798" w:rsidRDefault="00487D68" w:rsidP="00D633FB">
      <w:pPr>
        <w:spacing w:after="0" w:line="240" w:lineRule="auto"/>
        <w:jc w:val="both"/>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sz w:val="28"/>
          <w:szCs w:val="28"/>
          <w:lang w:eastAsia="ru-RU"/>
        </w:rPr>
        <w:t xml:space="preserve">4.Сопровождение проектной деятельности </w:t>
      </w:r>
      <w:proofErr w:type="gramStart"/>
      <w:r w:rsidRPr="00417798">
        <w:rPr>
          <w:rFonts w:ascii="Times New Roman" w:eastAsia="Times New Roman" w:hAnsi="Times New Roman" w:cs="Times New Roman"/>
          <w:sz w:val="28"/>
          <w:szCs w:val="28"/>
          <w:lang w:eastAsia="ru-RU"/>
        </w:rPr>
        <w:t>обучающихся</w:t>
      </w:r>
      <w:proofErr w:type="gramEnd"/>
      <w:r w:rsidRPr="00417798">
        <w:rPr>
          <w:rFonts w:ascii="Times New Roman" w:eastAsia="Times New Roman" w:hAnsi="Times New Roman" w:cs="Times New Roman"/>
          <w:sz w:val="28"/>
          <w:szCs w:val="28"/>
          <w:lang w:eastAsia="ru-RU"/>
        </w:rPr>
        <w:t xml:space="preserve"> на основании </w:t>
      </w:r>
      <w:proofErr w:type="spellStart"/>
      <w:r w:rsidRPr="00417798">
        <w:rPr>
          <w:rFonts w:ascii="Times New Roman" w:eastAsia="Times New Roman" w:hAnsi="Times New Roman" w:cs="Times New Roman"/>
          <w:sz w:val="28"/>
          <w:szCs w:val="28"/>
          <w:lang w:eastAsia="ru-RU"/>
        </w:rPr>
        <w:t>критериального</w:t>
      </w:r>
      <w:proofErr w:type="spellEnd"/>
      <w:r w:rsidRPr="00417798">
        <w:rPr>
          <w:rFonts w:ascii="Times New Roman" w:eastAsia="Times New Roman" w:hAnsi="Times New Roman" w:cs="Times New Roman"/>
          <w:sz w:val="28"/>
          <w:szCs w:val="28"/>
          <w:lang w:eastAsia="ru-RU"/>
        </w:rPr>
        <w:t xml:space="preserve"> оценивания</w:t>
      </w:r>
      <w:r w:rsidRPr="00417798">
        <w:rPr>
          <w:rFonts w:ascii="Times New Roman" w:eastAsia="Times New Roman" w:hAnsi="Times New Roman" w:cs="Times New Roman"/>
          <w:b/>
          <w:sz w:val="28"/>
          <w:szCs w:val="28"/>
          <w:lang w:eastAsia="ru-RU"/>
        </w:rPr>
        <w:t>.</w:t>
      </w:r>
    </w:p>
    <w:p w:rsidR="00487D68" w:rsidRPr="00417798" w:rsidRDefault="00487D68" w:rsidP="00D633FB">
      <w:pPr>
        <w:widowControl w:val="0"/>
        <w:autoSpaceDE w:val="0"/>
        <w:autoSpaceDN w:val="0"/>
        <w:spacing w:after="0"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lang w:eastAsia="ru-RU"/>
        </w:rPr>
        <w:t>5.Рефлексия собственной деятельности в текущем учебном году.</w:t>
      </w:r>
    </w:p>
    <w:p w:rsidR="00487D68" w:rsidRPr="00417798" w:rsidRDefault="00487D68" w:rsidP="00D633FB">
      <w:pPr>
        <w:widowControl w:val="0"/>
        <w:autoSpaceDE w:val="0"/>
        <w:autoSpaceDN w:val="0"/>
        <w:spacing w:after="0" w:line="240" w:lineRule="auto"/>
        <w:jc w:val="both"/>
        <w:rPr>
          <w:rFonts w:ascii="Times New Roman" w:eastAsia="Times New Roman" w:hAnsi="Times New Roman" w:cs="Times New Roman"/>
          <w:b/>
          <w:sz w:val="28"/>
          <w:szCs w:val="28"/>
        </w:rPr>
      </w:pPr>
    </w:p>
    <w:p w:rsidR="00487D68" w:rsidRPr="00417798" w:rsidRDefault="00487D68" w:rsidP="00D633FB">
      <w:pPr>
        <w:widowControl w:val="0"/>
        <w:autoSpaceDE w:val="0"/>
        <w:autoSpaceDN w:val="0"/>
        <w:spacing w:after="0" w:line="240" w:lineRule="auto"/>
        <w:jc w:val="both"/>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lastRenderedPageBreak/>
        <w:t>Содержание деятельности:</w:t>
      </w:r>
    </w:p>
    <w:p w:rsidR="00487D68" w:rsidRPr="00417798" w:rsidRDefault="00487D68" w:rsidP="00D633FB">
      <w:pPr>
        <w:widowControl w:val="0"/>
        <w:autoSpaceDE w:val="0"/>
        <w:autoSpaceDN w:val="0"/>
        <w:spacing w:after="0" w:line="240" w:lineRule="auto"/>
        <w:jc w:val="both"/>
        <w:rPr>
          <w:rFonts w:ascii="Times New Roman" w:eastAsia="Times New Roman" w:hAnsi="Times New Roman" w:cs="Times New Roman"/>
          <w:sz w:val="28"/>
          <w:szCs w:val="28"/>
        </w:rPr>
      </w:pPr>
    </w:p>
    <w:p w:rsidR="00487D68" w:rsidRPr="00417798" w:rsidRDefault="00487D68" w:rsidP="00D633FB">
      <w:pPr>
        <w:widowControl w:val="0"/>
        <w:tabs>
          <w:tab w:val="left" w:pos="0"/>
        </w:tabs>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1. Анализ работы МО за 2021-2022 </w:t>
      </w:r>
      <w:proofErr w:type="spellStart"/>
      <w:r w:rsidRPr="00417798">
        <w:rPr>
          <w:rFonts w:ascii="Times New Roman" w:eastAsia="Times New Roman" w:hAnsi="Times New Roman" w:cs="Times New Roman"/>
          <w:sz w:val="28"/>
          <w:szCs w:val="28"/>
        </w:rPr>
        <w:t>учебныйгод</w:t>
      </w:r>
      <w:proofErr w:type="spellEnd"/>
      <w:r w:rsidRPr="00417798">
        <w:rPr>
          <w:rFonts w:ascii="Times New Roman" w:eastAsia="Times New Roman" w:hAnsi="Times New Roman" w:cs="Times New Roman"/>
          <w:sz w:val="28"/>
          <w:szCs w:val="28"/>
        </w:rPr>
        <w:t>.</w:t>
      </w:r>
    </w:p>
    <w:p w:rsidR="00487D68" w:rsidRPr="00417798" w:rsidRDefault="00487D68" w:rsidP="00D633FB">
      <w:pPr>
        <w:widowControl w:val="0"/>
        <w:tabs>
          <w:tab w:val="left" w:pos="0"/>
        </w:tabs>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2. Формирование банка данных о кадровом потенциале учителей МО.</w:t>
      </w:r>
    </w:p>
    <w:p w:rsidR="00487D68" w:rsidRPr="00417798" w:rsidRDefault="00487D68" w:rsidP="00D633FB">
      <w:pPr>
        <w:widowControl w:val="0"/>
        <w:tabs>
          <w:tab w:val="left" w:pos="0"/>
        </w:tabs>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3. Утверждение графика промежуточной аттестации по предметам учебного плана</w:t>
      </w:r>
    </w:p>
    <w:p w:rsidR="00487D68" w:rsidRPr="00417798" w:rsidRDefault="00487D68" w:rsidP="00D633FB">
      <w:pPr>
        <w:widowControl w:val="0"/>
        <w:tabs>
          <w:tab w:val="left" w:pos="0"/>
          <w:tab w:val="left" w:pos="459"/>
        </w:tabs>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4. Обсуждение и утверждение </w:t>
      </w:r>
      <w:proofErr w:type="gramStart"/>
      <w:r w:rsidRPr="00417798">
        <w:rPr>
          <w:rFonts w:ascii="Times New Roman" w:eastAsia="Times New Roman" w:hAnsi="Times New Roman" w:cs="Times New Roman"/>
          <w:sz w:val="28"/>
          <w:szCs w:val="28"/>
        </w:rPr>
        <w:t>плана работы методического объединения учителей русского  языка</w:t>
      </w:r>
      <w:proofErr w:type="gramEnd"/>
      <w:r w:rsidRPr="00417798">
        <w:rPr>
          <w:rFonts w:ascii="Times New Roman" w:eastAsia="Times New Roman" w:hAnsi="Times New Roman" w:cs="Times New Roman"/>
          <w:sz w:val="28"/>
          <w:szCs w:val="28"/>
        </w:rPr>
        <w:t xml:space="preserve"> и литературы на 2022-2023 учебный год.</w:t>
      </w:r>
    </w:p>
    <w:p w:rsidR="00487D68" w:rsidRPr="00417798" w:rsidRDefault="00487D68" w:rsidP="00D633FB">
      <w:pPr>
        <w:widowControl w:val="0"/>
        <w:tabs>
          <w:tab w:val="left" w:pos="0"/>
          <w:tab w:val="left" w:pos="321"/>
        </w:tabs>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5. Требования к рабочей программе по учебному предмету как основному механизму реализации основной образовательной программы (в соответствии с требованиями </w:t>
      </w:r>
      <w:proofErr w:type="gramStart"/>
      <w:r w:rsidRPr="00417798">
        <w:rPr>
          <w:rFonts w:ascii="Times New Roman" w:eastAsia="Times New Roman" w:hAnsi="Times New Roman" w:cs="Times New Roman"/>
          <w:sz w:val="28"/>
          <w:szCs w:val="28"/>
        </w:rPr>
        <w:t>обновленных</w:t>
      </w:r>
      <w:proofErr w:type="gramEnd"/>
      <w:r w:rsidRPr="00417798">
        <w:rPr>
          <w:rFonts w:ascii="Times New Roman" w:eastAsia="Times New Roman" w:hAnsi="Times New Roman" w:cs="Times New Roman"/>
          <w:sz w:val="28"/>
          <w:szCs w:val="28"/>
        </w:rPr>
        <w:t xml:space="preserve"> ФГОС). Рассмотрение и утверждение рабочих программ в соответствии с учебным планом.</w:t>
      </w:r>
    </w:p>
    <w:p w:rsidR="00487D68" w:rsidRPr="00417798" w:rsidRDefault="00196FD7" w:rsidP="00D633FB">
      <w:pPr>
        <w:widowControl w:val="0"/>
        <w:tabs>
          <w:tab w:val="left" w:pos="0"/>
        </w:tabs>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6.</w:t>
      </w:r>
      <w:r w:rsidR="00487D68" w:rsidRPr="00417798">
        <w:rPr>
          <w:rFonts w:ascii="Times New Roman" w:eastAsia="Times New Roman" w:hAnsi="Times New Roman" w:cs="Times New Roman"/>
          <w:sz w:val="28"/>
          <w:szCs w:val="28"/>
        </w:rPr>
        <w:t xml:space="preserve">Особенности организации внеурочной </w:t>
      </w:r>
      <w:proofErr w:type="spellStart"/>
      <w:r w:rsidR="00487D68" w:rsidRPr="00417798">
        <w:rPr>
          <w:rFonts w:ascii="Times New Roman" w:eastAsia="Times New Roman" w:hAnsi="Times New Roman" w:cs="Times New Roman"/>
          <w:sz w:val="28"/>
          <w:szCs w:val="28"/>
        </w:rPr>
        <w:t>деятельности</w:t>
      </w:r>
      <w:proofErr w:type="gramStart"/>
      <w:r w:rsidR="00487D68" w:rsidRPr="00417798">
        <w:rPr>
          <w:rFonts w:ascii="Times New Roman" w:eastAsia="Times New Roman" w:hAnsi="Times New Roman" w:cs="Times New Roman"/>
          <w:sz w:val="28"/>
          <w:szCs w:val="28"/>
        </w:rPr>
        <w:t>.Р</w:t>
      </w:r>
      <w:proofErr w:type="gramEnd"/>
      <w:r w:rsidR="00487D68" w:rsidRPr="00417798">
        <w:rPr>
          <w:rFonts w:ascii="Times New Roman" w:eastAsia="Times New Roman" w:hAnsi="Times New Roman" w:cs="Times New Roman"/>
          <w:sz w:val="28"/>
          <w:szCs w:val="28"/>
        </w:rPr>
        <w:t>ассмотрение</w:t>
      </w:r>
      <w:proofErr w:type="spellEnd"/>
      <w:r w:rsidR="00487D68" w:rsidRPr="00417798">
        <w:rPr>
          <w:rFonts w:ascii="Times New Roman" w:eastAsia="Times New Roman" w:hAnsi="Times New Roman" w:cs="Times New Roman"/>
          <w:sz w:val="28"/>
          <w:szCs w:val="28"/>
        </w:rPr>
        <w:t xml:space="preserve"> и утверждение программ внеурочной деятельности в соответствии с обновленными ФГОС.</w:t>
      </w:r>
    </w:p>
    <w:p w:rsidR="00487D68" w:rsidRPr="00417798" w:rsidRDefault="00196FD7" w:rsidP="00D633FB">
      <w:pPr>
        <w:widowControl w:val="0"/>
        <w:tabs>
          <w:tab w:val="left" w:pos="0"/>
        </w:tabs>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7.</w:t>
      </w:r>
      <w:r w:rsidR="00487D68" w:rsidRPr="00417798">
        <w:rPr>
          <w:rFonts w:ascii="Times New Roman" w:eastAsia="Times New Roman" w:hAnsi="Times New Roman" w:cs="Times New Roman"/>
          <w:sz w:val="28"/>
          <w:szCs w:val="28"/>
        </w:rPr>
        <w:t>Корректировка и утверждение тем самообразования учителей.  Работа с ИППР педагогов.</w:t>
      </w:r>
    </w:p>
    <w:p w:rsidR="00487D68" w:rsidRPr="00417798" w:rsidRDefault="00487D68" w:rsidP="00D633FB">
      <w:pPr>
        <w:widowControl w:val="0"/>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8.Обсуждение участия учителей и учащихся в различных конкурсах.</w:t>
      </w:r>
    </w:p>
    <w:p w:rsidR="00487D68" w:rsidRPr="00417798" w:rsidRDefault="00487D68" w:rsidP="00D633FB">
      <w:pPr>
        <w:widowControl w:val="0"/>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9. Анализ результатов ВПР и ГИА-2022</w:t>
      </w:r>
    </w:p>
    <w:p w:rsidR="00487D68" w:rsidRPr="00417798" w:rsidRDefault="00487D68" w:rsidP="00D633FB">
      <w:pPr>
        <w:widowControl w:val="0"/>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10.Выявление проблем.</w:t>
      </w:r>
    </w:p>
    <w:p w:rsidR="00487D68" w:rsidRPr="00417798" w:rsidRDefault="00487D68" w:rsidP="00D633FB">
      <w:pPr>
        <w:widowControl w:val="0"/>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11.Планирование и подготовка открытых</w:t>
      </w:r>
      <w:r w:rsidR="00196FD7"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занятий или съемка фрагментов занятий, направленных на подготовку к ВПР  (в связи с требованиями обновленных ФГОС).</w:t>
      </w:r>
    </w:p>
    <w:p w:rsidR="00196FD7" w:rsidRPr="00417798" w:rsidRDefault="00487D68" w:rsidP="00D633FB">
      <w:pPr>
        <w:widowControl w:val="0"/>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12.</w:t>
      </w:r>
      <w:r w:rsidR="00196FD7"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Планирование и подготовка открытых</w:t>
      </w:r>
      <w:r w:rsidR="00196FD7"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занятий или съемка фрагментов занятий, направленных на подготовку к ГИА.</w:t>
      </w:r>
    </w:p>
    <w:p w:rsidR="00487D68" w:rsidRPr="00417798" w:rsidRDefault="00487D68" w:rsidP="00D633FB">
      <w:pPr>
        <w:widowControl w:val="0"/>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13.</w:t>
      </w:r>
      <w:r w:rsidR="00196FD7"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Результаты адаптации учащихся  5-х классов.</w:t>
      </w:r>
    </w:p>
    <w:p w:rsidR="00487D68" w:rsidRPr="00417798" w:rsidRDefault="00487D68" w:rsidP="00D633FB">
      <w:pPr>
        <w:widowControl w:val="0"/>
        <w:autoSpaceDE w:val="0"/>
        <w:autoSpaceDN w:val="0"/>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14.</w:t>
      </w:r>
      <w:r w:rsidR="00196FD7"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Результаты входного контроля знаний.</w:t>
      </w:r>
    </w:p>
    <w:p w:rsidR="00196FD7" w:rsidRPr="00417798" w:rsidRDefault="00196FD7" w:rsidP="00D633FB">
      <w:pPr>
        <w:widowControl w:val="0"/>
        <w:autoSpaceDE w:val="0"/>
        <w:autoSpaceDN w:val="0"/>
        <w:spacing w:after="0" w:line="240" w:lineRule="auto"/>
        <w:rPr>
          <w:rFonts w:ascii="Times New Roman" w:eastAsia="Times New Roman" w:hAnsi="Times New Roman" w:cs="Times New Roman"/>
          <w:sz w:val="28"/>
          <w:szCs w:val="28"/>
        </w:rPr>
      </w:pPr>
    </w:p>
    <w:p w:rsidR="00196FD7" w:rsidRPr="00417798" w:rsidRDefault="00196FD7" w:rsidP="00D633FB">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417798">
        <w:rPr>
          <w:rFonts w:ascii="Times New Roman" w:eastAsia="Times New Roman" w:hAnsi="Times New Roman" w:cs="Times New Roman"/>
          <w:sz w:val="28"/>
          <w:szCs w:val="28"/>
          <w:shd w:val="clear" w:color="auto" w:fill="FFFFFF"/>
          <w:lang w:eastAsia="ru-RU"/>
        </w:rPr>
        <w:t xml:space="preserve">   </w:t>
      </w:r>
      <w:r w:rsidR="00487D68" w:rsidRPr="00417798">
        <w:rPr>
          <w:rFonts w:ascii="Times New Roman" w:eastAsia="Times New Roman" w:hAnsi="Times New Roman" w:cs="Times New Roman"/>
          <w:sz w:val="28"/>
          <w:szCs w:val="28"/>
          <w:shd w:val="clear" w:color="auto" w:fill="FFFFFF"/>
          <w:lang w:eastAsia="ru-RU"/>
        </w:rPr>
        <w:t>На заседаниях ШМО рассматривались  нормативные документы, теоретические вопросы</w:t>
      </w:r>
      <w:r w:rsidR="00487D68" w:rsidRPr="00417798">
        <w:rPr>
          <w:rFonts w:ascii="Times New Roman" w:eastAsia="Times New Roman" w:hAnsi="Times New Roman" w:cs="Times New Roman"/>
          <w:bCs/>
          <w:color w:val="333333"/>
          <w:sz w:val="28"/>
          <w:szCs w:val="28"/>
          <w:shd w:val="clear" w:color="auto" w:fill="FFFFFF"/>
          <w:lang w:eastAsia="ru-RU"/>
        </w:rPr>
        <w:t>,</w:t>
      </w:r>
      <w:r w:rsidR="00487D68" w:rsidRPr="00417798">
        <w:rPr>
          <w:rFonts w:ascii="Times New Roman" w:eastAsia="Times New Roman" w:hAnsi="Times New Roman" w:cs="Times New Roman"/>
          <w:color w:val="333333"/>
          <w:kern w:val="36"/>
          <w:sz w:val="28"/>
          <w:szCs w:val="28"/>
          <w:lang w:eastAsia="ru-RU"/>
        </w:rPr>
        <w:t xml:space="preserve"> </w:t>
      </w:r>
      <w:r w:rsidR="00487D68" w:rsidRPr="00417798">
        <w:rPr>
          <w:rFonts w:ascii="Times New Roman" w:eastAsia="Times New Roman" w:hAnsi="Times New Roman" w:cs="Times New Roman"/>
          <w:kern w:val="36"/>
          <w:sz w:val="28"/>
          <w:szCs w:val="28"/>
          <w:lang w:eastAsia="ru-RU"/>
        </w:rPr>
        <w:t>«Системно-</w:t>
      </w:r>
      <w:proofErr w:type="spellStart"/>
      <w:r w:rsidR="00487D68" w:rsidRPr="00417798">
        <w:rPr>
          <w:rFonts w:ascii="Times New Roman" w:eastAsia="Times New Roman" w:hAnsi="Times New Roman" w:cs="Times New Roman"/>
          <w:kern w:val="36"/>
          <w:sz w:val="28"/>
          <w:szCs w:val="28"/>
          <w:lang w:eastAsia="ru-RU"/>
        </w:rPr>
        <w:t>деятельностный</w:t>
      </w:r>
      <w:proofErr w:type="spellEnd"/>
      <w:r w:rsidR="00487D68" w:rsidRPr="00417798">
        <w:rPr>
          <w:rFonts w:ascii="Times New Roman" w:eastAsia="Times New Roman" w:hAnsi="Times New Roman" w:cs="Times New Roman"/>
          <w:kern w:val="36"/>
          <w:sz w:val="28"/>
          <w:szCs w:val="28"/>
          <w:lang w:eastAsia="ru-RU"/>
        </w:rPr>
        <w:t xml:space="preserve"> подход к обучению на уроках осетинского  языка и литературы в условиях введения ФГОС», «</w:t>
      </w:r>
      <w:r w:rsidR="00487D68" w:rsidRPr="00417798">
        <w:rPr>
          <w:rFonts w:ascii="Times New Roman" w:eastAsia="Times New Roman" w:hAnsi="Times New Roman" w:cs="Times New Roman"/>
          <w:sz w:val="28"/>
          <w:szCs w:val="28"/>
          <w:lang w:eastAsia="ru-RU"/>
        </w:rPr>
        <w:t xml:space="preserve">Современные образовательные технологии и новые направления в преподавании языка и литературы в условиях реализации обновленных ФГОС», </w:t>
      </w:r>
      <w:r w:rsidR="00487D68" w:rsidRPr="00417798">
        <w:rPr>
          <w:rFonts w:ascii="Times New Roman" w:eastAsia="Times New Roman" w:hAnsi="Times New Roman" w:cs="Times New Roman"/>
          <w:sz w:val="28"/>
          <w:szCs w:val="28"/>
          <w:shd w:val="clear" w:color="auto" w:fill="FFFFFF"/>
          <w:lang w:eastAsia="ru-RU"/>
        </w:rPr>
        <w:t xml:space="preserve">знакомились с опытом работы лучших учителей, новинками литературы. </w:t>
      </w:r>
    </w:p>
    <w:p w:rsidR="00196FD7" w:rsidRPr="00417798" w:rsidRDefault="00196FD7" w:rsidP="00D633FB">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417798">
        <w:rPr>
          <w:rFonts w:ascii="Times New Roman" w:eastAsia="Times New Roman" w:hAnsi="Times New Roman" w:cs="Times New Roman"/>
          <w:sz w:val="28"/>
          <w:szCs w:val="28"/>
          <w:shd w:val="clear" w:color="auto" w:fill="FFFFFF"/>
          <w:lang w:eastAsia="ru-RU"/>
        </w:rPr>
        <w:t xml:space="preserve">   </w:t>
      </w:r>
      <w:r w:rsidR="00487D68" w:rsidRPr="00417798">
        <w:rPr>
          <w:rFonts w:ascii="Times New Roman" w:eastAsia="Times New Roman" w:hAnsi="Times New Roman" w:cs="Times New Roman"/>
          <w:sz w:val="28"/>
          <w:szCs w:val="28"/>
          <w:shd w:val="clear" w:color="auto" w:fill="FFFFFF"/>
          <w:lang w:eastAsia="ru-RU"/>
        </w:rPr>
        <w:t xml:space="preserve"> Большое внимание было уделено подготовке учащихся к ЕГЭ и ОГЭ. Обсуждались результаты школьных олимпиад.</w:t>
      </w:r>
    </w:p>
    <w:p w:rsidR="00487D68" w:rsidRPr="00417798" w:rsidRDefault="00196FD7" w:rsidP="00D633FB">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417798">
        <w:rPr>
          <w:rFonts w:ascii="Times New Roman" w:eastAsia="Times New Roman" w:hAnsi="Times New Roman" w:cs="Times New Roman"/>
          <w:sz w:val="28"/>
          <w:szCs w:val="28"/>
          <w:shd w:val="clear" w:color="auto" w:fill="FFFFFF"/>
          <w:lang w:eastAsia="ru-RU"/>
        </w:rPr>
        <w:t xml:space="preserve">   </w:t>
      </w:r>
      <w:r w:rsidR="00487D68" w:rsidRPr="00417798">
        <w:rPr>
          <w:rFonts w:ascii="Times New Roman" w:eastAsia="Times New Roman" w:hAnsi="Times New Roman" w:cs="Times New Roman"/>
          <w:sz w:val="28"/>
          <w:szCs w:val="28"/>
          <w:shd w:val="clear" w:color="auto" w:fill="FFFFFF"/>
          <w:lang w:eastAsia="ru-RU"/>
        </w:rPr>
        <w:t xml:space="preserve"> Анализировались результаты промежуточных и итоговых  аттестаций, ставились вопросы, способствующие повышению качества знаний учащихся и повышению профессионального мастерства педагогов. </w:t>
      </w:r>
    </w:p>
    <w:p w:rsidR="00487D68" w:rsidRPr="00417798" w:rsidRDefault="00196FD7" w:rsidP="00D633FB">
      <w:pPr>
        <w:shd w:val="clear" w:color="auto" w:fill="FFFFFF"/>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sz w:val="28"/>
          <w:szCs w:val="28"/>
          <w:lang w:eastAsia="ru-RU"/>
        </w:rPr>
        <w:t xml:space="preserve">Большое внимание  было уделено работе с одарёнными детьми. Каждый учитель старался привлекать детей к участию в различных конкурсах и олимпиадах. </w:t>
      </w:r>
    </w:p>
    <w:p w:rsidR="00487D68" w:rsidRPr="00417798" w:rsidRDefault="00196FD7" w:rsidP="00D633FB">
      <w:pPr>
        <w:spacing w:after="0" w:line="240" w:lineRule="auto"/>
        <w:jc w:val="both"/>
        <w:rPr>
          <w:rFonts w:ascii="Times New Roman" w:eastAsia="Times New Roman" w:hAnsi="Times New Roman" w:cs="Times New Roman"/>
          <w:bCs/>
          <w:color w:val="000000"/>
          <w:sz w:val="28"/>
          <w:szCs w:val="28"/>
          <w:bdr w:val="none" w:sz="0" w:space="0" w:color="auto" w:frame="1"/>
          <w:lang w:eastAsia="ru-RU"/>
        </w:rPr>
      </w:pPr>
      <w:r w:rsidRPr="00417798">
        <w:rPr>
          <w:rFonts w:ascii="Times New Roman" w:eastAsia="Times New Roman" w:hAnsi="Times New Roman" w:cs="Times New Roman"/>
          <w:bCs/>
          <w:color w:val="000000"/>
          <w:sz w:val="28"/>
          <w:szCs w:val="28"/>
          <w:bdr w:val="none" w:sz="0" w:space="0" w:color="auto" w:frame="1"/>
          <w:lang w:eastAsia="ru-RU"/>
        </w:rPr>
        <w:t xml:space="preserve">   </w:t>
      </w:r>
      <w:r w:rsidR="00487D68" w:rsidRPr="00417798">
        <w:rPr>
          <w:rFonts w:ascii="Times New Roman" w:eastAsia="Times New Roman" w:hAnsi="Times New Roman" w:cs="Times New Roman"/>
          <w:bCs/>
          <w:color w:val="000000"/>
          <w:sz w:val="28"/>
          <w:szCs w:val="28"/>
          <w:bdr w:val="none" w:sz="0" w:space="0" w:color="auto" w:frame="1"/>
          <w:lang w:eastAsia="ru-RU"/>
        </w:rPr>
        <w:t xml:space="preserve">На муниципальном этапе всероссийской олимпиады школьников победителями   по осетинскому языку стали </w:t>
      </w:r>
      <w:proofErr w:type="spellStart"/>
      <w:r w:rsidR="00487D68" w:rsidRPr="00417798">
        <w:rPr>
          <w:rFonts w:ascii="Times New Roman" w:eastAsia="Times New Roman" w:hAnsi="Times New Roman" w:cs="Times New Roman"/>
          <w:bCs/>
          <w:color w:val="000000"/>
          <w:sz w:val="28"/>
          <w:szCs w:val="28"/>
          <w:bdr w:val="none" w:sz="0" w:space="0" w:color="auto" w:frame="1"/>
          <w:lang w:eastAsia="ru-RU"/>
        </w:rPr>
        <w:t>Кумаллагова</w:t>
      </w:r>
      <w:proofErr w:type="spellEnd"/>
      <w:r w:rsidR="00487D68" w:rsidRPr="00417798">
        <w:rPr>
          <w:rFonts w:ascii="Times New Roman" w:eastAsia="Times New Roman" w:hAnsi="Times New Roman" w:cs="Times New Roman"/>
          <w:bCs/>
          <w:color w:val="000000"/>
          <w:sz w:val="28"/>
          <w:szCs w:val="28"/>
          <w:bdr w:val="none" w:sz="0" w:space="0" w:color="auto" w:frame="1"/>
          <w:lang w:eastAsia="ru-RU"/>
        </w:rPr>
        <w:t xml:space="preserve"> И. (7 класс), </w:t>
      </w:r>
      <w:proofErr w:type="spellStart"/>
      <w:r w:rsidR="00487D68" w:rsidRPr="00417798">
        <w:rPr>
          <w:rFonts w:ascii="Times New Roman" w:eastAsia="Times New Roman" w:hAnsi="Times New Roman" w:cs="Times New Roman"/>
          <w:bCs/>
          <w:color w:val="000000"/>
          <w:sz w:val="28"/>
          <w:szCs w:val="28"/>
          <w:bdr w:val="none" w:sz="0" w:space="0" w:color="auto" w:frame="1"/>
          <w:lang w:eastAsia="ru-RU"/>
        </w:rPr>
        <w:t>Абаева</w:t>
      </w:r>
      <w:proofErr w:type="spellEnd"/>
      <w:r w:rsidR="00487D68" w:rsidRPr="00417798">
        <w:rPr>
          <w:rFonts w:ascii="Times New Roman" w:eastAsia="Times New Roman" w:hAnsi="Times New Roman" w:cs="Times New Roman"/>
          <w:bCs/>
          <w:color w:val="000000"/>
          <w:sz w:val="28"/>
          <w:szCs w:val="28"/>
          <w:bdr w:val="none" w:sz="0" w:space="0" w:color="auto" w:frame="1"/>
          <w:lang w:eastAsia="ru-RU"/>
        </w:rPr>
        <w:t xml:space="preserve"> Д. (9 класс),   по осетинской литературе  </w:t>
      </w:r>
      <w:proofErr w:type="spellStart"/>
      <w:r w:rsidR="00487D68" w:rsidRPr="00417798">
        <w:rPr>
          <w:rFonts w:ascii="Times New Roman" w:eastAsia="Times New Roman" w:hAnsi="Times New Roman" w:cs="Times New Roman"/>
          <w:bCs/>
          <w:color w:val="000000"/>
          <w:sz w:val="28"/>
          <w:szCs w:val="28"/>
          <w:bdr w:val="none" w:sz="0" w:space="0" w:color="auto" w:frame="1"/>
          <w:lang w:eastAsia="ru-RU"/>
        </w:rPr>
        <w:t>Черчесов</w:t>
      </w:r>
      <w:proofErr w:type="spellEnd"/>
      <w:r w:rsidR="00487D68" w:rsidRPr="00417798">
        <w:rPr>
          <w:rFonts w:ascii="Times New Roman" w:eastAsia="Times New Roman" w:hAnsi="Times New Roman" w:cs="Times New Roman"/>
          <w:bCs/>
          <w:color w:val="000000"/>
          <w:sz w:val="28"/>
          <w:szCs w:val="28"/>
          <w:bdr w:val="none" w:sz="0" w:space="0" w:color="auto" w:frame="1"/>
          <w:lang w:eastAsia="ru-RU"/>
        </w:rPr>
        <w:t xml:space="preserve"> А. (10 класс), </w:t>
      </w:r>
      <w:r w:rsidRPr="00417798">
        <w:rPr>
          <w:rFonts w:ascii="Times New Roman" w:eastAsia="Times New Roman" w:hAnsi="Times New Roman" w:cs="Times New Roman"/>
          <w:bCs/>
          <w:color w:val="000000"/>
          <w:sz w:val="28"/>
          <w:szCs w:val="28"/>
          <w:bdr w:val="none" w:sz="0" w:space="0" w:color="auto" w:frame="1"/>
          <w:lang w:eastAsia="ru-RU"/>
        </w:rPr>
        <w:t>п</w:t>
      </w:r>
      <w:r w:rsidR="00487D68" w:rsidRPr="00417798">
        <w:rPr>
          <w:rFonts w:ascii="Times New Roman" w:eastAsia="Times New Roman" w:hAnsi="Times New Roman" w:cs="Times New Roman"/>
          <w:bCs/>
          <w:color w:val="000000"/>
          <w:sz w:val="28"/>
          <w:szCs w:val="28"/>
          <w:bdr w:val="none" w:sz="0" w:space="0" w:color="auto" w:frame="1"/>
          <w:lang w:eastAsia="ru-RU"/>
        </w:rPr>
        <w:t xml:space="preserve">ризерами по осетинскому языку стали  </w:t>
      </w:r>
      <w:proofErr w:type="spellStart"/>
      <w:r w:rsidR="00487D68" w:rsidRPr="00417798">
        <w:rPr>
          <w:rFonts w:ascii="Times New Roman" w:eastAsia="Times New Roman" w:hAnsi="Times New Roman" w:cs="Times New Roman"/>
          <w:bCs/>
          <w:color w:val="000000"/>
          <w:sz w:val="28"/>
          <w:szCs w:val="28"/>
          <w:bdr w:val="none" w:sz="0" w:space="0" w:color="auto" w:frame="1"/>
          <w:lang w:eastAsia="ru-RU"/>
        </w:rPr>
        <w:t>Дзебоева</w:t>
      </w:r>
      <w:proofErr w:type="spellEnd"/>
      <w:r w:rsidR="00487D68" w:rsidRPr="00417798">
        <w:rPr>
          <w:rFonts w:ascii="Times New Roman" w:eastAsia="Times New Roman" w:hAnsi="Times New Roman" w:cs="Times New Roman"/>
          <w:bCs/>
          <w:color w:val="000000"/>
          <w:sz w:val="28"/>
          <w:szCs w:val="28"/>
          <w:bdr w:val="none" w:sz="0" w:space="0" w:color="auto" w:frame="1"/>
          <w:lang w:eastAsia="ru-RU"/>
        </w:rPr>
        <w:t xml:space="preserve"> Ирина (11 класс), </w:t>
      </w:r>
      <w:proofErr w:type="spellStart"/>
      <w:r w:rsidR="00487D68" w:rsidRPr="00417798">
        <w:rPr>
          <w:rFonts w:ascii="Times New Roman" w:eastAsia="Times New Roman" w:hAnsi="Times New Roman" w:cs="Times New Roman"/>
          <w:bCs/>
          <w:color w:val="000000"/>
          <w:sz w:val="28"/>
          <w:szCs w:val="28"/>
          <w:bdr w:val="none" w:sz="0" w:space="0" w:color="auto" w:frame="1"/>
          <w:lang w:eastAsia="ru-RU"/>
        </w:rPr>
        <w:lastRenderedPageBreak/>
        <w:t>Бутаева</w:t>
      </w:r>
      <w:proofErr w:type="spellEnd"/>
      <w:r w:rsidR="00487D68" w:rsidRPr="00417798">
        <w:rPr>
          <w:rFonts w:ascii="Times New Roman" w:eastAsia="Times New Roman" w:hAnsi="Times New Roman" w:cs="Times New Roman"/>
          <w:bCs/>
          <w:color w:val="000000"/>
          <w:sz w:val="28"/>
          <w:szCs w:val="28"/>
          <w:bdr w:val="none" w:sz="0" w:space="0" w:color="auto" w:frame="1"/>
          <w:lang w:eastAsia="ru-RU"/>
        </w:rPr>
        <w:t xml:space="preserve"> Д</w:t>
      </w:r>
      <w:r w:rsidRPr="00417798">
        <w:rPr>
          <w:rFonts w:ascii="Times New Roman" w:eastAsia="Times New Roman" w:hAnsi="Times New Roman" w:cs="Times New Roman"/>
          <w:bCs/>
          <w:color w:val="000000"/>
          <w:sz w:val="28"/>
          <w:szCs w:val="28"/>
          <w:bdr w:val="none" w:sz="0" w:space="0" w:color="auto" w:frame="1"/>
          <w:lang w:eastAsia="ru-RU"/>
        </w:rPr>
        <w:t>.</w:t>
      </w:r>
      <w:r w:rsidR="00487D68" w:rsidRPr="00417798">
        <w:rPr>
          <w:rFonts w:ascii="Times New Roman" w:eastAsia="Times New Roman" w:hAnsi="Times New Roman" w:cs="Times New Roman"/>
          <w:bCs/>
          <w:color w:val="000000"/>
          <w:sz w:val="28"/>
          <w:szCs w:val="28"/>
          <w:bdr w:val="none" w:sz="0" w:space="0" w:color="auto" w:frame="1"/>
          <w:lang w:eastAsia="ru-RU"/>
        </w:rPr>
        <w:t xml:space="preserve"> </w:t>
      </w:r>
      <w:proofErr w:type="gramStart"/>
      <w:r w:rsidR="00487D68" w:rsidRPr="00417798">
        <w:rPr>
          <w:rFonts w:ascii="Times New Roman" w:eastAsia="Times New Roman" w:hAnsi="Times New Roman" w:cs="Times New Roman"/>
          <w:bCs/>
          <w:color w:val="000000"/>
          <w:sz w:val="28"/>
          <w:szCs w:val="28"/>
          <w:bdr w:val="none" w:sz="0" w:space="0" w:color="auto" w:frame="1"/>
          <w:lang w:eastAsia="ru-RU"/>
        </w:rPr>
        <w:t xml:space="preserve">( </w:t>
      </w:r>
      <w:proofErr w:type="gramEnd"/>
      <w:r w:rsidR="00487D68" w:rsidRPr="00417798">
        <w:rPr>
          <w:rFonts w:ascii="Times New Roman" w:eastAsia="Times New Roman" w:hAnsi="Times New Roman" w:cs="Times New Roman"/>
          <w:bCs/>
          <w:color w:val="000000"/>
          <w:sz w:val="28"/>
          <w:szCs w:val="28"/>
          <w:bdr w:val="none" w:sz="0" w:space="0" w:color="auto" w:frame="1"/>
          <w:lang w:eastAsia="ru-RU"/>
        </w:rPr>
        <w:t>9 класс), призером  по осетинской</w:t>
      </w:r>
      <w:r w:rsidRPr="00417798">
        <w:rPr>
          <w:rFonts w:ascii="Times New Roman" w:eastAsia="Times New Roman" w:hAnsi="Times New Roman" w:cs="Times New Roman"/>
          <w:bCs/>
          <w:color w:val="000000"/>
          <w:sz w:val="28"/>
          <w:szCs w:val="28"/>
          <w:bdr w:val="none" w:sz="0" w:space="0" w:color="auto" w:frame="1"/>
          <w:lang w:eastAsia="ru-RU"/>
        </w:rPr>
        <w:t xml:space="preserve"> литературе стала  </w:t>
      </w:r>
      <w:proofErr w:type="spellStart"/>
      <w:r w:rsidRPr="00417798">
        <w:rPr>
          <w:rFonts w:ascii="Times New Roman" w:eastAsia="Times New Roman" w:hAnsi="Times New Roman" w:cs="Times New Roman"/>
          <w:bCs/>
          <w:color w:val="000000"/>
          <w:sz w:val="28"/>
          <w:szCs w:val="28"/>
          <w:bdr w:val="none" w:sz="0" w:space="0" w:color="auto" w:frame="1"/>
          <w:lang w:eastAsia="ru-RU"/>
        </w:rPr>
        <w:t>Абаева</w:t>
      </w:r>
      <w:proofErr w:type="spellEnd"/>
      <w:r w:rsidRPr="00417798">
        <w:rPr>
          <w:rFonts w:ascii="Times New Roman" w:eastAsia="Times New Roman" w:hAnsi="Times New Roman" w:cs="Times New Roman"/>
          <w:bCs/>
          <w:color w:val="000000"/>
          <w:sz w:val="28"/>
          <w:szCs w:val="28"/>
          <w:bdr w:val="none" w:sz="0" w:space="0" w:color="auto" w:frame="1"/>
          <w:lang w:eastAsia="ru-RU"/>
        </w:rPr>
        <w:t xml:space="preserve"> Д. (</w:t>
      </w:r>
      <w:r w:rsidR="00487D68" w:rsidRPr="00417798">
        <w:rPr>
          <w:rFonts w:ascii="Times New Roman" w:eastAsia="Times New Roman" w:hAnsi="Times New Roman" w:cs="Times New Roman"/>
          <w:bCs/>
          <w:color w:val="000000"/>
          <w:sz w:val="28"/>
          <w:szCs w:val="28"/>
          <w:bdr w:val="none" w:sz="0" w:space="0" w:color="auto" w:frame="1"/>
          <w:lang w:eastAsia="ru-RU"/>
        </w:rPr>
        <w:t xml:space="preserve">9 класс). На республиканском этапе олимпиады призером стал </w:t>
      </w:r>
      <w:proofErr w:type="spellStart"/>
      <w:r w:rsidR="00487D68" w:rsidRPr="00417798">
        <w:rPr>
          <w:rFonts w:ascii="Times New Roman" w:eastAsia="Times New Roman" w:hAnsi="Times New Roman" w:cs="Times New Roman"/>
          <w:bCs/>
          <w:color w:val="000000"/>
          <w:sz w:val="28"/>
          <w:szCs w:val="28"/>
          <w:bdr w:val="none" w:sz="0" w:space="0" w:color="auto" w:frame="1"/>
          <w:lang w:eastAsia="ru-RU"/>
        </w:rPr>
        <w:t>Черчесов</w:t>
      </w:r>
      <w:proofErr w:type="spellEnd"/>
      <w:r w:rsidR="00487D68" w:rsidRPr="00417798">
        <w:rPr>
          <w:rFonts w:ascii="Times New Roman" w:eastAsia="Times New Roman" w:hAnsi="Times New Roman" w:cs="Times New Roman"/>
          <w:bCs/>
          <w:color w:val="000000"/>
          <w:sz w:val="28"/>
          <w:szCs w:val="28"/>
          <w:bdr w:val="none" w:sz="0" w:space="0" w:color="auto" w:frame="1"/>
          <w:lang w:eastAsia="ru-RU"/>
        </w:rPr>
        <w:t xml:space="preserve"> А. по осетинской литературе </w:t>
      </w:r>
      <w:proofErr w:type="gramStart"/>
      <w:r w:rsidR="00487D68" w:rsidRPr="00417798">
        <w:rPr>
          <w:rFonts w:ascii="Times New Roman" w:eastAsia="Times New Roman" w:hAnsi="Times New Roman" w:cs="Times New Roman"/>
          <w:bCs/>
          <w:color w:val="000000"/>
          <w:sz w:val="28"/>
          <w:szCs w:val="28"/>
          <w:bdr w:val="none" w:sz="0" w:space="0" w:color="auto" w:frame="1"/>
          <w:lang w:eastAsia="ru-RU"/>
        </w:rPr>
        <w:t xml:space="preserve">( </w:t>
      </w:r>
      <w:proofErr w:type="gramEnd"/>
      <w:r w:rsidR="00487D68" w:rsidRPr="00417798">
        <w:rPr>
          <w:rFonts w:ascii="Times New Roman" w:eastAsia="Times New Roman" w:hAnsi="Times New Roman" w:cs="Times New Roman"/>
          <w:bCs/>
          <w:color w:val="000000"/>
          <w:sz w:val="28"/>
          <w:szCs w:val="28"/>
          <w:bdr w:val="none" w:sz="0" w:space="0" w:color="auto" w:frame="1"/>
          <w:lang w:eastAsia="ru-RU"/>
        </w:rPr>
        <w:t xml:space="preserve">10 класс).  Подготовили </w:t>
      </w:r>
      <w:proofErr w:type="gramStart"/>
      <w:r w:rsidR="00487D68" w:rsidRPr="00417798">
        <w:rPr>
          <w:rFonts w:ascii="Times New Roman" w:eastAsia="Times New Roman" w:hAnsi="Times New Roman" w:cs="Times New Roman"/>
          <w:bCs/>
          <w:color w:val="000000"/>
          <w:sz w:val="28"/>
          <w:szCs w:val="28"/>
          <w:bdr w:val="none" w:sz="0" w:space="0" w:color="auto" w:frame="1"/>
          <w:lang w:eastAsia="ru-RU"/>
        </w:rPr>
        <w:t>обучающихся</w:t>
      </w:r>
      <w:proofErr w:type="gramEnd"/>
      <w:r w:rsidR="00487D68" w:rsidRPr="00417798">
        <w:rPr>
          <w:rFonts w:ascii="Times New Roman" w:eastAsia="Times New Roman" w:hAnsi="Times New Roman" w:cs="Times New Roman"/>
          <w:bCs/>
          <w:color w:val="000000"/>
          <w:sz w:val="28"/>
          <w:szCs w:val="28"/>
          <w:bdr w:val="none" w:sz="0" w:space="0" w:color="auto" w:frame="1"/>
          <w:lang w:eastAsia="ru-RU"/>
        </w:rPr>
        <w:t xml:space="preserve"> учителя осетинского языка и литературы </w:t>
      </w:r>
      <w:proofErr w:type="spellStart"/>
      <w:r w:rsidR="00487D68" w:rsidRPr="00417798">
        <w:rPr>
          <w:rFonts w:ascii="Times New Roman" w:eastAsia="Times New Roman" w:hAnsi="Times New Roman" w:cs="Times New Roman"/>
          <w:bCs/>
          <w:color w:val="000000"/>
          <w:sz w:val="28"/>
          <w:szCs w:val="28"/>
          <w:bdr w:val="none" w:sz="0" w:space="0" w:color="auto" w:frame="1"/>
          <w:lang w:eastAsia="ru-RU"/>
        </w:rPr>
        <w:t>Чельдиева</w:t>
      </w:r>
      <w:proofErr w:type="spellEnd"/>
      <w:r w:rsidR="00487D68" w:rsidRPr="00417798">
        <w:rPr>
          <w:rFonts w:ascii="Times New Roman" w:eastAsia="Times New Roman" w:hAnsi="Times New Roman" w:cs="Times New Roman"/>
          <w:bCs/>
          <w:color w:val="000000"/>
          <w:sz w:val="28"/>
          <w:szCs w:val="28"/>
          <w:bdr w:val="none" w:sz="0" w:space="0" w:color="auto" w:frame="1"/>
          <w:lang w:eastAsia="ru-RU"/>
        </w:rPr>
        <w:t xml:space="preserve"> М. К. и Дудаева В.К.</w:t>
      </w:r>
    </w:p>
    <w:p w:rsidR="00487D68" w:rsidRPr="00417798" w:rsidRDefault="00196FD7" w:rsidP="00D633FB">
      <w:pPr>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sz w:val="28"/>
          <w:szCs w:val="28"/>
          <w:lang w:eastAsia="ru-RU"/>
        </w:rPr>
        <w:t xml:space="preserve">Но следует отметить, что работа с одаренными детьми не всеми учителями велась эффективно  (нет победителей и призёров олимпиад по русскому языку и английскому языку), что следует учесть  в  дальнейшей работе. </w:t>
      </w:r>
    </w:p>
    <w:p w:rsidR="00196FD7" w:rsidRPr="00417798" w:rsidRDefault="00196FD7" w:rsidP="00D633FB">
      <w:pPr>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p>
    <w:p w:rsidR="00487D68" w:rsidRPr="00417798" w:rsidRDefault="00487D68" w:rsidP="00D633FB">
      <w:pPr>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417798">
        <w:rPr>
          <w:rFonts w:ascii="Times New Roman" w:eastAsia="Times New Roman" w:hAnsi="Times New Roman" w:cs="Times New Roman"/>
          <w:b/>
          <w:bCs/>
          <w:color w:val="000000"/>
          <w:sz w:val="28"/>
          <w:szCs w:val="28"/>
          <w:bdr w:val="none" w:sz="0" w:space="0" w:color="auto" w:frame="1"/>
          <w:lang w:eastAsia="ru-RU"/>
        </w:rPr>
        <w:t>С 10 по 15 октября в школе п</w:t>
      </w:r>
      <w:r w:rsidR="00196FD7" w:rsidRPr="00417798">
        <w:rPr>
          <w:rFonts w:ascii="Times New Roman" w:eastAsia="Times New Roman" w:hAnsi="Times New Roman" w:cs="Times New Roman"/>
          <w:b/>
          <w:bCs/>
          <w:color w:val="000000"/>
          <w:sz w:val="28"/>
          <w:szCs w:val="28"/>
          <w:bdr w:val="none" w:sz="0" w:space="0" w:color="auto" w:frame="1"/>
          <w:lang w:eastAsia="ru-RU"/>
        </w:rPr>
        <w:t>рошла Неделя осетинского языка.</w:t>
      </w:r>
    </w:p>
    <w:p w:rsidR="00196FD7" w:rsidRPr="00417798" w:rsidRDefault="00487D68" w:rsidP="00D633FB">
      <w:pPr>
        <w:spacing w:line="240" w:lineRule="auto"/>
        <w:rPr>
          <w:rFonts w:ascii="Times New Roman" w:hAnsi="Times New Roman" w:cs="Times New Roman"/>
          <w:sz w:val="28"/>
          <w:szCs w:val="28"/>
          <w:shd w:val="clear" w:color="auto" w:fill="FFFFFF"/>
        </w:rPr>
      </w:pPr>
      <w:r w:rsidRPr="00417798">
        <w:rPr>
          <w:rFonts w:ascii="Times New Roman" w:hAnsi="Times New Roman" w:cs="Times New Roman"/>
          <w:b/>
          <w:sz w:val="28"/>
          <w:szCs w:val="28"/>
          <w:shd w:val="clear" w:color="auto" w:fill="FFFFFF"/>
        </w:rPr>
        <w:t>Цель проведения  недели:</w:t>
      </w:r>
      <w:r w:rsidRPr="00417798">
        <w:rPr>
          <w:rFonts w:ascii="Times New Roman" w:hAnsi="Times New Roman" w:cs="Times New Roman"/>
          <w:sz w:val="28"/>
          <w:szCs w:val="28"/>
          <w:shd w:val="clear" w:color="auto" w:fill="FFFFFF"/>
        </w:rPr>
        <w:t> </w:t>
      </w:r>
    </w:p>
    <w:p w:rsidR="00196FD7" w:rsidRPr="00417798" w:rsidRDefault="00196FD7" w:rsidP="00D633FB">
      <w:pPr>
        <w:spacing w:after="0" w:line="240" w:lineRule="auto"/>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повышение интереса к изучению жизни и творчеству великого осетинского поэта </w:t>
      </w:r>
      <w:r w:rsidR="00487D68" w:rsidRPr="00417798">
        <w:rPr>
          <w:rFonts w:ascii="Times New Roman" w:hAnsi="Times New Roman" w:cs="Times New Roman"/>
          <w:sz w:val="28"/>
          <w:szCs w:val="28"/>
        </w:rPr>
        <w:t>К.Л Хетагурова;</w:t>
      </w:r>
      <w:r w:rsidR="00487D68" w:rsidRPr="00417798">
        <w:rPr>
          <w:rFonts w:ascii="Times New Roman" w:hAnsi="Times New Roman" w:cs="Times New Roman"/>
          <w:sz w:val="28"/>
          <w:szCs w:val="28"/>
          <w:shd w:val="clear" w:color="auto" w:fill="FFFFFF"/>
        </w:rPr>
        <w:t xml:space="preserve"> </w:t>
      </w:r>
    </w:p>
    <w:p w:rsidR="00487D68" w:rsidRPr="00417798" w:rsidRDefault="00196FD7" w:rsidP="00D633FB">
      <w:pPr>
        <w:spacing w:after="0" w:line="240" w:lineRule="auto"/>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воспитание любознательности, чуткости к красоте и выразительности родной речи; </w:t>
      </w:r>
      <w:r w:rsidRPr="00417798">
        <w:rPr>
          <w:rFonts w:ascii="Times New Roman" w:hAnsi="Times New Roman" w:cs="Times New Roman"/>
          <w:sz w:val="28"/>
          <w:szCs w:val="28"/>
          <w:shd w:val="clear" w:color="auto" w:fill="FFFFFF"/>
        </w:rPr>
        <w:t xml:space="preserve">         - </w:t>
      </w:r>
      <w:r w:rsidR="00487D68" w:rsidRPr="00417798">
        <w:rPr>
          <w:rFonts w:ascii="Times New Roman" w:hAnsi="Times New Roman" w:cs="Times New Roman"/>
          <w:sz w:val="28"/>
          <w:szCs w:val="28"/>
          <w:shd w:val="clear" w:color="auto" w:fill="FFFFFF"/>
        </w:rPr>
        <w:t>развитие познавательной, коммуникационной, творческой компетенции.</w:t>
      </w:r>
    </w:p>
    <w:p w:rsidR="00196FD7" w:rsidRPr="00417798" w:rsidRDefault="00196FD7" w:rsidP="00D633FB">
      <w:pPr>
        <w:spacing w:after="0" w:line="240" w:lineRule="auto"/>
        <w:rPr>
          <w:rFonts w:ascii="Times New Roman" w:hAnsi="Times New Roman" w:cs="Times New Roman"/>
          <w:sz w:val="28"/>
          <w:szCs w:val="28"/>
          <w:shd w:val="clear" w:color="auto" w:fill="FFFFFF"/>
        </w:rPr>
      </w:pPr>
    </w:p>
    <w:p w:rsidR="00487D68" w:rsidRPr="00417798" w:rsidRDefault="00487D68" w:rsidP="00D633FB">
      <w:pPr>
        <w:spacing w:after="0" w:line="240" w:lineRule="auto"/>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 xml:space="preserve">  Были  поставлены  следующие задачи: </w:t>
      </w:r>
    </w:p>
    <w:p w:rsidR="00487D68" w:rsidRPr="00417798" w:rsidRDefault="00487D68" w:rsidP="00D633FB">
      <w:pPr>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создание условий для развития познавательной и творческой активности обучающихся;</w:t>
      </w:r>
    </w:p>
    <w:p w:rsidR="00487D68" w:rsidRPr="00417798" w:rsidRDefault="00487D68" w:rsidP="00D633FB">
      <w:pPr>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выявление </w:t>
      </w:r>
      <w:proofErr w:type="gramStart"/>
      <w:r w:rsidRPr="00417798">
        <w:rPr>
          <w:rFonts w:ascii="Times New Roman" w:eastAsia="Times New Roman" w:hAnsi="Times New Roman" w:cs="Times New Roman"/>
          <w:sz w:val="28"/>
          <w:szCs w:val="28"/>
          <w:lang w:eastAsia="ru-RU"/>
        </w:rPr>
        <w:t>обучающихся</w:t>
      </w:r>
      <w:proofErr w:type="gramEnd"/>
      <w:r w:rsidRPr="00417798">
        <w:rPr>
          <w:rFonts w:ascii="Times New Roman" w:eastAsia="Times New Roman" w:hAnsi="Times New Roman" w:cs="Times New Roman"/>
          <w:sz w:val="28"/>
          <w:szCs w:val="28"/>
          <w:lang w:eastAsia="ru-RU"/>
        </w:rPr>
        <w:t>, которые обладают творческими способностями;</w:t>
      </w:r>
    </w:p>
    <w:p w:rsidR="00487D68" w:rsidRPr="00417798" w:rsidRDefault="00487D68" w:rsidP="00D633FB">
      <w:pPr>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вовлечение обучающихся в творческую деятельность через проведение мероприятий и конкурсов.</w:t>
      </w:r>
    </w:p>
    <w:p w:rsidR="00196FD7" w:rsidRPr="00417798" w:rsidRDefault="00196FD7" w:rsidP="00D633FB">
      <w:pPr>
        <w:spacing w:after="0" w:line="240" w:lineRule="auto"/>
        <w:rPr>
          <w:rFonts w:ascii="Times New Roman" w:eastAsia="Times New Roman" w:hAnsi="Times New Roman" w:cs="Times New Roman"/>
          <w:sz w:val="28"/>
          <w:szCs w:val="28"/>
          <w:lang w:eastAsia="ru-RU"/>
        </w:rPr>
      </w:pPr>
    </w:p>
    <w:p w:rsidR="00487D68" w:rsidRPr="00417798" w:rsidRDefault="00487D68" w:rsidP="00D633FB">
      <w:pPr>
        <w:spacing w:line="240" w:lineRule="auto"/>
        <w:rPr>
          <w:rFonts w:ascii="Times New Roman" w:hAnsi="Times New Roman" w:cs="Times New Roman"/>
          <w:b/>
          <w:sz w:val="28"/>
          <w:szCs w:val="28"/>
        </w:rPr>
      </w:pPr>
      <w:r w:rsidRPr="00417798">
        <w:rPr>
          <w:rFonts w:ascii="Times New Roman" w:hAnsi="Times New Roman" w:cs="Times New Roman"/>
          <w:b/>
          <w:sz w:val="28"/>
          <w:szCs w:val="28"/>
        </w:rPr>
        <w:t>Были проведены следующие мероприятия:</w:t>
      </w:r>
    </w:p>
    <w:p w:rsidR="00487D68" w:rsidRPr="00417798" w:rsidRDefault="00487D68" w:rsidP="00D633FB">
      <w:pPr>
        <w:spacing w:line="240" w:lineRule="auto"/>
        <w:rPr>
          <w:rFonts w:ascii="Times New Roman" w:hAnsi="Times New Roman" w:cs="Times New Roman"/>
          <w:sz w:val="28"/>
          <w:szCs w:val="28"/>
        </w:rPr>
      </w:pPr>
      <w:r w:rsidRPr="00417798">
        <w:rPr>
          <w:rFonts w:ascii="Times New Roman" w:hAnsi="Times New Roman" w:cs="Times New Roman"/>
          <w:sz w:val="28"/>
          <w:szCs w:val="28"/>
        </w:rPr>
        <w:t>1.</w:t>
      </w:r>
      <w:r w:rsidR="00196FD7" w:rsidRPr="00417798">
        <w:rPr>
          <w:rFonts w:ascii="Times New Roman" w:hAnsi="Times New Roman" w:cs="Times New Roman"/>
          <w:sz w:val="28"/>
          <w:szCs w:val="28"/>
        </w:rPr>
        <w:t xml:space="preserve"> </w:t>
      </w:r>
      <w:r w:rsidRPr="00417798">
        <w:rPr>
          <w:rFonts w:ascii="Times New Roman" w:hAnsi="Times New Roman" w:cs="Times New Roman"/>
          <w:sz w:val="28"/>
          <w:szCs w:val="28"/>
        </w:rPr>
        <w:t>Школьный конкурс рисунков на тему: «</w:t>
      </w:r>
      <w:proofErr w:type="spellStart"/>
      <w:r w:rsidRPr="00417798">
        <w:rPr>
          <w:rFonts w:ascii="Times New Roman" w:hAnsi="Times New Roman" w:cs="Times New Roman"/>
          <w:sz w:val="28"/>
          <w:szCs w:val="28"/>
        </w:rPr>
        <w:t>Къоста-сывӕлӕ</w:t>
      </w:r>
      <w:proofErr w:type="gramStart"/>
      <w:r w:rsidRPr="00417798">
        <w:rPr>
          <w:rFonts w:ascii="Times New Roman" w:hAnsi="Times New Roman" w:cs="Times New Roman"/>
          <w:sz w:val="28"/>
          <w:szCs w:val="28"/>
        </w:rPr>
        <w:t>тт</w:t>
      </w:r>
      <w:proofErr w:type="gramEnd"/>
      <w:r w:rsidRPr="00417798">
        <w:rPr>
          <w:rFonts w:ascii="Times New Roman" w:hAnsi="Times New Roman" w:cs="Times New Roman"/>
          <w:sz w:val="28"/>
          <w:szCs w:val="28"/>
        </w:rPr>
        <w:t>ӕн</w:t>
      </w:r>
      <w:proofErr w:type="spellEnd"/>
      <w:r w:rsidRPr="00417798">
        <w:rPr>
          <w:rFonts w:ascii="Times New Roman" w:hAnsi="Times New Roman" w:cs="Times New Roman"/>
          <w:sz w:val="28"/>
          <w:szCs w:val="28"/>
        </w:rPr>
        <w:t>» .</w:t>
      </w:r>
    </w:p>
    <w:p w:rsidR="00487D68" w:rsidRPr="00417798" w:rsidRDefault="00487D68" w:rsidP="00D633FB">
      <w:pPr>
        <w:spacing w:line="240" w:lineRule="auto"/>
        <w:rPr>
          <w:rFonts w:ascii="Times New Roman" w:hAnsi="Times New Roman" w:cs="Times New Roman"/>
          <w:sz w:val="28"/>
          <w:szCs w:val="28"/>
        </w:rPr>
      </w:pPr>
      <w:r w:rsidRPr="00417798">
        <w:rPr>
          <w:rFonts w:ascii="Times New Roman" w:hAnsi="Times New Roman" w:cs="Times New Roman"/>
          <w:sz w:val="28"/>
          <w:szCs w:val="28"/>
        </w:rPr>
        <w:t xml:space="preserve"> Среди учащихся 1-4классов 1 место занял 2 класс, 2 место- 3 класс, 3 место- 1 класс. </w:t>
      </w:r>
    </w:p>
    <w:p w:rsidR="00487D68" w:rsidRPr="00417798" w:rsidRDefault="00487D68" w:rsidP="00D633FB">
      <w:pPr>
        <w:spacing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2.Конкурс инсценированной басни по творчеству </w:t>
      </w:r>
      <w:proofErr w:type="spellStart"/>
      <w:r w:rsidRPr="00417798">
        <w:rPr>
          <w:rFonts w:ascii="Times New Roman" w:hAnsi="Times New Roman" w:cs="Times New Roman"/>
          <w:sz w:val="28"/>
          <w:szCs w:val="28"/>
        </w:rPr>
        <w:t>К.Л.Хетагурова</w:t>
      </w:r>
      <w:proofErr w:type="spellEnd"/>
      <w:r w:rsidRPr="00417798">
        <w:rPr>
          <w:rFonts w:ascii="Times New Roman" w:hAnsi="Times New Roman" w:cs="Times New Roman"/>
          <w:sz w:val="28"/>
          <w:szCs w:val="28"/>
        </w:rPr>
        <w:t>, где учащиеся 4 класса заняли 1 место, 3 класс - 2 место и 1 класс -3 место</w:t>
      </w:r>
      <w:r w:rsidR="00196FD7" w:rsidRPr="00417798">
        <w:rPr>
          <w:rFonts w:ascii="Times New Roman" w:hAnsi="Times New Roman" w:cs="Times New Roman"/>
          <w:sz w:val="28"/>
          <w:szCs w:val="28"/>
        </w:rPr>
        <w:t>.</w:t>
      </w:r>
    </w:p>
    <w:p w:rsidR="00487D68" w:rsidRPr="00417798" w:rsidRDefault="00487D68" w:rsidP="00D633FB">
      <w:pPr>
        <w:spacing w:line="240" w:lineRule="auto"/>
        <w:jc w:val="both"/>
        <w:rPr>
          <w:rFonts w:ascii="Times New Roman" w:hAnsi="Times New Roman" w:cs="Times New Roman"/>
          <w:sz w:val="28"/>
          <w:szCs w:val="28"/>
        </w:rPr>
      </w:pPr>
      <w:r w:rsidRPr="00417798">
        <w:rPr>
          <w:rFonts w:ascii="Times New Roman" w:hAnsi="Times New Roman" w:cs="Times New Roman"/>
          <w:sz w:val="28"/>
          <w:szCs w:val="28"/>
        </w:rPr>
        <w:t>3.Конкурс сочинений «</w:t>
      </w:r>
      <w:proofErr w:type="spellStart"/>
      <w:r w:rsidRPr="00417798">
        <w:rPr>
          <w:rFonts w:ascii="Times New Roman" w:hAnsi="Times New Roman" w:cs="Times New Roman"/>
          <w:sz w:val="28"/>
          <w:szCs w:val="28"/>
        </w:rPr>
        <w:t>Къоста-ирон</w:t>
      </w:r>
      <w:proofErr w:type="spellEnd"/>
      <w:r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адӕмы</w:t>
      </w:r>
      <w:proofErr w:type="spellEnd"/>
      <w:r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стъалы</w:t>
      </w:r>
      <w:proofErr w:type="spellEnd"/>
      <w:r w:rsidRPr="00417798">
        <w:rPr>
          <w:rFonts w:ascii="Times New Roman" w:hAnsi="Times New Roman" w:cs="Times New Roman"/>
          <w:sz w:val="28"/>
          <w:szCs w:val="28"/>
        </w:rPr>
        <w:t xml:space="preserve">».  Среди учащихся 5-11 классов 1место  заняла </w:t>
      </w:r>
      <w:proofErr w:type="spellStart"/>
      <w:r w:rsidRPr="00417798">
        <w:rPr>
          <w:rFonts w:ascii="Times New Roman" w:hAnsi="Times New Roman" w:cs="Times New Roman"/>
          <w:sz w:val="28"/>
          <w:szCs w:val="28"/>
        </w:rPr>
        <w:t>Дзбоева</w:t>
      </w:r>
      <w:proofErr w:type="spellEnd"/>
      <w:r w:rsidRPr="00417798">
        <w:rPr>
          <w:rFonts w:ascii="Times New Roman" w:hAnsi="Times New Roman" w:cs="Times New Roman"/>
          <w:sz w:val="28"/>
          <w:szCs w:val="28"/>
        </w:rPr>
        <w:t xml:space="preserve"> К. (11 класс),2 место -</w:t>
      </w:r>
      <w:r w:rsidR="007A5ED6"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Дзебоева</w:t>
      </w:r>
      <w:proofErr w:type="spellEnd"/>
      <w:r w:rsidRPr="00417798">
        <w:rPr>
          <w:rFonts w:ascii="Times New Roman" w:hAnsi="Times New Roman" w:cs="Times New Roman"/>
          <w:sz w:val="28"/>
          <w:szCs w:val="28"/>
        </w:rPr>
        <w:t xml:space="preserve"> И.(11 класс),  3 место -</w:t>
      </w:r>
      <w:r w:rsidR="007A5ED6"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Бутаева</w:t>
      </w:r>
      <w:proofErr w:type="spellEnd"/>
      <w:r w:rsidRPr="00417798">
        <w:rPr>
          <w:rFonts w:ascii="Times New Roman" w:hAnsi="Times New Roman" w:cs="Times New Roman"/>
          <w:sz w:val="28"/>
          <w:szCs w:val="28"/>
        </w:rPr>
        <w:t xml:space="preserve"> Д.  (9 класс)</w:t>
      </w:r>
    </w:p>
    <w:p w:rsidR="00487D68" w:rsidRPr="00417798" w:rsidRDefault="00487D68" w:rsidP="00D633FB">
      <w:pPr>
        <w:spacing w:line="240" w:lineRule="auto"/>
        <w:jc w:val="both"/>
        <w:rPr>
          <w:rFonts w:ascii="Times New Roman" w:hAnsi="Times New Roman" w:cs="Times New Roman"/>
          <w:sz w:val="28"/>
          <w:szCs w:val="28"/>
        </w:rPr>
      </w:pPr>
      <w:r w:rsidRPr="00417798">
        <w:rPr>
          <w:rFonts w:ascii="Times New Roman" w:hAnsi="Times New Roman" w:cs="Times New Roman"/>
          <w:sz w:val="28"/>
          <w:szCs w:val="28"/>
        </w:rPr>
        <w:t>4. Среди учащихся 6 и 7 классов была проведена викторина по творчеству К.Л. Хетагурова</w:t>
      </w:r>
      <w:r w:rsidR="00196FD7" w:rsidRPr="00417798">
        <w:rPr>
          <w:rFonts w:ascii="Times New Roman" w:hAnsi="Times New Roman" w:cs="Times New Roman"/>
          <w:sz w:val="28"/>
          <w:szCs w:val="28"/>
        </w:rPr>
        <w:t>.</w:t>
      </w:r>
    </w:p>
    <w:p w:rsidR="00487D68" w:rsidRPr="00417798" w:rsidRDefault="00487D68" w:rsidP="00D633FB">
      <w:pPr>
        <w:spacing w:line="240" w:lineRule="auto"/>
        <w:jc w:val="both"/>
        <w:rPr>
          <w:rFonts w:ascii="Times New Roman" w:hAnsi="Times New Roman" w:cs="Times New Roman"/>
          <w:sz w:val="28"/>
          <w:szCs w:val="28"/>
        </w:rPr>
      </w:pPr>
      <w:r w:rsidRPr="00417798">
        <w:rPr>
          <w:rFonts w:ascii="Times New Roman" w:hAnsi="Times New Roman" w:cs="Times New Roman"/>
          <w:sz w:val="28"/>
          <w:szCs w:val="28"/>
        </w:rPr>
        <w:t>5.Литературно-музыкальная композиция «</w:t>
      </w:r>
      <w:proofErr w:type="spellStart"/>
      <w:r w:rsidRPr="00417798">
        <w:rPr>
          <w:rFonts w:ascii="Times New Roman" w:hAnsi="Times New Roman" w:cs="Times New Roman"/>
          <w:sz w:val="28"/>
          <w:szCs w:val="28"/>
        </w:rPr>
        <w:t>Къоста-ирон</w:t>
      </w:r>
      <w:proofErr w:type="spellEnd"/>
      <w:r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адӕмы</w:t>
      </w:r>
      <w:proofErr w:type="spellEnd"/>
      <w:r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кад</w:t>
      </w:r>
      <w:proofErr w:type="spellEnd"/>
      <w:r w:rsidRPr="00417798">
        <w:rPr>
          <w:rFonts w:ascii="Times New Roman" w:hAnsi="Times New Roman" w:cs="Times New Roman"/>
          <w:sz w:val="28"/>
          <w:szCs w:val="28"/>
        </w:rPr>
        <w:t xml:space="preserve">» была  подготовлена учителем </w:t>
      </w:r>
      <w:proofErr w:type="spellStart"/>
      <w:r w:rsidRPr="00417798">
        <w:rPr>
          <w:rFonts w:ascii="Times New Roman" w:hAnsi="Times New Roman" w:cs="Times New Roman"/>
          <w:sz w:val="28"/>
          <w:szCs w:val="28"/>
        </w:rPr>
        <w:t>Чельдиевой</w:t>
      </w:r>
      <w:proofErr w:type="spellEnd"/>
      <w:r w:rsidRPr="00417798">
        <w:rPr>
          <w:rFonts w:ascii="Times New Roman" w:hAnsi="Times New Roman" w:cs="Times New Roman"/>
          <w:sz w:val="28"/>
          <w:szCs w:val="28"/>
        </w:rPr>
        <w:t xml:space="preserve"> М.К. и  учащимися 7</w:t>
      </w:r>
      <w:r w:rsidR="00196FD7" w:rsidRPr="00417798">
        <w:rPr>
          <w:rFonts w:ascii="Times New Roman" w:hAnsi="Times New Roman" w:cs="Times New Roman"/>
          <w:sz w:val="28"/>
          <w:szCs w:val="28"/>
        </w:rPr>
        <w:t xml:space="preserve"> класса</w:t>
      </w:r>
      <w:r w:rsidRPr="00417798">
        <w:rPr>
          <w:rFonts w:ascii="Times New Roman" w:hAnsi="Times New Roman" w:cs="Times New Roman"/>
          <w:sz w:val="28"/>
          <w:szCs w:val="28"/>
        </w:rPr>
        <w:t>.</w:t>
      </w:r>
      <w:r w:rsidR="00196FD7" w:rsidRPr="00417798">
        <w:rPr>
          <w:rFonts w:ascii="Times New Roman" w:hAnsi="Times New Roman" w:cs="Times New Roman"/>
          <w:sz w:val="28"/>
          <w:szCs w:val="28"/>
        </w:rPr>
        <w:t xml:space="preserve"> </w:t>
      </w:r>
      <w:r w:rsidRPr="00417798">
        <w:rPr>
          <w:rFonts w:ascii="Times New Roman" w:hAnsi="Times New Roman" w:cs="Times New Roman"/>
          <w:sz w:val="28"/>
          <w:szCs w:val="28"/>
        </w:rPr>
        <w:t xml:space="preserve">Звучали стихи, </w:t>
      </w:r>
      <w:r w:rsidR="00196FD7" w:rsidRPr="00417798">
        <w:rPr>
          <w:rFonts w:ascii="Times New Roman" w:hAnsi="Times New Roman" w:cs="Times New Roman"/>
          <w:sz w:val="28"/>
          <w:szCs w:val="28"/>
        </w:rPr>
        <w:t>песни на слова К.Л. Хетагурова.</w:t>
      </w:r>
    </w:p>
    <w:p w:rsidR="00487D68" w:rsidRPr="00417798" w:rsidRDefault="00487D68" w:rsidP="00D633FB">
      <w:pPr>
        <w:spacing w:line="240" w:lineRule="auto"/>
        <w:jc w:val="both"/>
        <w:rPr>
          <w:rFonts w:ascii="Times New Roman" w:hAnsi="Times New Roman" w:cs="Times New Roman"/>
          <w:sz w:val="28"/>
          <w:szCs w:val="28"/>
        </w:rPr>
      </w:pPr>
      <w:r w:rsidRPr="00417798">
        <w:rPr>
          <w:rFonts w:ascii="Times New Roman" w:hAnsi="Times New Roman" w:cs="Times New Roman"/>
          <w:sz w:val="28"/>
          <w:szCs w:val="28"/>
        </w:rPr>
        <w:t>6. Был проведен конкурс проектных работ по жизни и творчеству К.Л. Хетагурова</w:t>
      </w:r>
      <w:r w:rsidR="00196FD7" w:rsidRPr="00417798">
        <w:rPr>
          <w:rFonts w:ascii="Times New Roman" w:hAnsi="Times New Roman" w:cs="Times New Roman"/>
          <w:sz w:val="28"/>
          <w:szCs w:val="28"/>
        </w:rPr>
        <w:t>.</w:t>
      </w:r>
    </w:p>
    <w:p w:rsidR="00487D68" w:rsidRPr="00417798" w:rsidRDefault="00487D68" w:rsidP="00D633FB">
      <w:pPr>
        <w:spacing w:line="240" w:lineRule="auto"/>
        <w:jc w:val="both"/>
        <w:rPr>
          <w:rFonts w:ascii="Times New Roman" w:hAnsi="Times New Roman" w:cs="Times New Roman"/>
          <w:sz w:val="28"/>
          <w:szCs w:val="28"/>
        </w:rPr>
      </w:pPr>
      <w:r w:rsidRPr="00417798">
        <w:rPr>
          <w:rFonts w:ascii="Times New Roman" w:hAnsi="Times New Roman" w:cs="Times New Roman"/>
          <w:sz w:val="28"/>
          <w:szCs w:val="28"/>
          <w:shd w:val="clear" w:color="auto" w:fill="FFFFFF"/>
        </w:rPr>
        <w:lastRenderedPageBreak/>
        <w:t xml:space="preserve">В  кабинетах родного языка и литературы  всю неделю проходила  выставка книг  </w:t>
      </w:r>
    </w:p>
    <w:p w:rsidR="00196FD7" w:rsidRPr="00417798" w:rsidRDefault="00487D68" w:rsidP="00D633FB">
      <w:pPr>
        <w:spacing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Мӕ</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дуне</w:t>
      </w:r>
      <w:proofErr w:type="spellEnd"/>
      <w:r w:rsidR="00196FD7" w:rsidRPr="00417798">
        <w:rPr>
          <w:rFonts w:ascii="Times New Roman" w:hAnsi="Times New Roman" w:cs="Times New Roman"/>
          <w:sz w:val="28"/>
          <w:szCs w:val="28"/>
          <w:shd w:val="clear" w:color="auto" w:fill="FFFFFF"/>
        </w:rPr>
        <w:t xml:space="preserve"> </w:t>
      </w:r>
      <w:r w:rsidRPr="00417798">
        <w:rPr>
          <w:rFonts w:ascii="Times New Roman" w:hAnsi="Times New Roman" w:cs="Times New Roman"/>
          <w:sz w:val="28"/>
          <w:szCs w:val="28"/>
          <w:shd w:val="clear" w:color="auto" w:fill="FFFFFF"/>
        </w:rPr>
        <w:t xml:space="preserve">- </w:t>
      </w:r>
      <w:r w:rsidR="00196FD7"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кувӕндон</w:t>
      </w:r>
      <w:proofErr w:type="spellEnd"/>
      <w:r w:rsidRPr="00417798">
        <w:rPr>
          <w:rFonts w:ascii="Times New Roman" w:hAnsi="Times New Roman" w:cs="Times New Roman"/>
          <w:sz w:val="28"/>
          <w:szCs w:val="28"/>
          <w:shd w:val="clear" w:color="auto" w:fill="FFFFFF"/>
        </w:rPr>
        <w:t>!</w:t>
      </w:r>
      <w:r w:rsidR="00196FD7"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Уарзондзинад</w:t>
      </w:r>
      <w:proofErr w:type="spellEnd"/>
      <w:r w:rsidR="00196FD7" w:rsidRPr="00417798">
        <w:rPr>
          <w:rFonts w:ascii="Times New Roman" w:hAnsi="Times New Roman" w:cs="Times New Roman"/>
          <w:sz w:val="28"/>
          <w:szCs w:val="28"/>
          <w:shd w:val="clear" w:color="auto" w:fill="FFFFFF"/>
        </w:rPr>
        <w:t xml:space="preserve"> </w:t>
      </w:r>
      <w:r w:rsidRPr="00417798">
        <w:rPr>
          <w:rFonts w:ascii="Times New Roman" w:hAnsi="Times New Roman" w:cs="Times New Roman"/>
          <w:sz w:val="28"/>
          <w:szCs w:val="28"/>
          <w:shd w:val="clear" w:color="auto" w:fill="FFFFFF"/>
        </w:rPr>
        <w:t xml:space="preserve">- </w:t>
      </w:r>
      <w:r w:rsidR="00196FD7"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мӕ</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Хуыцау</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Ӕгас</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дуне</w:t>
      </w:r>
      <w:proofErr w:type="spellEnd"/>
      <w:r w:rsidRPr="00417798">
        <w:rPr>
          <w:rFonts w:ascii="Times New Roman" w:hAnsi="Times New Roman" w:cs="Times New Roman"/>
          <w:sz w:val="28"/>
          <w:szCs w:val="28"/>
          <w:shd w:val="clear" w:color="auto" w:fill="FFFFFF"/>
        </w:rPr>
        <w:t xml:space="preserve"> </w:t>
      </w:r>
      <w:r w:rsidR="00196FD7"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Фыдыбӕстӕ</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мӕнӕ</w:t>
      </w:r>
      <w:proofErr w:type="gramStart"/>
      <w:r w:rsidRPr="00417798">
        <w:rPr>
          <w:rFonts w:ascii="Times New Roman" w:hAnsi="Times New Roman" w:cs="Times New Roman"/>
          <w:sz w:val="28"/>
          <w:szCs w:val="28"/>
          <w:shd w:val="clear" w:color="auto" w:fill="FFFFFF"/>
        </w:rPr>
        <w:t>н</w:t>
      </w:r>
      <w:proofErr w:type="spellEnd"/>
      <w:proofErr w:type="gramEnd"/>
      <w:r w:rsidRPr="00417798">
        <w:rPr>
          <w:rFonts w:ascii="Times New Roman" w:hAnsi="Times New Roman" w:cs="Times New Roman"/>
          <w:sz w:val="28"/>
          <w:szCs w:val="28"/>
          <w:shd w:val="clear" w:color="auto" w:fill="FFFFFF"/>
        </w:rPr>
        <w:t>!»</w:t>
      </w:r>
    </w:p>
    <w:p w:rsidR="00487D68" w:rsidRPr="00417798" w:rsidRDefault="00196FD7" w:rsidP="00D633FB">
      <w:pPr>
        <w:spacing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sz w:val="28"/>
          <w:szCs w:val="28"/>
          <w:lang w:eastAsia="ru-RU"/>
        </w:rPr>
        <w:t xml:space="preserve">Анализируя итоги проведения недели, можно сделать следующие выводы: в проведении  недели приняли активное участие и проявили высокую творческую активность все учителя начальных </w:t>
      </w:r>
      <w:r w:rsidRPr="00417798">
        <w:rPr>
          <w:rFonts w:ascii="Times New Roman" w:eastAsia="Times New Roman" w:hAnsi="Times New Roman" w:cs="Times New Roman"/>
          <w:sz w:val="28"/>
          <w:szCs w:val="28"/>
          <w:lang w:eastAsia="ru-RU"/>
        </w:rPr>
        <w:t>классов и учителя родного языка,</w:t>
      </w:r>
      <w:r w:rsidR="00487D68" w:rsidRPr="00417798">
        <w:rPr>
          <w:rFonts w:ascii="Times New Roman" w:eastAsia="Times New Roman" w:hAnsi="Times New Roman" w:cs="Times New Roman"/>
          <w:sz w:val="28"/>
          <w:szCs w:val="28"/>
          <w:lang w:eastAsia="ru-RU"/>
        </w:rPr>
        <w:t xml:space="preserve"> было вовлечено большое количество учащихся школы.</w:t>
      </w:r>
    </w:p>
    <w:p w:rsidR="00487D68" w:rsidRPr="00417798" w:rsidRDefault="00196FD7" w:rsidP="00D633FB">
      <w:pPr>
        <w:spacing w:after="0" w:line="240" w:lineRule="auto"/>
        <w:jc w:val="both"/>
        <w:rPr>
          <w:rFonts w:ascii="Times New Roman" w:hAnsi="Times New Roman" w:cs="Times New Roman"/>
          <w:b/>
          <w:sz w:val="28"/>
          <w:szCs w:val="28"/>
          <w:shd w:val="clear" w:color="auto" w:fill="FFFFFF"/>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sz w:val="28"/>
          <w:szCs w:val="28"/>
          <w:lang w:eastAsia="ru-RU"/>
        </w:rPr>
        <w:t xml:space="preserve">Во </w:t>
      </w:r>
      <w:r w:rsidR="00487D68" w:rsidRPr="00417798">
        <w:rPr>
          <w:rFonts w:ascii="Times New Roman" w:hAnsi="Times New Roman" w:cs="Times New Roman"/>
          <w:sz w:val="28"/>
          <w:szCs w:val="28"/>
          <w:shd w:val="clear" w:color="auto" w:fill="FFFFFF"/>
        </w:rPr>
        <w:t xml:space="preserve"> втором полугодии была проведена </w:t>
      </w:r>
      <w:r w:rsidR="00487D68" w:rsidRPr="00417798">
        <w:rPr>
          <w:rFonts w:ascii="Times New Roman" w:hAnsi="Times New Roman" w:cs="Times New Roman"/>
          <w:b/>
          <w:sz w:val="28"/>
          <w:szCs w:val="28"/>
          <w:shd w:val="clear" w:color="auto" w:fill="FFFFFF"/>
        </w:rPr>
        <w:t xml:space="preserve">«Неделя </w:t>
      </w:r>
      <w:r w:rsidRPr="00417798">
        <w:rPr>
          <w:rFonts w:ascii="Times New Roman" w:hAnsi="Times New Roman" w:cs="Times New Roman"/>
          <w:b/>
          <w:sz w:val="28"/>
          <w:szCs w:val="28"/>
          <w:shd w:val="clear" w:color="auto" w:fill="FFFFFF"/>
        </w:rPr>
        <w:t>осетинского  языка и литературы</w:t>
      </w:r>
      <w:r w:rsidR="00487D68" w:rsidRPr="00417798">
        <w:rPr>
          <w:rFonts w:ascii="Times New Roman" w:hAnsi="Times New Roman" w:cs="Times New Roman"/>
          <w:b/>
          <w:sz w:val="28"/>
          <w:szCs w:val="28"/>
          <w:shd w:val="clear" w:color="auto" w:fill="FFFFFF"/>
        </w:rPr>
        <w:t>»</w:t>
      </w:r>
      <w:r w:rsidRPr="00417798">
        <w:rPr>
          <w:rFonts w:ascii="Times New Roman" w:hAnsi="Times New Roman" w:cs="Times New Roman"/>
          <w:b/>
          <w:sz w:val="28"/>
          <w:szCs w:val="28"/>
          <w:shd w:val="clear" w:color="auto" w:fill="FFFFFF"/>
        </w:rPr>
        <w:t>.</w:t>
      </w:r>
    </w:p>
    <w:p w:rsidR="00487D68" w:rsidRPr="00417798" w:rsidRDefault="00487D68" w:rsidP="00D633FB">
      <w:pPr>
        <w:spacing w:after="0"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Предметная Неделя осетинского языка и литературы  была призвана решить следующие задачи:</w:t>
      </w:r>
    </w:p>
    <w:p w:rsidR="00487D68" w:rsidRPr="00417798" w:rsidRDefault="00487D68" w:rsidP="00D633FB">
      <w:pPr>
        <w:spacing w:after="0"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создание условий для развития познавательной и творческой активности обучающихся;</w:t>
      </w:r>
    </w:p>
    <w:p w:rsidR="00487D68" w:rsidRPr="00417798" w:rsidRDefault="00487D68" w:rsidP="00D633FB">
      <w:pPr>
        <w:spacing w:after="0"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выявление </w:t>
      </w:r>
      <w:proofErr w:type="gramStart"/>
      <w:r w:rsidRPr="00417798">
        <w:rPr>
          <w:rFonts w:ascii="Times New Roman" w:hAnsi="Times New Roman" w:cs="Times New Roman"/>
          <w:sz w:val="28"/>
          <w:szCs w:val="28"/>
          <w:shd w:val="clear" w:color="auto" w:fill="FFFFFF"/>
        </w:rPr>
        <w:t>обучающихся</w:t>
      </w:r>
      <w:proofErr w:type="gramEnd"/>
      <w:r w:rsidRPr="00417798">
        <w:rPr>
          <w:rFonts w:ascii="Times New Roman" w:hAnsi="Times New Roman" w:cs="Times New Roman"/>
          <w:sz w:val="28"/>
          <w:szCs w:val="28"/>
          <w:shd w:val="clear" w:color="auto" w:fill="FFFFFF"/>
        </w:rPr>
        <w:t>, которые обладают творческими способностями;</w:t>
      </w:r>
    </w:p>
    <w:p w:rsidR="00487D68" w:rsidRPr="00417798" w:rsidRDefault="00487D68" w:rsidP="00D633FB">
      <w:pPr>
        <w:spacing w:after="0"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сохранение подлинной языковой культуры;</w:t>
      </w:r>
    </w:p>
    <w:p w:rsidR="00487D68" w:rsidRPr="00417798" w:rsidRDefault="00196FD7" w:rsidP="00D633FB">
      <w:pPr>
        <w:spacing w:after="0"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воспитание любознательности</w:t>
      </w:r>
      <w:r w:rsidR="00487D68" w:rsidRPr="00417798">
        <w:rPr>
          <w:rFonts w:ascii="Times New Roman" w:hAnsi="Times New Roman" w:cs="Times New Roman"/>
          <w:sz w:val="28"/>
          <w:szCs w:val="28"/>
          <w:shd w:val="clear" w:color="auto" w:fill="FFFFFF"/>
        </w:rPr>
        <w:t>, четкости  к красоте и выразительности родной речи.</w:t>
      </w:r>
    </w:p>
    <w:p w:rsidR="00196FD7" w:rsidRPr="00417798" w:rsidRDefault="00196FD7" w:rsidP="00D633FB">
      <w:pPr>
        <w:spacing w:after="0" w:line="240" w:lineRule="auto"/>
        <w:jc w:val="both"/>
        <w:rPr>
          <w:rFonts w:ascii="Times New Roman" w:hAnsi="Times New Roman" w:cs="Times New Roman"/>
          <w:sz w:val="28"/>
          <w:szCs w:val="28"/>
          <w:shd w:val="clear" w:color="auto" w:fill="FFFFFF"/>
        </w:rPr>
      </w:pPr>
    </w:p>
    <w:p w:rsidR="00487D68" w:rsidRPr="00417798" w:rsidRDefault="00196FD7" w:rsidP="00D633FB">
      <w:pPr>
        <w:spacing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В рамках </w:t>
      </w:r>
      <w:r w:rsidR="00A9015A" w:rsidRPr="00417798">
        <w:rPr>
          <w:rFonts w:ascii="Times New Roman" w:hAnsi="Times New Roman" w:cs="Times New Roman"/>
          <w:sz w:val="28"/>
          <w:szCs w:val="28"/>
          <w:shd w:val="clear" w:color="auto" w:fill="FFFFFF"/>
        </w:rPr>
        <w:t>«</w:t>
      </w:r>
      <w:r w:rsidR="00487D68" w:rsidRPr="00417798">
        <w:rPr>
          <w:rFonts w:ascii="Times New Roman" w:hAnsi="Times New Roman" w:cs="Times New Roman"/>
          <w:sz w:val="28"/>
          <w:szCs w:val="28"/>
          <w:shd w:val="clear" w:color="auto" w:fill="FFFFFF"/>
        </w:rPr>
        <w:t>Недели осетинского языка и литературы</w:t>
      </w:r>
      <w:r w:rsidR="00A9015A" w:rsidRPr="00417798">
        <w:rPr>
          <w:rFonts w:ascii="Times New Roman" w:hAnsi="Times New Roman" w:cs="Times New Roman"/>
          <w:sz w:val="28"/>
          <w:szCs w:val="28"/>
          <w:shd w:val="clear" w:color="auto" w:fill="FFFFFF"/>
        </w:rPr>
        <w:t>»</w:t>
      </w:r>
      <w:r w:rsidR="00487D68" w:rsidRPr="00417798">
        <w:rPr>
          <w:rFonts w:ascii="Times New Roman" w:hAnsi="Times New Roman" w:cs="Times New Roman"/>
          <w:sz w:val="28"/>
          <w:szCs w:val="28"/>
          <w:shd w:val="clear" w:color="auto" w:fill="FFFFFF"/>
        </w:rPr>
        <w:t xml:space="preserve"> проводились внеклассные мероприятия, согласно ранее утвержденному плану.  В мероприятиях были задействованы все учащиеся с 1 по 11</w:t>
      </w:r>
      <w:r w:rsidRPr="00417798">
        <w:rPr>
          <w:rFonts w:ascii="Times New Roman" w:hAnsi="Times New Roman" w:cs="Times New Roman"/>
          <w:sz w:val="28"/>
          <w:szCs w:val="28"/>
          <w:shd w:val="clear" w:color="auto" w:fill="FFFFFF"/>
        </w:rPr>
        <w:t xml:space="preserve"> класс. Неделя прошла интересно, увлекательно</w:t>
      </w:r>
      <w:r w:rsidR="00487D68" w:rsidRPr="00417798">
        <w:rPr>
          <w:rFonts w:ascii="Times New Roman" w:hAnsi="Times New Roman" w:cs="Times New Roman"/>
          <w:sz w:val="28"/>
          <w:szCs w:val="28"/>
          <w:shd w:val="clear" w:color="auto" w:fill="FFFFFF"/>
        </w:rPr>
        <w:t>, дети узнали много нового. Были проведены следующие конкурсы и мероприятия:</w:t>
      </w:r>
    </w:p>
    <w:p w:rsidR="00487D68" w:rsidRPr="00417798" w:rsidRDefault="00487D68" w:rsidP="00D633FB">
      <w:pPr>
        <w:numPr>
          <w:ilvl w:val="0"/>
          <w:numId w:val="40"/>
        </w:numPr>
        <w:spacing w:after="0"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Конкурс сочинений среди учащихся 5-8 классов  «</w:t>
      </w:r>
      <w:proofErr w:type="spellStart"/>
      <w:r w:rsidRPr="00417798">
        <w:rPr>
          <w:rFonts w:ascii="Times New Roman" w:hAnsi="Times New Roman" w:cs="Times New Roman"/>
          <w:sz w:val="28"/>
          <w:szCs w:val="28"/>
          <w:shd w:val="clear" w:color="auto" w:fill="FFFFFF"/>
        </w:rPr>
        <w:t>Мӕ</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уарзон</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мадӕлон</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ӕвзаг</w:t>
      </w:r>
      <w:proofErr w:type="spellEnd"/>
      <w:r w:rsidRPr="00417798">
        <w:rPr>
          <w:rFonts w:ascii="Times New Roman" w:hAnsi="Times New Roman" w:cs="Times New Roman"/>
          <w:sz w:val="28"/>
          <w:szCs w:val="28"/>
          <w:shd w:val="clear" w:color="auto" w:fill="FFFFFF"/>
        </w:rPr>
        <w:t>»</w:t>
      </w:r>
      <w:r w:rsidR="00A9015A" w:rsidRPr="00417798">
        <w:rPr>
          <w:rFonts w:ascii="Times New Roman" w:hAnsi="Times New Roman" w:cs="Times New Roman"/>
          <w:sz w:val="28"/>
          <w:szCs w:val="28"/>
          <w:shd w:val="clear" w:color="auto" w:fill="FFFFFF"/>
        </w:rPr>
        <w:t>.</w:t>
      </w:r>
    </w:p>
    <w:p w:rsidR="00487D68" w:rsidRPr="00417798" w:rsidRDefault="00487D68" w:rsidP="00D633FB">
      <w:pPr>
        <w:numPr>
          <w:ilvl w:val="0"/>
          <w:numId w:val="40"/>
        </w:numPr>
        <w:spacing w:after="0"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Открытый классный час в 7 классе «</w:t>
      </w:r>
      <w:proofErr w:type="spellStart"/>
      <w:r w:rsidRPr="00417798">
        <w:rPr>
          <w:rFonts w:ascii="Times New Roman" w:hAnsi="Times New Roman" w:cs="Times New Roman"/>
          <w:sz w:val="28"/>
          <w:szCs w:val="28"/>
          <w:shd w:val="clear" w:color="auto" w:fill="FFFFFF"/>
        </w:rPr>
        <w:t>Мадӕлон</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ӕвзаг</w:t>
      </w:r>
      <w:proofErr w:type="spellEnd"/>
      <w:r w:rsidRPr="00417798">
        <w:rPr>
          <w:rFonts w:ascii="Times New Roman" w:hAnsi="Times New Roman" w:cs="Times New Roman"/>
          <w:sz w:val="28"/>
          <w:szCs w:val="28"/>
          <w:shd w:val="clear" w:color="auto" w:fill="FFFFFF"/>
        </w:rPr>
        <w:t xml:space="preserve"> – </w:t>
      </w:r>
      <w:proofErr w:type="spellStart"/>
      <w:r w:rsidRPr="00417798">
        <w:rPr>
          <w:rFonts w:ascii="Times New Roman" w:hAnsi="Times New Roman" w:cs="Times New Roman"/>
          <w:sz w:val="28"/>
          <w:szCs w:val="28"/>
          <w:shd w:val="clear" w:color="auto" w:fill="FFFFFF"/>
        </w:rPr>
        <w:t>мадау</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адджын</w:t>
      </w:r>
      <w:proofErr w:type="spellEnd"/>
      <w:r w:rsidRPr="00417798">
        <w:rPr>
          <w:rFonts w:ascii="Times New Roman" w:hAnsi="Times New Roman" w:cs="Times New Roman"/>
          <w:sz w:val="28"/>
          <w:szCs w:val="28"/>
          <w:shd w:val="clear" w:color="auto" w:fill="FFFFFF"/>
        </w:rPr>
        <w:t>»</w:t>
      </w:r>
      <w:r w:rsidR="00A9015A" w:rsidRPr="00417798">
        <w:rPr>
          <w:rFonts w:ascii="Times New Roman" w:hAnsi="Times New Roman" w:cs="Times New Roman"/>
          <w:sz w:val="28"/>
          <w:szCs w:val="28"/>
          <w:shd w:val="clear" w:color="auto" w:fill="FFFFFF"/>
        </w:rPr>
        <w:t>.</w:t>
      </w:r>
    </w:p>
    <w:p w:rsidR="00487D68" w:rsidRPr="00417798" w:rsidRDefault="00487D68" w:rsidP="00D633FB">
      <w:pPr>
        <w:numPr>
          <w:ilvl w:val="0"/>
          <w:numId w:val="40"/>
        </w:numPr>
        <w:spacing w:after="0"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Конкурс стихов ко Дню осетинского языка среди 1-2 классов</w:t>
      </w:r>
      <w:r w:rsidR="00A9015A" w:rsidRPr="00417798">
        <w:rPr>
          <w:rFonts w:ascii="Times New Roman" w:hAnsi="Times New Roman" w:cs="Times New Roman"/>
          <w:sz w:val="28"/>
          <w:szCs w:val="28"/>
          <w:shd w:val="clear" w:color="auto" w:fill="FFFFFF"/>
        </w:rPr>
        <w:t>.</w:t>
      </w:r>
    </w:p>
    <w:p w:rsidR="00487D68" w:rsidRPr="00417798" w:rsidRDefault="00487D68" w:rsidP="00D633FB">
      <w:pPr>
        <w:numPr>
          <w:ilvl w:val="0"/>
          <w:numId w:val="40"/>
        </w:numPr>
        <w:spacing w:after="0"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Конкурс монологов ко Дню осетинского языка среди 3-4 классов</w:t>
      </w:r>
      <w:r w:rsidR="00A9015A" w:rsidRPr="00417798">
        <w:rPr>
          <w:rFonts w:ascii="Times New Roman" w:hAnsi="Times New Roman" w:cs="Times New Roman"/>
          <w:sz w:val="28"/>
          <w:szCs w:val="28"/>
          <w:shd w:val="clear" w:color="auto" w:fill="FFFFFF"/>
        </w:rPr>
        <w:t>.</w:t>
      </w:r>
    </w:p>
    <w:p w:rsidR="00487D68" w:rsidRPr="00417798" w:rsidRDefault="00A9015A" w:rsidP="00D633FB">
      <w:pPr>
        <w:numPr>
          <w:ilvl w:val="0"/>
          <w:numId w:val="40"/>
        </w:numPr>
        <w:spacing w:after="0"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Викторина «</w:t>
      </w:r>
      <w:proofErr w:type="spellStart"/>
      <w:r w:rsidRPr="00417798">
        <w:rPr>
          <w:rFonts w:ascii="Times New Roman" w:hAnsi="Times New Roman" w:cs="Times New Roman"/>
          <w:sz w:val="28"/>
          <w:szCs w:val="28"/>
          <w:shd w:val="clear" w:color="auto" w:fill="FFFFFF"/>
        </w:rPr>
        <w:t>Цы</w:t>
      </w:r>
      <w:proofErr w:type="spell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Кӕ</w:t>
      </w:r>
      <w:proofErr w:type="gramStart"/>
      <w:r w:rsidRPr="00417798">
        <w:rPr>
          <w:rFonts w:ascii="Times New Roman" w:hAnsi="Times New Roman" w:cs="Times New Roman"/>
          <w:sz w:val="28"/>
          <w:szCs w:val="28"/>
          <w:shd w:val="clear" w:color="auto" w:fill="FFFFFF"/>
        </w:rPr>
        <w:t>м</w:t>
      </w:r>
      <w:proofErr w:type="spellEnd"/>
      <w:proofErr w:type="gramEnd"/>
      <w:r w:rsidRPr="00417798">
        <w:rPr>
          <w:rFonts w:ascii="Times New Roman" w:hAnsi="Times New Roman" w:cs="Times New Roman"/>
          <w:sz w:val="28"/>
          <w:szCs w:val="28"/>
          <w:shd w:val="clear" w:color="auto" w:fill="FFFFFF"/>
        </w:rPr>
        <w:t xml:space="preserve">? </w:t>
      </w:r>
      <w:proofErr w:type="spellStart"/>
      <w:r w:rsidRPr="00417798">
        <w:rPr>
          <w:rFonts w:ascii="Times New Roman" w:hAnsi="Times New Roman" w:cs="Times New Roman"/>
          <w:sz w:val="28"/>
          <w:szCs w:val="28"/>
          <w:shd w:val="clear" w:color="auto" w:fill="FFFFFF"/>
        </w:rPr>
        <w:t>Кӕд</w:t>
      </w:r>
      <w:proofErr w:type="spellEnd"/>
      <w:r w:rsidRPr="00417798">
        <w:rPr>
          <w:rFonts w:ascii="Times New Roman" w:hAnsi="Times New Roman" w:cs="Times New Roman"/>
          <w:sz w:val="28"/>
          <w:szCs w:val="28"/>
          <w:shd w:val="clear" w:color="auto" w:fill="FFFFFF"/>
        </w:rPr>
        <w:t>?» (</w:t>
      </w:r>
      <w:r w:rsidR="00487D68" w:rsidRPr="00417798">
        <w:rPr>
          <w:rFonts w:ascii="Times New Roman" w:hAnsi="Times New Roman" w:cs="Times New Roman"/>
          <w:sz w:val="28"/>
          <w:szCs w:val="28"/>
          <w:shd w:val="clear" w:color="auto" w:fill="FFFFFF"/>
        </w:rPr>
        <w:t>7 класс)</w:t>
      </w:r>
      <w:r w:rsidRPr="00417798">
        <w:rPr>
          <w:rFonts w:ascii="Times New Roman" w:hAnsi="Times New Roman" w:cs="Times New Roman"/>
          <w:sz w:val="28"/>
          <w:szCs w:val="28"/>
          <w:shd w:val="clear" w:color="auto" w:fill="FFFFFF"/>
        </w:rPr>
        <w:t>.</w:t>
      </w:r>
    </w:p>
    <w:p w:rsidR="00487D68" w:rsidRPr="00417798" w:rsidRDefault="00487D68" w:rsidP="00D633FB">
      <w:pPr>
        <w:numPr>
          <w:ilvl w:val="0"/>
          <w:numId w:val="40"/>
        </w:numPr>
        <w:spacing w:after="0"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Выставка книг осетинских писателей.</w:t>
      </w:r>
    </w:p>
    <w:p w:rsidR="00487D68" w:rsidRPr="00417798" w:rsidRDefault="00A9015A" w:rsidP="00D633FB">
      <w:pPr>
        <w:spacing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 В конкурсе сочинений среди учащихся 5-8 классов «</w:t>
      </w:r>
      <w:proofErr w:type="spellStart"/>
      <w:r w:rsidR="00487D68" w:rsidRPr="00417798">
        <w:rPr>
          <w:rFonts w:ascii="Times New Roman" w:hAnsi="Times New Roman" w:cs="Times New Roman"/>
          <w:sz w:val="28"/>
          <w:szCs w:val="28"/>
          <w:shd w:val="clear" w:color="auto" w:fill="FFFFFF"/>
        </w:rPr>
        <w:t>Мӕ</w:t>
      </w:r>
      <w:proofErr w:type="spellEnd"/>
      <w:r w:rsidR="00487D68" w:rsidRPr="00417798">
        <w:rPr>
          <w:rFonts w:ascii="Times New Roman" w:hAnsi="Times New Roman" w:cs="Times New Roman"/>
          <w:sz w:val="28"/>
          <w:szCs w:val="28"/>
          <w:shd w:val="clear" w:color="auto" w:fill="FFFFFF"/>
        </w:rPr>
        <w:t xml:space="preserve"> </w:t>
      </w:r>
      <w:proofErr w:type="spellStart"/>
      <w:r w:rsidR="00487D68" w:rsidRPr="00417798">
        <w:rPr>
          <w:rFonts w:ascii="Times New Roman" w:hAnsi="Times New Roman" w:cs="Times New Roman"/>
          <w:sz w:val="28"/>
          <w:szCs w:val="28"/>
          <w:shd w:val="clear" w:color="auto" w:fill="FFFFFF"/>
        </w:rPr>
        <w:t>уарзон</w:t>
      </w:r>
      <w:proofErr w:type="spellEnd"/>
      <w:r w:rsidR="00487D68" w:rsidRPr="00417798">
        <w:rPr>
          <w:rFonts w:ascii="Times New Roman" w:hAnsi="Times New Roman" w:cs="Times New Roman"/>
          <w:sz w:val="28"/>
          <w:szCs w:val="28"/>
          <w:shd w:val="clear" w:color="auto" w:fill="FFFFFF"/>
        </w:rPr>
        <w:t xml:space="preserve"> </w:t>
      </w:r>
      <w:proofErr w:type="spellStart"/>
      <w:r w:rsidR="00487D68" w:rsidRPr="00417798">
        <w:rPr>
          <w:rFonts w:ascii="Times New Roman" w:hAnsi="Times New Roman" w:cs="Times New Roman"/>
          <w:sz w:val="28"/>
          <w:szCs w:val="28"/>
          <w:shd w:val="clear" w:color="auto" w:fill="FFFFFF"/>
        </w:rPr>
        <w:t>мадӕлон</w:t>
      </w:r>
      <w:proofErr w:type="spellEnd"/>
      <w:r w:rsidR="00487D68" w:rsidRPr="00417798">
        <w:rPr>
          <w:rFonts w:ascii="Times New Roman" w:hAnsi="Times New Roman" w:cs="Times New Roman"/>
          <w:sz w:val="28"/>
          <w:szCs w:val="28"/>
          <w:shd w:val="clear" w:color="auto" w:fill="FFFFFF"/>
        </w:rPr>
        <w:t xml:space="preserve">   </w:t>
      </w:r>
      <w:proofErr w:type="spellStart"/>
      <w:r w:rsidR="00487D68" w:rsidRPr="00417798">
        <w:rPr>
          <w:rFonts w:ascii="Times New Roman" w:hAnsi="Times New Roman" w:cs="Times New Roman"/>
          <w:sz w:val="28"/>
          <w:szCs w:val="28"/>
          <w:shd w:val="clear" w:color="auto" w:fill="FFFFFF"/>
        </w:rPr>
        <w:t>ӕвзаг</w:t>
      </w:r>
      <w:proofErr w:type="spellEnd"/>
      <w:r w:rsidR="00487D68" w:rsidRPr="00417798">
        <w:rPr>
          <w:rFonts w:ascii="Times New Roman" w:hAnsi="Times New Roman" w:cs="Times New Roman"/>
          <w:sz w:val="28"/>
          <w:szCs w:val="28"/>
          <w:shd w:val="clear" w:color="auto" w:fill="FFFFFF"/>
        </w:rPr>
        <w:t>»</w:t>
      </w:r>
      <w:r w:rsidRPr="00417798">
        <w:rPr>
          <w:rFonts w:ascii="Times New Roman" w:hAnsi="Times New Roman" w:cs="Times New Roman"/>
          <w:sz w:val="28"/>
          <w:szCs w:val="28"/>
          <w:shd w:val="clear" w:color="auto" w:fill="FFFFFF"/>
        </w:rPr>
        <w:t xml:space="preserve"> 1</w:t>
      </w:r>
      <w:r w:rsidR="00487D68" w:rsidRPr="00417798">
        <w:rPr>
          <w:rFonts w:ascii="Times New Roman" w:hAnsi="Times New Roman" w:cs="Times New Roman"/>
          <w:sz w:val="28"/>
          <w:szCs w:val="28"/>
          <w:shd w:val="clear" w:color="auto" w:fill="FFFFFF"/>
        </w:rPr>
        <w:t xml:space="preserve"> место заняла </w:t>
      </w:r>
      <w:proofErr w:type="spellStart"/>
      <w:r w:rsidR="00487D68" w:rsidRPr="00417798">
        <w:rPr>
          <w:rFonts w:ascii="Times New Roman" w:hAnsi="Times New Roman" w:cs="Times New Roman"/>
          <w:sz w:val="28"/>
          <w:szCs w:val="28"/>
          <w:shd w:val="clear" w:color="auto" w:fill="FFFFFF"/>
        </w:rPr>
        <w:t>Кумаллагова</w:t>
      </w:r>
      <w:proofErr w:type="spellEnd"/>
      <w:r w:rsidR="00487D68" w:rsidRPr="00417798">
        <w:rPr>
          <w:rFonts w:ascii="Times New Roman" w:hAnsi="Times New Roman" w:cs="Times New Roman"/>
          <w:sz w:val="28"/>
          <w:szCs w:val="28"/>
          <w:shd w:val="clear" w:color="auto" w:fill="FFFFFF"/>
        </w:rPr>
        <w:t xml:space="preserve"> Ирина (7</w:t>
      </w: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класс),  2 место – </w:t>
      </w:r>
      <w:proofErr w:type="spellStart"/>
      <w:r w:rsidR="00487D68" w:rsidRPr="00417798">
        <w:rPr>
          <w:rFonts w:ascii="Times New Roman" w:hAnsi="Times New Roman" w:cs="Times New Roman"/>
          <w:sz w:val="28"/>
          <w:szCs w:val="28"/>
          <w:shd w:val="clear" w:color="auto" w:fill="FFFFFF"/>
        </w:rPr>
        <w:t>Каргинова</w:t>
      </w:r>
      <w:proofErr w:type="spellEnd"/>
      <w:r w:rsidR="00487D68" w:rsidRPr="00417798">
        <w:rPr>
          <w:rFonts w:ascii="Times New Roman" w:hAnsi="Times New Roman" w:cs="Times New Roman"/>
          <w:sz w:val="28"/>
          <w:szCs w:val="28"/>
          <w:shd w:val="clear" w:color="auto" w:fill="FFFFFF"/>
        </w:rPr>
        <w:t xml:space="preserve"> Анастасия (7 класс) , 3 место – </w:t>
      </w:r>
      <w:proofErr w:type="spellStart"/>
      <w:r w:rsidR="00487D68" w:rsidRPr="00417798">
        <w:rPr>
          <w:rFonts w:ascii="Times New Roman" w:hAnsi="Times New Roman" w:cs="Times New Roman"/>
          <w:sz w:val="28"/>
          <w:szCs w:val="28"/>
          <w:shd w:val="clear" w:color="auto" w:fill="FFFFFF"/>
        </w:rPr>
        <w:t>Бутаева</w:t>
      </w:r>
      <w:proofErr w:type="spellEnd"/>
      <w:r w:rsidR="00487D68" w:rsidRPr="00417798">
        <w:rPr>
          <w:rFonts w:ascii="Times New Roman" w:hAnsi="Times New Roman" w:cs="Times New Roman"/>
          <w:sz w:val="28"/>
          <w:szCs w:val="28"/>
          <w:shd w:val="clear" w:color="auto" w:fill="FFFFFF"/>
        </w:rPr>
        <w:t xml:space="preserve"> Амина </w:t>
      </w:r>
      <w:proofErr w:type="gramStart"/>
      <w:r w:rsidR="00487D68" w:rsidRPr="00417798">
        <w:rPr>
          <w:rFonts w:ascii="Times New Roman" w:hAnsi="Times New Roman" w:cs="Times New Roman"/>
          <w:sz w:val="28"/>
          <w:szCs w:val="28"/>
          <w:shd w:val="clear" w:color="auto" w:fill="FFFFFF"/>
        </w:rPr>
        <w:t xml:space="preserve">( </w:t>
      </w:r>
      <w:proofErr w:type="gramEnd"/>
      <w:r w:rsidR="00487D68" w:rsidRPr="00417798">
        <w:rPr>
          <w:rFonts w:ascii="Times New Roman" w:hAnsi="Times New Roman" w:cs="Times New Roman"/>
          <w:sz w:val="28"/>
          <w:szCs w:val="28"/>
          <w:shd w:val="clear" w:color="auto" w:fill="FFFFFF"/>
        </w:rPr>
        <w:t>7 класс).</w:t>
      </w:r>
    </w:p>
    <w:p w:rsidR="00A9015A" w:rsidRPr="00417798" w:rsidRDefault="00A9015A" w:rsidP="00D633FB">
      <w:pPr>
        <w:spacing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В конкурсе монологов ко Дню осетинского языка среди 3-4 классов первое место занял </w:t>
      </w:r>
      <w:proofErr w:type="spellStart"/>
      <w:r w:rsidR="00487D68" w:rsidRPr="00417798">
        <w:rPr>
          <w:rFonts w:ascii="Times New Roman" w:hAnsi="Times New Roman" w:cs="Times New Roman"/>
          <w:sz w:val="28"/>
          <w:szCs w:val="28"/>
          <w:shd w:val="clear" w:color="auto" w:fill="FFFFFF"/>
        </w:rPr>
        <w:t>Хударов</w:t>
      </w:r>
      <w:proofErr w:type="spellEnd"/>
      <w:r w:rsidR="00487D68" w:rsidRPr="00417798">
        <w:rPr>
          <w:rFonts w:ascii="Times New Roman" w:hAnsi="Times New Roman" w:cs="Times New Roman"/>
          <w:sz w:val="28"/>
          <w:szCs w:val="28"/>
          <w:shd w:val="clear" w:color="auto" w:fill="FFFFFF"/>
        </w:rPr>
        <w:t xml:space="preserve"> Сармат (4 класс) , 2 место</w:t>
      </w:r>
      <w:r w:rsidRPr="00417798">
        <w:rPr>
          <w:rFonts w:ascii="Times New Roman" w:hAnsi="Times New Roman" w:cs="Times New Roman"/>
          <w:sz w:val="28"/>
          <w:szCs w:val="28"/>
          <w:shd w:val="clear" w:color="auto" w:fill="FFFFFF"/>
        </w:rPr>
        <w:t xml:space="preserve">  </w:t>
      </w:r>
      <w:proofErr w:type="gramStart"/>
      <w:r w:rsidR="00487D68" w:rsidRPr="00417798">
        <w:rPr>
          <w:rFonts w:ascii="Times New Roman" w:hAnsi="Times New Roman" w:cs="Times New Roman"/>
          <w:sz w:val="28"/>
          <w:szCs w:val="28"/>
          <w:shd w:val="clear" w:color="auto" w:fill="FFFFFF"/>
        </w:rPr>
        <w:t>-Г</w:t>
      </w:r>
      <w:proofErr w:type="gramEnd"/>
      <w:r w:rsidR="00487D68" w:rsidRPr="00417798">
        <w:rPr>
          <w:rFonts w:ascii="Times New Roman" w:hAnsi="Times New Roman" w:cs="Times New Roman"/>
          <w:sz w:val="28"/>
          <w:szCs w:val="28"/>
          <w:shd w:val="clear" w:color="auto" w:fill="FFFFFF"/>
        </w:rPr>
        <w:t xml:space="preserve">аззаев Алан (3класс) </w:t>
      </w: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3 место – </w:t>
      </w:r>
      <w:proofErr w:type="spellStart"/>
      <w:r w:rsidR="00487D68" w:rsidRPr="00417798">
        <w:rPr>
          <w:rFonts w:ascii="Times New Roman" w:hAnsi="Times New Roman" w:cs="Times New Roman"/>
          <w:sz w:val="28"/>
          <w:szCs w:val="28"/>
          <w:shd w:val="clear" w:color="auto" w:fill="FFFFFF"/>
        </w:rPr>
        <w:t>Каргинова</w:t>
      </w:r>
      <w:proofErr w:type="spellEnd"/>
      <w:r w:rsidR="00487D68" w:rsidRPr="00417798">
        <w:rPr>
          <w:rFonts w:ascii="Times New Roman" w:hAnsi="Times New Roman" w:cs="Times New Roman"/>
          <w:sz w:val="28"/>
          <w:szCs w:val="28"/>
          <w:shd w:val="clear" w:color="auto" w:fill="FFFFFF"/>
        </w:rPr>
        <w:t xml:space="preserve"> София </w:t>
      </w:r>
    </w:p>
    <w:p w:rsidR="00A9015A" w:rsidRPr="00417798" w:rsidRDefault="00487D68" w:rsidP="00D633FB">
      <w:pPr>
        <w:spacing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(4 класс).</w:t>
      </w:r>
    </w:p>
    <w:p w:rsidR="00487D68" w:rsidRPr="00417798" w:rsidRDefault="00A9015A" w:rsidP="00D633FB">
      <w:pPr>
        <w:spacing w:line="240" w:lineRule="auto"/>
        <w:contextualSpacing/>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 В конкурсе стихов среди 1-2 классов  первое место занял Газзаев Сармат (2 класс), 2 место - </w:t>
      </w:r>
      <w:proofErr w:type="spellStart"/>
      <w:r w:rsidR="00487D68" w:rsidRPr="00417798">
        <w:rPr>
          <w:rFonts w:ascii="Times New Roman" w:hAnsi="Times New Roman" w:cs="Times New Roman"/>
          <w:sz w:val="28"/>
          <w:szCs w:val="28"/>
          <w:shd w:val="clear" w:color="auto" w:fill="FFFFFF"/>
        </w:rPr>
        <w:t>Зангиева</w:t>
      </w:r>
      <w:proofErr w:type="spellEnd"/>
      <w:r w:rsidR="00487D68" w:rsidRPr="00417798">
        <w:rPr>
          <w:rFonts w:ascii="Times New Roman" w:hAnsi="Times New Roman" w:cs="Times New Roman"/>
          <w:sz w:val="28"/>
          <w:szCs w:val="28"/>
          <w:shd w:val="clear" w:color="auto" w:fill="FFFFFF"/>
        </w:rPr>
        <w:t xml:space="preserve"> Вероника (1 класс), 3 место – </w:t>
      </w:r>
      <w:proofErr w:type="gramStart"/>
      <w:r w:rsidR="00487D68" w:rsidRPr="00417798">
        <w:rPr>
          <w:rFonts w:ascii="Times New Roman" w:hAnsi="Times New Roman" w:cs="Times New Roman"/>
          <w:sz w:val="28"/>
          <w:szCs w:val="28"/>
          <w:shd w:val="clear" w:color="auto" w:fill="FFFFFF"/>
        </w:rPr>
        <w:t>Амбалов</w:t>
      </w:r>
      <w:proofErr w:type="gramEnd"/>
      <w:r w:rsidR="00487D68" w:rsidRPr="00417798">
        <w:rPr>
          <w:rFonts w:ascii="Times New Roman" w:hAnsi="Times New Roman" w:cs="Times New Roman"/>
          <w:sz w:val="28"/>
          <w:szCs w:val="28"/>
          <w:shd w:val="clear" w:color="auto" w:fill="FFFFFF"/>
        </w:rPr>
        <w:t xml:space="preserve"> Аслан</w:t>
      </w:r>
      <w:r w:rsidRPr="00417798">
        <w:rPr>
          <w:rFonts w:ascii="Times New Roman" w:hAnsi="Times New Roman" w:cs="Times New Roman"/>
          <w:sz w:val="28"/>
          <w:szCs w:val="28"/>
          <w:shd w:val="clear" w:color="auto" w:fill="FFFFFF"/>
        </w:rPr>
        <w:t xml:space="preserve"> </w:t>
      </w:r>
      <w:r w:rsidR="00487D68" w:rsidRPr="00417798">
        <w:rPr>
          <w:rFonts w:ascii="Times New Roman" w:hAnsi="Times New Roman" w:cs="Times New Roman"/>
          <w:sz w:val="28"/>
          <w:szCs w:val="28"/>
          <w:shd w:val="clear" w:color="auto" w:fill="FFFFFF"/>
        </w:rPr>
        <w:t xml:space="preserve">(1 класс) и </w:t>
      </w:r>
      <w:proofErr w:type="spellStart"/>
      <w:r w:rsidR="00487D68" w:rsidRPr="00417798">
        <w:rPr>
          <w:rFonts w:ascii="Times New Roman" w:hAnsi="Times New Roman" w:cs="Times New Roman"/>
          <w:sz w:val="28"/>
          <w:szCs w:val="28"/>
          <w:shd w:val="clear" w:color="auto" w:fill="FFFFFF"/>
        </w:rPr>
        <w:t>Акиев</w:t>
      </w:r>
      <w:proofErr w:type="spellEnd"/>
      <w:r w:rsidR="00487D68" w:rsidRPr="00417798">
        <w:rPr>
          <w:rFonts w:ascii="Times New Roman" w:hAnsi="Times New Roman" w:cs="Times New Roman"/>
          <w:sz w:val="28"/>
          <w:szCs w:val="28"/>
          <w:shd w:val="clear" w:color="auto" w:fill="FFFFFF"/>
        </w:rPr>
        <w:t xml:space="preserve"> Давид (2 класс</w:t>
      </w:r>
      <w:r w:rsidRPr="00417798">
        <w:rPr>
          <w:rFonts w:ascii="Times New Roman" w:hAnsi="Times New Roman" w:cs="Times New Roman"/>
          <w:sz w:val="28"/>
          <w:szCs w:val="28"/>
          <w:shd w:val="clear" w:color="auto" w:fill="FFFFFF"/>
        </w:rPr>
        <w:t>.</w:t>
      </w:r>
      <w:r w:rsidR="00487D68" w:rsidRPr="00417798">
        <w:rPr>
          <w:rFonts w:ascii="Times New Roman" w:hAnsi="Times New Roman" w:cs="Times New Roman"/>
          <w:sz w:val="28"/>
          <w:szCs w:val="28"/>
          <w:shd w:val="clear" w:color="auto" w:fill="FFFFFF"/>
        </w:rPr>
        <w:t>)</w:t>
      </w:r>
    </w:p>
    <w:p w:rsidR="00487D68" w:rsidRPr="00417798" w:rsidRDefault="00A9015A" w:rsidP="00D633FB">
      <w:pPr>
        <w:spacing w:after="0" w:line="240" w:lineRule="auto"/>
        <w:jc w:val="both"/>
        <w:rPr>
          <w:rFonts w:ascii="Times New Roman" w:hAnsi="Times New Roman" w:cs="Times New Roman"/>
          <w:sz w:val="28"/>
          <w:szCs w:val="28"/>
          <w:shd w:val="clear" w:color="auto" w:fill="FFFFFF"/>
        </w:rPr>
      </w:pPr>
      <w:r w:rsidRPr="00417798">
        <w:rPr>
          <w:rFonts w:ascii="Times New Roman" w:hAnsi="Times New Roman" w:cs="Times New Roman"/>
          <w:sz w:val="28"/>
          <w:szCs w:val="28"/>
          <w:shd w:val="clear" w:color="auto" w:fill="FFFFFF"/>
        </w:rPr>
        <w:lastRenderedPageBreak/>
        <w:t xml:space="preserve">    </w:t>
      </w:r>
      <w:r w:rsidR="00487D68" w:rsidRPr="00417798">
        <w:rPr>
          <w:rFonts w:ascii="Times New Roman" w:eastAsia="Times New Roman" w:hAnsi="Times New Roman" w:cs="Times New Roman"/>
          <w:sz w:val="28"/>
          <w:szCs w:val="28"/>
          <w:lang w:eastAsia="ru-RU"/>
        </w:rPr>
        <w:t>Таким образом, цели предметной недели достигнуты, задачи выполнены.</w:t>
      </w:r>
    </w:p>
    <w:p w:rsidR="00487D68" w:rsidRPr="00417798" w:rsidRDefault="00A9015A" w:rsidP="00D633FB">
      <w:pPr>
        <w:spacing w:after="0" w:line="240" w:lineRule="auto"/>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sz w:val="28"/>
          <w:szCs w:val="28"/>
          <w:lang w:eastAsia="ru-RU"/>
        </w:rPr>
        <w:t>Хочется надеяться, что главным итогом проделанной работы будет возросший интерес к творчеству великого поэта.</w:t>
      </w:r>
    </w:p>
    <w:p w:rsidR="00A9015A" w:rsidRPr="00417798" w:rsidRDefault="00A9015A" w:rsidP="00D633FB">
      <w:pPr>
        <w:shd w:val="clear" w:color="auto" w:fill="FFFFFF"/>
        <w:spacing w:after="0" w:line="240" w:lineRule="auto"/>
        <w:ind w:right="-426"/>
        <w:rPr>
          <w:rFonts w:ascii="Times New Roman" w:eastAsia="Times New Roman" w:hAnsi="Times New Roman" w:cs="Times New Roman"/>
          <w:color w:val="181818"/>
          <w:sz w:val="28"/>
          <w:szCs w:val="28"/>
          <w:lang w:eastAsia="ru-RU"/>
        </w:rPr>
      </w:pPr>
    </w:p>
    <w:p w:rsidR="00487D68" w:rsidRPr="00417798" w:rsidRDefault="00A9015A" w:rsidP="00D633FB">
      <w:pPr>
        <w:shd w:val="clear" w:color="auto" w:fill="FFFFFF"/>
        <w:spacing w:after="0" w:line="240" w:lineRule="auto"/>
        <w:ind w:right="-426"/>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181818"/>
          <w:sz w:val="28"/>
          <w:szCs w:val="28"/>
          <w:lang w:eastAsia="ru-RU"/>
        </w:rPr>
        <w:t xml:space="preserve">   </w:t>
      </w:r>
      <w:r w:rsidR="00487D68" w:rsidRPr="00417798">
        <w:rPr>
          <w:rFonts w:ascii="Times New Roman" w:eastAsia="Times New Roman" w:hAnsi="Times New Roman" w:cs="Times New Roman"/>
          <w:color w:val="181818"/>
          <w:sz w:val="28"/>
          <w:szCs w:val="28"/>
          <w:lang w:eastAsia="ru-RU"/>
        </w:rPr>
        <w:t xml:space="preserve"> </w:t>
      </w:r>
      <w:proofErr w:type="spellStart"/>
      <w:r w:rsidR="00487D68" w:rsidRPr="00417798">
        <w:rPr>
          <w:rFonts w:ascii="Times New Roman" w:eastAsia="Times New Roman" w:hAnsi="Times New Roman" w:cs="Times New Roman"/>
          <w:color w:val="181818"/>
          <w:sz w:val="28"/>
          <w:szCs w:val="28"/>
          <w:lang w:eastAsia="ru-RU"/>
        </w:rPr>
        <w:t>Черчесов</w:t>
      </w:r>
      <w:proofErr w:type="spellEnd"/>
      <w:r w:rsidR="00487D68" w:rsidRPr="00417798">
        <w:rPr>
          <w:rFonts w:ascii="Times New Roman" w:eastAsia="Times New Roman" w:hAnsi="Times New Roman" w:cs="Times New Roman"/>
          <w:color w:val="181818"/>
          <w:sz w:val="28"/>
          <w:szCs w:val="28"/>
          <w:lang w:eastAsia="ru-RU"/>
        </w:rPr>
        <w:t xml:space="preserve"> </w:t>
      </w:r>
      <w:proofErr w:type="spellStart"/>
      <w:r w:rsidR="00487D68" w:rsidRPr="00417798">
        <w:rPr>
          <w:rFonts w:ascii="Times New Roman" w:eastAsia="Times New Roman" w:hAnsi="Times New Roman" w:cs="Times New Roman"/>
          <w:color w:val="181818"/>
          <w:sz w:val="28"/>
          <w:szCs w:val="28"/>
          <w:lang w:eastAsia="ru-RU"/>
        </w:rPr>
        <w:t>Ацамаз</w:t>
      </w:r>
      <w:proofErr w:type="spellEnd"/>
      <w:r w:rsidRPr="00417798">
        <w:rPr>
          <w:rFonts w:ascii="Times New Roman" w:eastAsia="Times New Roman" w:hAnsi="Times New Roman" w:cs="Times New Roman"/>
          <w:color w:val="181818"/>
          <w:sz w:val="28"/>
          <w:szCs w:val="28"/>
          <w:lang w:eastAsia="ru-RU"/>
        </w:rPr>
        <w:t>,</w:t>
      </w:r>
      <w:r w:rsidR="00487D68" w:rsidRPr="00417798">
        <w:rPr>
          <w:rFonts w:ascii="Times New Roman" w:eastAsia="Times New Roman" w:hAnsi="Times New Roman" w:cs="Times New Roman"/>
          <w:color w:val="181818"/>
          <w:sz w:val="28"/>
          <w:szCs w:val="28"/>
          <w:lang w:eastAsia="ru-RU"/>
        </w:rPr>
        <w:t xml:space="preserve"> ученик 10 класса (учитель Плиева Л.В.)</w:t>
      </w:r>
      <w:r w:rsidRPr="00417798">
        <w:rPr>
          <w:rFonts w:ascii="Times New Roman" w:eastAsia="Times New Roman" w:hAnsi="Times New Roman" w:cs="Times New Roman"/>
          <w:color w:val="181818"/>
          <w:sz w:val="28"/>
          <w:szCs w:val="28"/>
          <w:lang w:eastAsia="ru-RU"/>
        </w:rPr>
        <w:t>,</w:t>
      </w:r>
      <w:r w:rsidR="00487D68" w:rsidRPr="00417798">
        <w:rPr>
          <w:rFonts w:ascii="Times New Roman" w:eastAsia="Times New Roman" w:hAnsi="Times New Roman" w:cs="Times New Roman"/>
          <w:color w:val="181818"/>
          <w:sz w:val="28"/>
          <w:szCs w:val="28"/>
          <w:lang w:eastAsia="ru-RU"/>
        </w:rPr>
        <w:t xml:space="preserve"> занял 2 место в районном к</w:t>
      </w:r>
      <w:r w:rsidRPr="00417798">
        <w:rPr>
          <w:rFonts w:ascii="Times New Roman" w:eastAsia="Times New Roman" w:hAnsi="Times New Roman" w:cs="Times New Roman"/>
          <w:color w:val="181818"/>
          <w:sz w:val="28"/>
          <w:szCs w:val="28"/>
          <w:lang w:eastAsia="ru-RU"/>
        </w:rPr>
        <w:t>онкурсе  ораторского мастерства</w:t>
      </w:r>
      <w:r w:rsidR="00487D68" w:rsidRPr="00417798">
        <w:rPr>
          <w:rFonts w:ascii="Times New Roman" w:eastAsia="Times New Roman" w:hAnsi="Times New Roman" w:cs="Times New Roman"/>
          <w:color w:val="181818"/>
          <w:sz w:val="28"/>
          <w:szCs w:val="28"/>
          <w:lang w:eastAsia="ru-RU"/>
        </w:rPr>
        <w:t>.</w:t>
      </w:r>
    </w:p>
    <w:p w:rsidR="00487D68" w:rsidRPr="00417798" w:rsidRDefault="00487D68" w:rsidP="00D633FB">
      <w:pPr>
        <w:spacing w:after="0" w:line="240" w:lineRule="auto"/>
        <w:rPr>
          <w:rFonts w:ascii="Times New Roman" w:eastAsia="Times New Roman" w:hAnsi="Times New Roman" w:cs="Times New Roman"/>
          <w:sz w:val="28"/>
          <w:szCs w:val="28"/>
          <w:lang w:eastAsia="ru-RU"/>
        </w:rPr>
      </w:pPr>
    </w:p>
    <w:p w:rsidR="00487D68" w:rsidRPr="00417798" w:rsidRDefault="00A9015A" w:rsidP="00D633FB">
      <w:pPr>
        <w:shd w:val="clear" w:color="auto" w:fill="FFFFFF"/>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 Каждым учителем-предметником в соответствии </w:t>
      </w:r>
      <w:proofErr w:type="gramStart"/>
      <w:r w:rsidR="00487D68" w:rsidRPr="00417798">
        <w:rPr>
          <w:rFonts w:ascii="Times New Roman" w:eastAsia="Times New Roman" w:hAnsi="Times New Roman" w:cs="Times New Roman"/>
          <w:color w:val="000000"/>
          <w:sz w:val="28"/>
          <w:szCs w:val="28"/>
          <w:lang w:eastAsia="ru-RU"/>
        </w:rPr>
        <w:t>с</w:t>
      </w:r>
      <w:proofErr w:type="gramEnd"/>
      <w:r w:rsidR="00487D68" w:rsidRPr="00417798">
        <w:rPr>
          <w:rFonts w:ascii="Times New Roman" w:eastAsia="Times New Roman" w:hAnsi="Times New Roman" w:cs="Times New Roman"/>
          <w:color w:val="000000"/>
          <w:sz w:val="28"/>
          <w:szCs w:val="28"/>
          <w:lang w:eastAsia="ru-RU"/>
        </w:rPr>
        <w:t xml:space="preserve"> </w:t>
      </w:r>
      <w:proofErr w:type="gramStart"/>
      <w:r w:rsidR="00487D68" w:rsidRPr="00417798">
        <w:rPr>
          <w:rFonts w:ascii="Times New Roman" w:eastAsia="Times New Roman" w:hAnsi="Times New Roman" w:cs="Times New Roman"/>
          <w:color w:val="000000"/>
          <w:sz w:val="28"/>
          <w:szCs w:val="28"/>
          <w:lang w:eastAsia="ru-RU"/>
        </w:rPr>
        <w:t>выбранными</w:t>
      </w:r>
      <w:proofErr w:type="gramEnd"/>
      <w:r w:rsidR="00487D68" w:rsidRPr="00417798">
        <w:rPr>
          <w:rFonts w:ascii="Times New Roman" w:eastAsia="Times New Roman" w:hAnsi="Times New Roman" w:cs="Times New Roman"/>
          <w:color w:val="000000"/>
          <w:sz w:val="28"/>
          <w:szCs w:val="28"/>
          <w:lang w:eastAsia="ru-RU"/>
        </w:rPr>
        <w:t xml:space="preserve"> УМК были разработаны и составлены   рабочие программы, которые прошли экспертизу на соответствие обязательному минимуму содержания образования. Продолжалась работа по созданию методической базы кабинетов.</w:t>
      </w:r>
    </w:p>
    <w:p w:rsidR="00487D68" w:rsidRPr="00417798" w:rsidRDefault="00A9015A"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Учителя МО работали над совершенствованием кабинетной системы. Широко использовались ТСО на уроках, продолжалось накопление и систематизация наглядного, дидактического и раздаточного материалов.  </w:t>
      </w:r>
    </w:p>
    <w:p w:rsidR="00487D68" w:rsidRPr="00417798" w:rsidRDefault="00A9015A"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Учителями создан печатный материал по предметам в форме контрольных, самостоятельных, тестовых работ,  некоторые из них выполнены с использованием ИКТ в форме игр-презентаций. Создано большое количество презентаций к урокам. </w:t>
      </w:r>
      <w:proofErr w:type="gramStart"/>
      <w:r w:rsidR="00487D68" w:rsidRPr="00417798">
        <w:rPr>
          <w:rFonts w:ascii="Times New Roman" w:eastAsia="Times New Roman" w:hAnsi="Times New Roman" w:cs="Times New Roman"/>
          <w:color w:val="000000"/>
          <w:sz w:val="28"/>
          <w:szCs w:val="28"/>
          <w:lang w:eastAsia="ru-RU"/>
        </w:rPr>
        <w:t xml:space="preserve">Во всех учебных кабинетах имеется необходимый материал для работы: дидактический материал, различные словари, иллюстративный материал, репродукции картин, портреты, карточки для индивидуальной работы, словари (толковые, орфографические, лингвистические, </w:t>
      </w:r>
      <w:proofErr w:type="gramEnd"/>
    </w:p>
    <w:p w:rsidR="00487D68" w:rsidRPr="00417798" w:rsidRDefault="00487D68"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фразеологические и др.), хрестоматии, справочники.</w:t>
      </w:r>
    </w:p>
    <w:p w:rsidR="00487D68" w:rsidRPr="00417798" w:rsidRDefault="00A9015A"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Преподаватели разработали учебные программы по предметам гуманитарного цикла для элективных курсов и курсов по выбору.</w:t>
      </w:r>
    </w:p>
    <w:p w:rsidR="00487D68" w:rsidRPr="00417798" w:rsidRDefault="00D95EF7"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С целью повышения своего профессионального мастерства все педагоги работали над индивидуальными методическими темами.</w:t>
      </w:r>
    </w:p>
    <w:p w:rsidR="00487D68" w:rsidRPr="00417798" w:rsidRDefault="00487D68"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4"/>
        <w:tblpPr w:leftFromText="180" w:rightFromText="180" w:vertAnchor="text" w:horzAnchor="margin" w:tblpY="210"/>
        <w:tblW w:w="0" w:type="auto"/>
        <w:tblLook w:val="04A0" w:firstRow="1" w:lastRow="0" w:firstColumn="1" w:lastColumn="0" w:noHBand="0" w:noVBand="1"/>
      </w:tblPr>
      <w:tblGrid>
        <w:gridCol w:w="664"/>
        <w:gridCol w:w="3743"/>
        <w:gridCol w:w="4880"/>
      </w:tblGrid>
      <w:tr w:rsidR="00487D68" w:rsidRPr="00417798" w:rsidTr="00A9015A">
        <w:tc>
          <w:tcPr>
            <w:tcW w:w="675" w:type="dxa"/>
          </w:tcPr>
          <w:p w:rsidR="00487D68" w:rsidRPr="00417798" w:rsidRDefault="00487D68" w:rsidP="00487D68">
            <w:pPr>
              <w:jc w:val="center"/>
              <w:rPr>
                <w:rFonts w:ascii="Times New Roman" w:hAnsi="Times New Roman" w:cs="Times New Roman"/>
                <w:b/>
                <w:sz w:val="28"/>
                <w:szCs w:val="28"/>
              </w:rPr>
            </w:pPr>
            <w:r w:rsidRPr="00417798">
              <w:rPr>
                <w:rFonts w:ascii="Times New Roman" w:hAnsi="Times New Roman" w:cs="Times New Roman"/>
                <w:b/>
                <w:sz w:val="28"/>
                <w:szCs w:val="28"/>
              </w:rPr>
              <w:t>№</w:t>
            </w:r>
          </w:p>
        </w:tc>
        <w:tc>
          <w:tcPr>
            <w:tcW w:w="3858" w:type="dxa"/>
          </w:tcPr>
          <w:p w:rsidR="00487D68" w:rsidRPr="00417798" w:rsidRDefault="00487D68" w:rsidP="00487D68">
            <w:pPr>
              <w:jc w:val="center"/>
              <w:rPr>
                <w:rFonts w:ascii="Times New Roman" w:hAnsi="Times New Roman" w:cs="Times New Roman"/>
                <w:b/>
                <w:sz w:val="28"/>
                <w:szCs w:val="28"/>
              </w:rPr>
            </w:pPr>
            <w:r w:rsidRPr="00417798">
              <w:rPr>
                <w:rFonts w:ascii="Times New Roman" w:hAnsi="Times New Roman" w:cs="Times New Roman"/>
                <w:b/>
                <w:sz w:val="28"/>
                <w:szCs w:val="28"/>
              </w:rPr>
              <w:t>ФИО педагога</w:t>
            </w:r>
          </w:p>
        </w:tc>
        <w:tc>
          <w:tcPr>
            <w:tcW w:w="5038" w:type="dxa"/>
          </w:tcPr>
          <w:p w:rsidR="00487D68" w:rsidRPr="00417798" w:rsidRDefault="00487D68" w:rsidP="00487D68">
            <w:pPr>
              <w:jc w:val="center"/>
              <w:rPr>
                <w:rFonts w:ascii="Times New Roman" w:hAnsi="Times New Roman" w:cs="Times New Roman"/>
                <w:b/>
                <w:sz w:val="28"/>
                <w:szCs w:val="28"/>
              </w:rPr>
            </w:pPr>
            <w:r w:rsidRPr="00417798">
              <w:rPr>
                <w:rFonts w:ascii="Times New Roman" w:hAnsi="Times New Roman" w:cs="Times New Roman"/>
                <w:b/>
                <w:sz w:val="28"/>
                <w:szCs w:val="28"/>
              </w:rPr>
              <w:t>Тема по самообразованию</w:t>
            </w:r>
          </w:p>
          <w:p w:rsidR="00487D68" w:rsidRPr="00417798" w:rsidRDefault="00487D68" w:rsidP="00487D68">
            <w:pPr>
              <w:jc w:val="center"/>
              <w:rPr>
                <w:rFonts w:ascii="Times New Roman" w:hAnsi="Times New Roman" w:cs="Times New Roman"/>
                <w:b/>
                <w:sz w:val="28"/>
                <w:szCs w:val="28"/>
              </w:rPr>
            </w:pPr>
          </w:p>
        </w:tc>
      </w:tr>
      <w:tr w:rsidR="00487D68" w:rsidRPr="00417798" w:rsidTr="00A9015A">
        <w:tc>
          <w:tcPr>
            <w:tcW w:w="675" w:type="dxa"/>
          </w:tcPr>
          <w:p w:rsidR="00487D68" w:rsidRPr="00417798" w:rsidRDefault="00487D68" w:rsidP="00487D68">
            <w:pPr>
              <w:jc w:val="center"/>
              <w:rPr>
                <w:rFonts w:ascii="Times New Roman" w:hAnsi="Times New Roman" w:cs="Times New Roman"/>
                <w:sz w:val="28"/>
                <w:szCs w:val="28"/>
              </w:rPr>
            </w:pPr>
            <w:r w:rsidRPr="00417798">
              <w:rPr>
                <w:rFonts w:ascii="Times New Roman" w:hAnsi="Times New Roman" w:cs="Times New Roman"/>
                <w:sz w:val="28"/>
                <w:szCs w:val="28"/>
              </w:rPr>
              <w:t>1</w:t>
            </w:r>
          </w:p>
        </w:tc>
        <w:tc>
          <w:tcPr>
            <w:tcW w:w="3858" w:type="dxa"/>
          </w:tcPr>
          <w:p w:rsidR="00487D68" w:rsidRPr="00417798" w:rsidRDefault="00487D68" w:rsidP="00487D68">
            <w:pPr>
              <w:rPr>
                <w:rFonts w:ascii="Times New Roman" w:hAnsi="Times New Roman" w:cs="Times New Roman"/>
                <w:sz w:val="28"/>
                <w:szCs w:val="28"/>
              </w:rPr>
            </w:pPr>
            <w:proofErr w:type="spellStart"/>
            <w:r w:rsidRPr="00417798">
              <w:rPr>
                <w:rFonts w:ascii="Times New Roman" w:hAnsi="Times New Roman" w:cs="Times New Roman"/>
                <w:sz w:val="28"/>
                <w:szCs w:val="28"/>
              </w:rPr>
              <w:t>Коциева</w:t>
            </w:r>
            <w:proofErr w:type="spellEnd"/>
            <w:r w:rsidRPr="00417798">
              <w:rPr>
                <w:rFonts w:ascii="Times New Roman" w:hAnsi="Times New Roman" w:cs="Times New Roman"/>
                <w:sz w:val="28"/>
                <w:szCs w:val="28"/>
              </w:rPr>
              <w:t xml:space="preserve"> Жанна Викторовна</w:t>
            </w:r>
          </w:p>
        </w:tc>
        <w:tc>
          <w:tcPr>
            <w:tcW w:w="5038" w:type="dxa"/>
          </w:tcPr>
          <w:p w:rsidR="00487D68" w:rsidRPr="00417798" w:rsidRDefault="00487D68" w:rsidP="00487D68">
            <w:pPr>
              <w:rPr>
                <w:rFonts w:ascii="Times New Roman" w:hAnsi="Times New Roman" w:cs="Times New Roman"/>
                <w:sz w:val="28"/>
                <w:szCs w:val="28"/>
              </w:rPr>
            </w:pPr>
            <w:r w:rsidRPr="00417798">
              <w:rPr>
                <w:rFonts w:ascii="Times New Roman" w:hAnsi="Times New Roman" w:cs="Times New Roman"/>
                <w:sz w:val="28"/>
                <w:szCs w:val="28"/>
              </w:rPr>
              <w:t>Использование нестандартных форм уроков в целях повышения эффективности преподавания русского языка</w:t>
            </w:r>
            <w:r w:rsidR="00A9015A" w:rsidRPr="00417798">
              <w:rPr>
                <w:rFonts w:ascii="Times New Roman" w:hAnsi="Times New Roman" w:cs="Times New Roman"/>
                <w:sz w:val="28"/>
                <w:szCs w:val="28"/>
              </w:rPr>
              <w:t>.</w:t>
            </w:r>
          </w:p>
        </w:tc>
      </w:tr>
      <w:tr w:rsidR="00487D68" w:rsidRPr="00417798" w:rsidTr="00A9015A">
        <w:tc>
          <w:tcPr>
            <w:tcW w:w="675" w:type="dxa"/>
          </w:tcPr>
          <w:p w:rsidR="00487D68" w:rsidRPr="00417798" w:rsidRDefault="00487D68" w:rsidP="00487D68">
            <w:pPr>
              <w:jc w:val="center"/>
              <w:rPr>
                <w:rFonts w:ascii="Times New Roman" w:hAnsi="Times New Roman" w:cs="Times New Roman"/>
                <w:sz w:val="28"/>
                <w:szCs w:val="28"/>
              </w:rPr>
            </w:pPr>
            <w:r w:rsidRPr="00417798">
              <w:rPr>
                <w:rFonts w:ascii="Times New Roman" w:hAnsi="Times New Roman" w:cs="Times New Roman"/>
                <w:sz w:val="28"/>
                <w:szCs w:val="28"/>
              </w:rPr>
              <w:t>2</w:t>
            </w:r>
          </w:p>
        </w:tc>
        <w:tc>
          <w:tcPr>
            <w:tcW w:w="3858" w:type="dxa"/>
          </w:tcPr>
          <w:p w:rsidR="00487D68" w:rsidRPr="00417798" w:rsidRDefault="00487D68" w:rsidP="00487D68">
            <w:pPr>
              <w:rPr>
                <w:rFonts w:ascii="Times New Roman" w:hAnsi="Times New Roman" w:cs="Times New Roman"/>
                <w:sz w:val="28"/>
                <w:szCs w:val="28"/>
              </w:rPr>
            </w:pPr>
            <w:proofErr w:type="spellStart"/>
            <w:r w:rsidRPr="00417798">
              <w:rPr>
                <w:rFonts w:ascii="Times New Roman" w:hAnsi="Times New Roman" w:cs="Times New Roman"/>
                <w:sz w:val="28"/>
                <w:szCs w:val="28"/>
              </w:rPr>
              <w:t>Чельдиева</w:t>
            </w:r>
            <w:proofErr w:type="spellEnd"/>
            <w:r w:rsidR="00A9015A"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Мадина</w:t>
            </w:r>
            <w:proofErr w:type="spellEnd"/>
            <w:r w:rsidR="00A9015A"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Коммунаровна</w:t>
            </w:r>
            <w:proofErr w:type="spellEnd"/>
          </w:p>
        </w:tc>
        <w:tc>
          <w:tcPr>
            <w:tcW w:w="5038" w:type="dxa"/>
          </w:tcPr>
          <w:p w:rsidR="00487D68" w:rsidRPr="00417798" w:rsidRDefault="00487D68" w:rsidP="00487D68">
            <w:pPr>
              <w:rPr>
                <w:rFonts w:ascii="Times New Roman" w:hAnsi="Times New Roman" w:cs="Times New Roman"/>
                <w:sz w:val="28"/>
                <w:szCs w:val="28"/>
              </w:rPr>
            </w:pPr>
            <w:r w:rsidRPr="00417798">
              <w:rPr>
                <w:rFonts w:ascii="Times New Roman" w:hAnsi="Times New Roman" w:cs="Times New Roman"/>
                <w:sz w:val="28"/>
                <w:szCs w:val="28"/>
              </w:rPr>
              <w:t>Использование ИКТ на уроках осетинского языка и литературы как средства технического обеспечения и повышения эффективности урока</w:t>
            </w:r>
            <w:r w:rsidR="00A9015A" w:rsidRPr="00417798">
              <w:rPr>
                <w:rFonts w:ascii="Times New Roman" w:hAnsi="Times New Roman" w:cs="Times New Roman"/>
                <w:sz w:val="28"/>
                <w:szCs w:val="28"/>
              </w:rPr>
              <w:t>.</w:t>
            </w:r>
            <w:r w:rsidRPr="00417798">
              <w:rPr>
                <w:rFonts w:ascii="Times New Roman" w:hAnsi="Times New Roman" w:cs="Times New Roman"/>
                <w:sz w:val="28"/>
                <w:szCs w:val="28"/>
              </w:rPr>
              <w:t xml:space="preserve"> </w:t>
            </w:r>
          </w:p>
        </w:tc>
      </w:tr>
      <w:tr w:rsidR="00487D68" w:rsidRPr="00417798" w:rsidTr="00A9015A">
        <w:tc>
          <w:tcPr>
            <w:tcW w:w="675" w:type="dxa"/>
          </w:tcPr>
          <w:p w:rsidR="00487D68" w:rsidRPr="00417798" w:rsidRDefault="00487D68" w:rsidP="00487D68">
            <w:pPr>
              <w:jc w:val="center"/>
              <w:rPr>
                <w:rFonts w:ascii="Times New Roman" w:hAnsi="Times New Roman" w:cs="Times New Roman"/>
                <w:sz w:val="28"/>
                <w:szCs w:val="28"/>
              </w:rPr>
            </w:pPr>
            <w:r w:rsidRPr="00417798">
              <w:rPr>
                <w:rFonts w:ascii="Times New Roman" w:hAnsi="Times New Roman" w:cs="Times New Roman"/>
                <w:sz w:val="28"/>
                <w:szCs w:val="28"/>
              </w:rPr>
              <w:t>3</w:t>
            </w:r>
          </w:p>
        </w:tc>
        <w:tc>
          <w:tcPr>
            <w:tcW w:w="3858" w:type="dxa"/>
          </w:tcPr>
          <w:p w:rsidR="00487D68" w:rsidRPr="00417798" w:rsidRDefault="00487D68" w:rsidP="00487D68">
            <w:pPr>
              <w:rPr>
                <w:rFonts w:ascii="Times New Roman" w:hAnsi="Times New Roman" w:cs="Times New Roman"/>
                <w:sz w:val="28"/>
                <w:szCs w:val="28"/>
              </w:rPr>
            </w:pPr>
            <w:proofErr w:type="spellStart"/>
            <w:r w:rsidRPr="00417798">
              <w:rPr>
                <w:rFonts w:ascii="Times New Roman" w:hAnsi="Times New Roman" w:cs="Times New Roman"/>
                <w:sz w:val="28"/>
                <w:szCs w:val="28"/>
              </w:rPr>
              <w:t>Бицоева</w:t>
            </w:r>
            <w:proofErr w:type="spellEnd"/>
            <w:r w:rsidR="00A9015A"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Залина</w:t>
            </w:r>
            <w:proofErr w:type="spellEnd"/>
            <w:r w:rsidRPr="00417798">
              <w:rPr>
                <w:rFonts w:ascii="Times New Roman" w:hAnsi="Times New Roman" w:cs="Times New Roman"/>
                <w:sz w:val="28"/>
                <w:szCs w:val="28"/>
              </w:rPr>
              <w:t xml:space="preserve"> </w:t>
            </w:r>
            <w:r w:rsidR="00A9015A" w:rsidRPr="00417798">
              <w:rPr>
                <w:rFonts w:ascii="Times New Roman" w:hAnsi="Times New Roman" w:cs="Times New Roman"/>
                <w:sz w:val="28"/>
                <w:szCs w:val="28"/>
              </w:rPr>
              <w:t xml:space="preserve"> </w:t>
            </w:r>
            <w:r w:rsidRPr="00417798">
              <w:rPr>
                <w:rFonts w:ascii="Times New Roman" w:hAnsi="Times New Roman" w:cs="Times New Roman"/>
                <w:sz w:val="28"/>
                <w:szCs w:val="28"/>
              </w:rPr>
              <w:t>Валерьевна</w:t>
            </w:r>
          </w:p>
        </w:tc>
        <w:tc>
          <w:tcPr>
            <w:tcW w:w="5038" w:type="dxa"/>
          </w:tcPr>
          <w:p w:rsidR="00487D68" w:rsidRPr="00417798" w:rsidRDefault="00487D68" w:rsidP="00487D68">
            <w:pPr>
              <w:rPr>
                <w:rFonts w:ascii="Times New Roman" w:hAnsi="Times New Roman" w:cs="Times New Roman"/>
                <w:sz w:val="28"/>
                <w:szCs w:val="28"/>
              </w:rPr>
            </w:pPr>
            <w:r w:rsidRPr="00417798">
              <w:rPr>
                <w:rFonts w:ascii="Times New Roman" w:hAnsi="Times New Roman" w:cs="Times New Roman"/>
                <w:sz w:val="28"/>
                <w:szCs w:val="28"/>
              </w:rPr>
              <w:t>Использование игровых технологий на уроках английского языка для развития познавательной активности обучающихся</w:t>
            </w:r>
            <w:r w:rsidR="00A9015A" w:rsidRPr="00417798">
              <w:rPr>
                <w:rFonts w:ascii="Times New Roman" w:hAnsi="Times New Roman" w:cs="Times New Roman"/>
                <w:sz w:val="28"/>
                <w:szCs w:val="28"/>
              </w:rPr>
              <w:t>.</w:t>
            </w:r>
            <w:r w:rsidRPr="00417798">
              <w:rPr>
                <w:rFonts w:ascii="Times New Roman" w:hAnsi="Times New Roman" w:cs="Times New Roman"/>
                <w:sz w:val="28"/>
                <w:szCs w:val="28"/>
              </w:rPr>
              <w:t xml:space="preserve"> </w:t>
            </w:r>
          </w:p>
        </w:tc>
      </w:tr>
      <w:tr w:rsidR="00487D68" w:rsidRPr="00417798" w:rsidTr="00A9015A">
        <w:tc>
          <w:tcPr>
            <w:tcW w:w="675" w:type="dxa"/>
          </w:tcPr>
          <w:p w:rsidR="00487D68" w:rsidRPr="00417798" w:rsidRDefault="00487D68" w:rsidP="00487D68">
            <w:pPr>
              <w:jc w:val="center"/>
              <w:rPr>
                <w:rFonts w:ascii="Times New Roman" w:hAnsi="Times New Roman" w:cs="Times New Roman"/>
                <w:sz w:val="28"/>
                <w:szCs w:val="28"/>
              </w:rPr>
            </w:pPr>
            <w:r w:rsidRPr="00417798">
              <w:rPr>
                <w:rFonts w:ascii="Times New Roman" w:hAnsi="Times New Roman" w:cs="Times New Roman"/>
                <w:sz w:val="28"/>
                <w:szCs w:val="28"/>
              </w:rPr>
              <w:t>4</w:t>
            </w:r>
          </w:p>
        </w:tc>
        <w:tc>
          <w:tcPr>
            <w:tcW w:w="3858" w:type="dxa"/>
          </w:tcPr>
          <w:p w:rsidR="00487D68" w:rsidRPr="00417798" w:rsidRDefault="00487D68" w:rsidP="00487D68">
            <w:pPr>
              <w:rPr>
                <w:rFonts w:ascii="Times New Roman" w:hAnsi="Times New Roman" w:cs="Times New Roman"/>
                <w:sz w:val="28"/>
                <w:szCs w:val="28"/>
              </w:rPr>
            </w:pPr>
            <w:r w:rsidRPr="00417798">
              <w:rPr>
                <w:rFonts w:ascii="Times New Roman" w:hAnsi="Times New Roman" w:cs="Times New Roman"/>
                <w:sz w:val="28"/>
                <w:szCs w:val="28"/>
              </w:rPr>
              <w:t xml:space="preserve">Плиева </w:t>
            </w:r>
            <w:proofErr w:type="spellStart"/>
            <w:r w:rsidRPr="00417798">
              <w:rPr>
                <w:rFonts w:ascii="Times New Roman" w:hAnsi="Times New Roman" w:cs="Times New Roman"/>
                <w:sz w:val="28"/>
                <w:szCs w:val="28"/>
              </w:rPr>
              <w:t>Лела</w:t>
            </w:r>
            <w:proofErr w:type="spellEnd"/>
            <w:r w:rsidR="00A9015A"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Вахтанговна</w:t>
            </w:r>
            <w:proofErr w:type="spellEnd"/>
          </w:p>
        </w:tc>
        <w:tc>
          <w:tcPr>
            <w:tcW w:w="5038" w:type="dxa"/>
          </w:tcPr>
          <w:p w:rsidR="00487D68" w:rsidRPr="00417798" w:rsidRDefault="00487D68" w:rsidP="00487D68">
            <w:pPr>
              <w:rPr>
                <w:rFonts w:ascii="Times New Roman" w:hAnsi="Times New Roman" w:cs="Times New Roman"/>
                <w:sz w:val="28"/>
                <w:szCs w:val="28"/>
              </w:rPr>
            </w:pPr>
            <w:r w:rsidRPr="00417798">
              <w:rPr>
                <w:rFonts w:ascii="Times New Roman" w:hAnsi="Times New Roman" w:cs="Times New Roman"/>
                <w:sz w:val="28"/>
                <w:szCs w:val="28"/>
              </w:rPr>
              <w:t xml:space="preserve">Развитие аналитических и комплексных способностей учащихся </w:t>
            </w:r>
            <w:r w:rsidRPr="00417798">
              <w:rPr>
                <w:rFonts w:ascii="Times New Roman" w:hAnsi="Times New Roman" w:cs="Times New Roman"/>
                <w:sz w:val="28"/>
                <w:szCs w:val="28"/>
              </w:rPr>
              <w:lastRenderedPageBreak/>
              <w:t>при работ</w:t>
            </w:r>
            <w:r w:rsidR="00A9015A" w:rsidRPr="00417798">
              <w:rPr>
                <w:rFonts w:ascii="Times New Roman" w:hAnsi="Times New Roman" w:cs="Times New Roman"/>
                <w:sz w:val="28"/>
                <w:szCs w:val="28"/>
              </w:rPr>
              <w:t>е с комплексным анализом текста.</w:t>
            </w:r>
          </w:p>
        </w:tc>
      </w:tr>
      <w:tr w:rsidR="00487D68" w:rsidRPr="00417798" w:rsidTr="00A9015A">
        <w:tc>
          <w:tcPr>
            <w:tcW w:w="675" w:type="dxa"/>
          </w:tcPr>
          <w:p w:rsidR="00487D68" w:rsidRPr="00417798" w:rsidRDefault="00487D68" w:rsidP="00487D68">
            <w:pPr>
              <w:jc w:val="center"/>
              <w:rPr>
                <w:rFonts w:ascii="Times New Roman" w:hAnsi="Times New Roman" w:cs="Times New Roman"/>
                <w:sz w:val="28"/>
                <w:szCs w:val="28"/>
              </w:rPr>
            </w:pPr>
            <w:r w:rsidRPr="00417798">
              <w:rPr>
                <w:rFonts w:ascii="Times New Roman" w:hAnsi="Times New Roman" w:cs="Times New Roman"/>
                <w:sz w:val="28"/>
                <w:szCs w:val="28"/>
              </w:rPr>
              <w:lastRenderedPageBreak/>
              <w:t>5</w:t>
            </w:r>
          </w:p>
        </w:tc>
        <w:tc>
          <w:tcPr>
            <w:tcW w:w="3858" w:type="dxa"/>
          </w:tcPr>
          <w:p w:rsidR="00487D68" w:rsidRPr="00417798" w:rsidRDefault="00487D68" w:rsidP="00487D68">
            <w:pPr>
              <w:rPr>
                <w:rFonts w:ascii="Times New Roman" w:hAnsi="Times New Roman" w:cs="Times New Roman"/>
                <w:sz w:val="28"/>
                <w:szCs w:val="28"/>
              </w:rPr>
            </w:pPr>
            <w:proofErr w:type="spellStart"/>
            <w:r w:rsidRPr="00417798">
              <w:rPr>
                <w:rFonts w:ascii="Times New Roman" w:hAnsi="Times New Roman" w:cs="Times New Roman"/>
                <w:sz w:val="28"/>
                <w:szCs w:val="28"/>
              </w:rPr>
              <w:t>Толасова</w:t>
            </w:r>
            <w:proofErr w:type="spellEnd"/>
            <w:r w:rsidRPr="00417798">
              <w:rPr>
                <w:rFonts w:ascii="Times New Roman" w:hAnsi="Times New Roman" w:cs="Times New Roman"/>
                <w:sz w:val="28"/>
                <w:szCs w:val="28"/>
              </w:rPr>
              <w:t xml:space="preserve"> </w:t>
            </w:r>
            <w:r w:rsidR="00A9015A"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Зарема</w:t>
            </w:r>
            <w:proofErr w:type="spellEnd"/>
            <w:r w:rsidR="00A9015A"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Асланбековна</w:t>
            </w:r>
            <w:proofErr w:type="spellEnd"/>
          </w:p>
        </w:tc>
        <w:tc>
          <w:tcPr>
            <w:tcW w:w="5038" w:type="dxa"/>
          </w:tcPr>
          <w:p w:rsidR="00487D68" w:rsidRPr="00417798" w:rsidRDefault="00487D68" w:rsidP="00487D68">
            <w:pPr>
              <w:rPr>
                <w:rFonts w:ascii="Times New Roman" w:hAnsi="Times New Roman" w:cs="Times New Roman"/>
                <w:sz w:val="28"/>
                <w:szCs w:val="28"/>
              </w:rPr>
            </w:pPr>
            <w:r w:rsidRPr="00417798">
              <w:rPr>
                <w:rFonts w:ascii="Times New Roman" w:hAnsi="Times New Roman" w:cs="Times New Roman"/>
                <w:sz w:val="28"/>
                <w:szCs w:val="28"/>
              </w:rPr>
              <w:t>Обучение чтению на иностранном языке в начальной школе</w:t>
            </w:r>
            <w:r w:rsidR="00A9015A" w:rsidRPr="00417798">
              <w:rPr>
                <w:rFonts w:ascii="Times New Roman" w:hAnsi="Times New Roman" w:cs="Times New Roman"/>
                <w:sz w:val="28"/>
                <w:szCs w:val="28"/>
              </w:rPr>
              <w:t>.</w:t>
            </w:r>
          </w:p>
        </w:tc>
      </w:tr>
    </w:tbl>
    <w:p w:rsidR="00D95EF7" w:rsidRPr="00417798" w:rsidRDefault="00D95EF7" w:rsidP="00487D68">
      <w:pPr>
        <w:shd w:val="clear" w:color="auto" w:fill="FFFFFF"/>
        <w:spacing w:after="0"/>
        <w:jc w:val="both"/>
        <w:rPr>
          <w:rFonts w:ascii="Times New Roman" w:eastAsia="Times New Roman" w:hAnsi="Times New Roman" w:cs="Times New Roman"/>
          <w:color w:val="000000"/>
          <w:sz w:val="24"/>
          <w:szCs w:val="24"/>
          <w:lang w:eastAsia="ru-RU"/>
        </w:rPr>
      </w:pPr>
    </w:p>
    <w:p w:rsidR="00487D68" w:rsidRPr="00417798" w:rsidRDefault="00D95EF7"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4"/>
          <w:szCs w:val="24"/>
          <w:lang w:eastAsia="ru-RU"/>
        </w:rPr>
        <w:t xml:space="preserve">   </w:t>
      </w:r>
      <w:r w:rsidR="00487D68" w:rsidRPr="00417798">
        <w:rPr>
          <w:rFonts w:ascii="Times New Roman" w:eastAsia="Times New Roman" w:hAnsi="Times New Roman" w:cs="Times New Roman"/>
          <w:color w:val="000000"/>
          <w:sz w:val="28"/>
          <w:szCs w:val="28"/>
          <w:lang w:eastAsia="ru-RU"/>
        </w:rPr>
        <w:t>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Учителями были созданы условия, позволяющие заинтересовать ребят предметом, помочь им раскрыться, проявить себя творчески.</w:t>
      </w:r>
    </w:p>
    <w:p w:rsidR="00487D68" w:rsidRPr="00417798" w:rsidRDefault="00D95EF7"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В течение учебного года учителя-предметники повышали свою квалификацию и через </w:t>
      </w:r>
      <w:proofErr w:type="spellStart"/>
      <w:r w:rsidR="00487D68" w:rsidRPr="00417798">
        <w:rPr>
          <w:rFonts w:ascii="Times New Roman" w:eastAsia="Times New Roman" w:hAnsi="Times New Roman" w:cs="Times New Roman"/>
          <w:color w:val="000000"/>
          <w:sz w:val="28"/>
          <w:szCs w:val="28"/>
          <w:lang w:eastAsia="ru-RU"/>
        </w:rPr>
        <w:t>взаимопосещение</w:t>
      </w:r>
      <w:proofErr w:type="spellEnd"/>
      <w:r w:rsidR="00487D68" w:rsidRPr="00417798">
        <w:rPr>
          <w:rFonts w:ascii="Times New Roman" w:eastAsia="Times New Roman" w:hAnsi="Times New Roman" w:cs="Times New Roman"/>
          <w:color w:val="000000"/>
          <w:sz w:val="28"/>
          <w:szCs w:val="28"/>
          <w:lang w:eastAsia="ru-RU"/>
        </w:rPr>
        <w:t xml:space="preserve"> уроков. По результатам </w:t>
      </w:r>
      <w:proofErr w:type="spellStart"/>
      <w:r w:rsidR="00487D68" w:rsidRPr="00417798">
        <w:rPr>
          <w:rFonts w:ascii="Times New Roman" w:eastAsia="Times New Roman" w:hAnsi="Times New Roman" w:cs="Times New Roman"/>
          <w:color w:val="000000"/>
          <w:sz w:val="28"/>
          <w:szCs w:val="28"/>
          <w:lang w:eastAsia="ru-RU"/>
        </w:rPr>
        <w:t>взаимопосещений</w:t>
      </w:r>
      <w:proofErr w:type="spellEnd"/>
      <w:r w:rsidR="00487D68" w:rsidRPr="00417798">
        <w:rPr>
          <w:rFonts w:ascii="Times New Roman" w:eastAsia="Times New Roman" w:hAnsi="Times New Roman" w:cs="Times New Roman"/>
          <w:color w:val="000000"/>
          <w:sz w:val="28"/>
          <w:szCs w:val="28"/>
          <w:lang w:eastAsia="ru-RU"/>
        </w:rPr>
        <w:t xml:space="preserve"> были выработаны рекомендации для членов МО: </w:t>
      </w:r>
    </w:p>
    <w:p w:rsidR="00487D68" w:rsidRPr="00417798" w:rsidRDefault="00487D68"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тщательнее продумывать формы опроса учащихся, приемы и методы работы со всем классным коллективом (с сильными учащимися, слабо мотивированными учащимися);</w:t>
      </w:r>
    </w:p>
    <w:p w:rsidR="00487D68" w:rsidRPr="00417798" w:rsidRDefault="00487D68"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разнообразить формы уроков;</w:t>
      </w:r>
    </w:p>
    <w:p w:rsidR="00487D68" w:rsidRPr="00417798" w:rsidRDefault="007A5ED6" w:rsidP="00D633F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активно использовать инновационные технологии (в том числе </w:t>
      </w:r>
      <w:proofErr w:type="gramStart"/>
      <w:r w:rsidR="00487D68" w:rsidRPr="00417798">
        <w:rPr>
          <w:rFonts w:ascii="Times New Roman" w:eastAsia="Times New Roman" w:hAnsi="Times New Roman" w:cs="Times New Roman"/>
          <w:color w:val="000000"/>
          <w:sz w:val="28"/>
          <w:szCs w:val="28"/>
          <w:lang w:eastAsia="ru-RU"/>
        </w:rPr>
        <w:t>ИКТ-технологии</w:t>
      </w:r>
      <w:proofErr w:type="gramEnd"/>
      <w:r w:rsidR="00487D68" w:rsidRPr="00417798">
        <w:rPr>
          <w:rFonts w:ascii="Times New Roman" w:eastAsia="Times New Roman" w:hAnsi="Times New Roman" w:cs="Times New Roman"/>
          <w:color w:val="000000"/>
          <w:sz w:val="28"/>
          <w:szCs w:val="28"/>
          <w:lang w:eastAsia="ru-RU"/>
        </w:rPr>
        <w:t>).</w:t>
      </w:r>
    </w:p>
    <w:p w:rsidR="00487D68" w:rsidRPr="00417798" w:rsidRDefault="00487D68" w:rsidP="00D633FB">
      <w:pPr>
        <w:spacing w:after="0" w:line="240" w:lineRule="auto"/>
        <w:jc w:val="both"/>
        <w:rPr>
          <w:rFonts w:ascii="Times New Roman" w:eastAsia="Times New Roman" w:hAnsi="Times New Roman" w:cs="Times New Roman"/>
          <w:color w:val="000000"/>
          <w:sz w:val="28"/>
          <w:szCs w:val="28"/>
          <w:lang w:eastAsia="ru-RU"/>
        </w:rPr>
      </w:pPr>
    </w:p>
    <w:p w:rsidR="00487D68" w:rsidRPr="00417798" w:rsidRDefault="00D95EF7"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sz w:val="28"/>
          <w:szCs w:val="28"/>
          <w:lang w:eastAsia="ru-RU"/>
        </w:rPr>
        <w:t>Работали учителя и со слабыми учащим</w:t>
      </w:r>
      <w:r w:rsidR="00D633FB" w:rsidRPr="00417798">
        <w:rPr>
          <w:rFonts w:ascii="Times New Roman" w:eastAsia="Times New Roman" w:hAnsi="Times New Roman" w:cs="Times New Roman"/>
          <w:sz w:val="28"/>
          <w:szCs w:val="28"/>
          <w:lang w:eastAsia="ru-RU"/>
        </w:rPr>
        <w:t xml:space="preserve">ися. Каждую неделю проводились </w:t>
      </w:r>
      <w:r w:rsidR="00487D68" w:rsidRPr="00417798">
        <w:rPr>
          <w:rFonts w:ascii="Times New Roman" w:eastAsia="Times New Roman" w:hAnsi="Times New Roman" w:cs="Times New Roman"/>
          <w:sz w:val="28"/>
          <w:szCs w:val="28"/>
          <w:lang w:eastAsia="ru-RU"/>
        </w:rPr>
        <w:t>индивидуально-групповые занятия, на которых п</w:t>
      </w:r>
      <w:r w:rsidR="00D633FB" w:rsidRPr="00417798">
        <w:rPr>
          <w:rFonts w:ascii="Times New Roman" w:eastAsia="Times New Roman" w:hAnsi="Times New Roman" w:cs="Times New Roman"/>
          <w:sz w:val="28"/>
          <w:szCs w:val="28"/>
          <w:lang w:eastAsia="ru-RU"/>
        </w:rPr>
        <w:t xml:space="preserve">овторялся пройденный материал, </w:t>
      </w:r>
      <w:r w:rsidR="00487D68" w:rsidRPr="00417798">
        <w:rPr>
          <w:rFonts w:ascii="Times New Roman" w:eastAsia="Times New Roman" w:hAnsi="Times New Roman" w:cs="Times New Roman"/>
          <w:sz w:val="28"/>
          <w:szCs w:val="28"/>
          <w:lang w:eastAsia="ru-RU"/>
        </w:rPr>
        <w:t>отрабатывались навыки грамотного письма, выполнялись тесты, велась подготовка к ЕГЭ, ОГЭ, ВПР.</w:t>
      </w:r>
    </w:p>
    <w:p w:rsidR="00487D68" w:rsidRPr="00417798" w:rsidRDefault="00D95EF7"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Calibri" w:hAnsi="Times New Roman" w:cs="Times New Roman"/>
          <w:color w:val="000000"/>
          <w:sz w:val="28"/>
          <w:szCs w:val="28"/>
          <w:shd w:val="clear" w:color="auto" w:fill="FFFFFF"/>
        </w:rPr>
        <w:t xml:space="preserve">   </w:t>
      </w:r>
      <w:r w:rsidR="00487D68" w:rsidRPr="00417798">
        <w:rPr>
          <w:rFonts w:ascii="Times New Roman" w:eastAsia="Calibri" w:hAnsi="Times New Roman" w:cs="Times New Roman"/>
          <w:color w:val="000000"/>
          <w:sz w:val="28"/>
          <w:szCs w:val="28"/>
          <w:shd w:val="clear" w:color="auto" w:fill="FFFFFF"/>
        </w:rPr>
        <w:t>Большое внимание уделяли вопросам подготовки учащихся к итоговой аттестации учителя русского языка и литературы. Подготовка к ГИА проходила по нескольким направлениям: уроки, индивидуальные и групповые консультации, помогающие ликвидировать пробелы в знаниях каждого ученика; самостоятельная работа учащихся. Были проведены диагностические работы по русскому языку в 9, 11 классах, результаты которых были проанализирован</w:t>
      </w:r>
      <w:r w:rsidR="007A5ED6" w:rsidRPr="00417798">
        <w:rPr>
          <w:rFonts w:ascii="Times New Roman" w:eastAsia="Calibri" w:hAnsi="Times New Roman" w:cs="Times New Roman"/>
          <w:color w:val="000000"/>
          <w:sz w:val="28"/>
          <w:szCs w:val="28"/>
          <w:shd w:val="clear" w:color="auto" w:fill="FFFFFF"/>
        </w:rPr>
        <w:t>ы и обсуждены на заседании ШМО.</w:t>
      </w:r>
      <w:r w:rsidR="00487D68" w:rsidRPr="00417798">
        <w:rPr>
          <w:rFonts w:ascii="Times New Roman" w:eastAsia="Times New Roman" w:hAnsi="Times New Roman" w:cs="Times New Roman"/>
          <w:sz w:val="28"/>
          <w:szCs w:val="28"/>
          <w:lang w:eastAsia="ru-RU"/>
        </w:rPr>
        <w:t xml:space="preserve"> Как показывают наши результаты, учителя-филологи проводят определённую работу по предмету, используя в своей работе активные методы обучения. Это позволяет им повысить собственную профессиональную компетентность, постоянно находиться в поиске новых идей, способствующих совершенствованию работы.</w:t>
      </w:r>
    </w:p>
    <w:p w:rsidR="00487D68" w:rsidRPr="00417798" w:rsidRDefault="00B66309" w:rsidP="00D633FB">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sz w:val="28"/>
          <w:szCs w:val="28"/>
          <w:lang w:eastAsia="ru-RU"/>
        </w:rPr>
        <w:t xml:space="preserve">Учителя ШМО принимают участие в работе РМО, посещают уроки коллег и участвуют в анализе проводимых мероприятий, проводят открытые уроки, выступают с докладами на тематических педсоветах. </w:t>
      </w:r>
    </w:p>
    <w:p w:rsidR="00487D68" w:rsidRPr="00417798" w:rsidRDefault="00B66309" w:rsidP="00D633FB">
      <w:pPr>
        <w:shd w:val="clear" w:color="auto" w:fill="FFFFFF"/>
        <w:spacing w:after="0" w:line="240" w:lineRule="auto"/>
        <w:ind w:right="-426"/>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sz w:val="28"/>
          <w:szCs w:val="28"/>
          <w:lang w:eastAsia="ru-RU"/>
        </w:rPr>
        <w:t xml:space="preserve">   </w:t>
      </w:r>
      <w:r w:rsidR="00487D68" w:rsidRPr="00417798">
        <w:rPr>
          <w:rFonts w:ascii="Times New Roman" w:eastAsia="Times New Roman" w:hAnsi="Times New Roman" w:cs="Times New Roman"/>
          <w:sz w:val="28"/>
          <w:szCs w:val="28"/>
          <w:lang w:eastAsia="ru-RU"/>
        </w:rPr>
        <w:t xml:space="preserve">Учителем родного языка и литературы </w:t>
      </w:r>
      <w:proofErr w:type="spellStart"/>
      <w:r w:rsidR="00487D68" w:rsidRPr="00417798">
        <w:rPr>
          <w:rFonts w:ascii="Times New Roman" w:eastAsia="Times New Roman" w:hAnsi="Times New Roman" w:cs="Times New Roman"/>
          <w:sz w:val="28"/>
          <w:szCs w:val="28"/>
          <w:lang w:eastAsia="ru-RU"/>
        </w:rPr>
        <w:t>Чельдиевой</w:t>
      </w:r>
      <w:proofErr w:type="spellEnd"/>
      <w:r w:rsidR="00487D68" w:rsidRPr="00417798">
        <w:rPr>
          <w:rFonts w:ascii="Times New Roman" w:eastAsia="Times New Roman" w:hAnsi="Times New Roman" w:cs="Times New Roman"/>
          <w:sz w:val="28"/>
          <w:szCs w:val="28"/>
          <w:lang w:eastAsia="ru-RU"/>
        </w:rPr>
        <w:t xml:space="preserve"> М.К.   был проведен республиканский открытый урок в 7 классе по теме:  </w:t>
      </w:r>
      <w:r w:rsidR="00487D68" w:rsidRPr="00417798">
        <w:rPr>
          <w:rFonts w:ascii="Times New Roman" w:eastAsia="Times New Roman" w:hAnsi="Times New Roman" w:cs="Times New Roman"/>
          <w:b/>
          <w:color w:val="181818"/>
          <w:sz w:val="28"/>
          <w:szCs w:val="28"/>
          <w:lang w:eastAsia="ru-RU"/>
        </w:rPr>
        <w:t xml:space="preserve"> </w:t>
      </w:r>
      <w:r w:rsidR="00487D68" w:rsidRPr="00417798">
        <w:rPr>
          <w:rFonts w:ascii="Times New Roman" w:eastAsia="Times New Roman" w:hAnsi="Times New Roman" w:cs="Times New Roman"/>
          <w:color w:val="181818"/>
          <w:sz w:val="28"/>
          <w:szCs w:val="28"/>
          <w:lang w:eastAsia="ru-RU"/>
        </w:rPr>
        <w:t>«</w:t>
      </w:r>
      <w:proofErr w:type="spellStart"/>
      <w:r w:rsidR="00487D68" w:rsidRPr="00417798">
        <w:rPr>
          <w:rFonts w:ascii="Times New Roman" w:eastAsia="Times New Roman" w:hAnsi="Times New Roman" w:cs="Times New Roman"/>
          <w:color w:val="181818"/>
          <w:sz w:val="28"/>
          <w:szCs w:val="28"/>
          <w:lang w:eastAsia="ru-RU"/>
        </w:rPr>
        <w:t>Мӕлӕт</w:t>
      </w:r>
      <w:proofErr w:type="spellEnd"/>
      <w:r w:rsidR="00487D68" w:rsidRPr="00417798">
        <w:rPr>
          <w:rFonts w:ascii="Times New Roman" w:eastAsia="Times New Roman" w:hAnsi="Times New Roman" w:cs="Times New Roman"/>
          <w:color w:val="181818"/>
          <w:sz w:val="28"/>
          <w:szCs w:val="28"/>
          <w:lang w:eastAsia="ru-RU"/>
        </w:rPr>
        <w:t xml:space="preserve"> </w:t>
      </w:r>
      <w:proofErr w:type="spellStart"/>
      <w:r w:rsidR="00487D68" w:rsidRPr="00417798">
        <w:rPr>
          <w:rFonts w:ascii="Times New Roman" w:eastAsia="Times New Roman" w:hAnsi="Times New Roman" w:cs="Times New Roman"/>
          <w:color w:val="181818"/>
          <w:sz w:val="28"/>
          <w:szCs w:val="28"/>
          <w:lang w:eastAsia="ru-RU"/>
        </w:rPr>
        <w:t>кӕнӕ</w:t>
      </w:r>
      <w:proofErr w:type="spellEnd"/>
      <w:r w:rsidR="00487D68" w:rsidRPr="00417798">
        <w:rPr>
          <w:rFonts w:ascii="Times New Roman" w:eastAsia="Times New Roman" w:hAnsi="Times New Roman" w:cs="Times New Roman"/>
          <w:color w:val="181818"/>
          <w:sz w:val="28"/>
          <w:szCs w:val="28"/>
          <w:lang w:eastAsia="ru-RU"/>
        </w:rPr>
        <w:t xml:space="preserve"> </w:t>
      </w:r>
      <w:proofErr w:type="spellStart"/>
      <w:r w:rsidR="00487D68" w:rsidRPr="00417798">
        <w:rPr>
          <w:rFonts w:ascii="Times New Roman" w:eastAsia="Times New Roman" w:hAnsi="Times New Roman" w:cs="Times New Roman"/>
          <w:color w:val="181818"/>
          <w:sz w:val="28"/>
          <w:szCs w:val="28"/>
          <w:lang w:eastAsia="ru-RU"/>
        </w:rPr>
        <w:t>уӕлахиз</w:t>
      </w:r>
      <w:proofErr w:type="spellEnd"/>
      <w:r w:rsidR="00487D68" w:rsidRPr="00417798">
        <w:rPr>
          <w:rFonts w:ascii="Times New Roman" w:eastAsia="Times New Roman" w:hAnsi="Times New Roman" w:cs="Times New Roman"/>
          <w:color w:val="181818"/>
          <w:sz w:val="28"/>
          <w:szCs w:val="28"/>
          <w:lang w:eastAsia="ru-RU"/>
        </w:rPr>
        <w:t>!»   (</w:t>
      </w:r>
      <w:proofErr w:type="spellStart"/>
      <w:r w:rsidR="00487D68" w:rsidRPr="00417798">
        <w:rPr>
          <w:rFonts w:ascii="Times New Roman" w:eastAsia="Times New Roman" w:hAnsi="Times New Roman" w:cs="Times New Roman"/>
          <w:color w:val="181818"/>
          <w:sz w:val="28"/>
          <w:szCs w:val="28"/>
          <w:lang w:eastAsia="ru-RU"/>
        </w:rPr>
        <w:t>Фæрнион</w:t>
      </w:r>
      <w:proofErr w:type="spellEnd"/>
      <w:r w:rsidR="00487D68" w:rsidRPr="00417798">
        <w:rPr>
          <w:rFonts w:ascii="Times New Roman" w:eastAsia="Times New Roman" w:hAnsi="Times New Roman" w:cs="Times New Roman"/>
          <w:color w:val="181818"/>
          <w:sz w:val="28"/>
          <w:szCs w:val="28"/>
          <w:lang w:eastAsia="ru-RU"/>
        </w:rPr>
        <w:t xml:space="preserve">  </w:t>
      </w:r>
      <w:proofErr w:type="spellStart"/>
      <w:r w:rsidRPr="00417798">
        <w:rPr>
          <w:rFonts w:ascii="Times New Roman" w:eastAsia="Times New Roman" w:hAnsi="Times New Roman" w:cs="Times New Roman"/>
          <w:color w:val="181818"/>
          <w:sz w:val="28"/>
          <w:szCs w:val="28"/>
          <w:lang w:eastAsia="ru-RU"/>
        </w:rPr>
        <w:t>Къостайы</w:t>
      </w:r>
      <w:proofErr w:type="spellEnd"/>
      <w:r w:rsidRPr="00417798">
        <w:rPr>
          <w:rFonts w:ascii="Times New Roman" w:eastAsia="Times New Roman" w:hAnsi="Times New Roman" w:cs="Times New Roman"/>
          <w:color w:val="181818"/>
          <w:sz w:val="28"/>
          <w:szCs w:val="28"/>
          <w:lang w:eastAsia="ru-RU"/>
        </w:rPr>
        <w:t xml:space="preserve"> очерк</w:t>
      </w:r>
      <w:r w:rsidR="00487D68" w:rsidRPr="00417798">
        <w:rPr>
          <w:rFonts w:ascii="Times New Roman" w:eastAsia="Times New Roman" w:hAnsi="Times New Roman" w:cs="Times New Roman"/>
          <w:color w:val="181818"/>
          <w:sz w:val="28"/>
          <w:szCs w:val="28"/>
          <w:lang w:eastAsia="ru-RU"/>
        </w:rPr>
        <w:t xml:space="preserve"> «</w:t>
      </w:r>
      <w:proofErr w:type="spellStart"/>
      <w:r w:rsidR="00487D68" w:rsidRPr="00417798">
        <w:rPr>
          <w:rFonts w:ascii="Times New Roman" w:eastAsia="Times New Roman" w:hAnsi="Times New Roman" w:cs="Times New Roman"/>
          <w:color w:val="181818"/>
          <w:sz w:val="28"/>
          <w:szCs w:val="28"/>
          <w:lang w:eastAsia="ru-RU"/>
        </w:rPr>
        <w:t>Хъӕбатыр</w:t>
      </w:r>
      <w:proofErr w:type="spellEnd"/>
      <w:r w:rsidR="00487D68" w:rsidRPr="00417798">
        <w:rPr>
          <w:rFonts w:ascii="Times New Roman" w:eastAsia="Times New Roman" w:hAnsi="Times New Roman" w:cs="Times New Roman"/>
          <w:color w:val="181818"/>
          <w:sz w:val="28"/>
          <w:szCs w:val="28"/>
          <w:lang w:eastAsia="ru-RU"/>
        </w:rPr>
        <w:t xml:space="preserve"> </w:t>
      </w:r>
      <w:proofErr w:type="spellStart"/>
      <w:r w:rsidR="00487D68" w:rsidRPr="00417798">
        <w:rPr>
          <w:rFonts w:ascii="Times New Roman" w:eastAsia="Times New Roman" w:hAnsi="Times New Roman" w:cs="Times New Roman"/>
          <w:color w:val="181818"/>
          <w:sz w:val="28"/>
          <w:szCs w:val="28"/>
          <w:lang w:eastAsia="ru-RU"/>
        </w:rPr>
        <w:t>цӕргӕс</w:t>
      </w:r>
      <w:proofErr w:type="spellEnd"/>
      <w:r w:rsidR="00487D68" w:rsidRPr="00417798">
        <w:rPr>
          <w:rFonts w:ascii="Times New Roman" w:eastAsia="Times New Roman" w:hAnsi="Times New Roman" w:cs="Times New Roman"/>
          <w:color w:val="181818"/>
          <w:sz w:val="28"/>
          <w:szCs w:val="28"/>
          <w:lang w:eastAsia="ru-RU"/>
        </w:rPr>
        <w:t xml:space="preserve">» - </w:t>
      </w:r>
      <w:proofErr w:type="spellStart"/>
      <w:r w:rsidR="00487D68" w:rsidRPr="00417798">
        <w:rPr>
          <w:rFonts w:ascii="Times New Roman" w:eastAsia="Times New Roman" w:hAnsi="Times New Roman" w:cs="Times New Roman"/>
          <w:color w:val="181818"/>
          <w:sz w:val="28"/>
          <w:szCs w:val="28"/>
          <w:lang w:eastAsia="ru-RU"/>
        </w:rPr>
        <w:t>мӕ</w:t>
      </w:r>
      <w:proofErr w:type="spellEnd"/>
      <w:r w:rsidR="00487D68" w:rsidRPr="00417798">
        <w:rPr>
          <w:rFonts w:ascii="Times New Roman" w:eastAsia="Times New Roman" w:hAnsi="Times New Roman" w:cs="Times New Roman"/>
          <w:color w:val="181818"/>
          <w:sz w:val="28"/>
          <w:szCs w:val="28"/>
          <w:lang w:eastAsia="ru-RU"/>
        </w:rPr>
        <w:t xml:space="preserve"> </w:t>
      </w:r>
      <w:proofErr w:type="spellStart"/>
      <w:r w:rsidR="00487D68" w:rsidRPr="00417798">
        <w:rPr>
          <w:rFonts w:ascii="Times New Roman" w:eastAsia="Times New Roman" w:hAnsi="Times New Roman" w:cs="Times New Roman"/>
          <w:color w:val="181818"/>
          <w:sz w:val="28"/>
          <w:szCs w:val="28"/>
          <w:lang w:eastAsia="ru-RU"/>
        </w:rPr>
        <w:t>гӕсгӕ</w:t>
      </w:r>
      <w:proofErr w:type="spellEnd"/>
      <w:r w:rsidR="00487D68" w:rsidRPr="00417798">
        <w:rPr>
          <w:rFonts w:ascii="Times New Roman" w:eastAsia="Times New Roman" w:hAnsi="Times New Roman" w:cs="Times New Roman"/>
          <w:color w:val="181818"/>
          <w:sz w:val="28"/>
          <w:szCs w:val="28"/>
          <w:lang w:eastAsia="ru-RU"/>
        </w:rPr>
        <w:t>)</w:t>
      </w:r>
      <w:r w:rsidRPr="00417798">
        <w:rPr>
          <w:rFonts w:ascii="Times New Roman" w:eastAsia="Times New Roman" w:hAnsi="Times New Roman" w:cs="Times New Roman"/>
          <w:color w:val="181818"/>
          <w:sz w:val="28"/>
          <w:szCs w:val="28"/>
          <w:lang w:eastAsia="ru-RU"/>
        </w:rPr>
        <w:t>.</w:t>
      </w:r>
      <w:r w:rsidR="00487D68" w:rsidRPr="00417798">
        <w:rPr>
          <w:rFonts w:ascii="Times New Roman" w:eastAsia="Times New Roman" w:hAnsi="Times New Roman" w:cs="Times New Roman"/>
          <w:color w:val="181818"/>
          <w:sz w:val="28"/>
          <w:szCs w:val="28"/>
          <w:lang w:eastAsia="ru-RU"/>
        </w:rPr>
        <w:t xml:space="preserve">  </w:t>
      </w:r>
    </w:p>
    <w:p w:rsidR="00487D68" w:rsidRPr="00417798" w:rsidRDefault="00487D68" w:rsidP="00D633FB">
      <w:pPr>
        <w:shd w:val="clear" w:color="auto" w:fill="FFFFFF"/>
        <w:spacing w:after="0" w:line="240" w:lineRule="auto"/>
        <w:ind w:right="-426"/>
        <w:rPr>
          <w:rFonts w:ascii="Times New Roman" w:eastAsia="Times New Roman" w:hAnsi="Times New Roman" w:cs="Times New Roman"/>
          <w:color w:val="181818"/>
          <w:sz w:val="28"/>
          <w:szCs w:val="28"/>
          <w:lang w:eastAsia="ru-RU"/>
        </w:rPr>
      </w:pPr>
      <w:r w:rsidRPr="00417798">
        <w:rPr>
          <w:rFonts w:ascii="Times New Roman" w:eastAsia="Times New Roman" w:hAnsi="Times New Roman" w:cs="Times New Roman"/>
          <w:color w:val="181818"/>
          <w:sz w:val="28"/>
          <w:szCs w:val="28"/>
          <w:lang w:eastAsia="ru-RU"/>
        </w:rPr>
        <w:t xml:space="preserve">         </w:t>
      </w:r>
      <w:r w:rsidRPr="00417798">
        <w:rPr>
          <w:rFonts w:ascii="Times New Roman" w:eastAsia="Calibri" w:hAnsi="Times New Roman" w:cs="Times New Roman"/>
          <w:sz w:val="28"/>
          <w:szCs w:val="28"/>
        </w:rPr>
        <w:t xml:space="preserve">    </w:t>
      </w:r>
    </w:p>
    <w:p w:rsidR="00F3780E" w:rsidRDefault="00F3780E" w:rsidP="00D633FB">
      <w:pPr>
        <w:spacing w:after="0" w:line="240" w:lineRule="auto"/>
        <w:ind w:right="283"/>
        <w:jc w:val="both"/>
        <w:rPr>
          <w:rFonts w:ascii="Times New Roman" w:eastAsia="Times New Roman" w:hAnsi="Times New Roman" w:cs="Times New Roman"/>
          <w:b/>
          <w:sz w:val="28"/>
          <w:szCs w:val="28"/>
          <w:lang w:eastAsia="ru-RU"/>
        </w:rPr>
      </w:pPr>
    </w:p>
    <w:p w:rsidR="00F3780E" w:rsidRDefault="00F3780E" w:rsidP="00D633FB">
      <w:pPr>
        <w:spacing w:after="0" w:line="240" w:lineRule="auto"/>
        <w:ind w:right="283"/>
        <w:jc w:val="both"/>
        <w:rPr>
          <w:rFonts w:ascii="Times New Roman" w:eastAsia="Times New Roman" w:hAnsi="Times New Roman" w:cs="Times New Roman"/>
          <w:b/>
          <w:sz w:val="28"/>
          <w:szCs w:val="28"/>
          <w:lang w:eastAsia="ru-RU"/>
        </w:rPr>
      </w:pPr>
    </w:p>
    <w:p w:rsidR="00F3780E" w:rsidRDefault="00F3780E" w:rsidP="00D633FB">
      <w:pPr>
        <w:spacing w:after="0" w:line="240" w:lineRule="auto"/>
        <w:ind w:right="283"/>
        <w:jc w:val="both"/>
        <w:rPr>
          <w:rFonts w:ascii="Times New Roman" w:eastAsia="Times New Roman" w:hAnsi="Times New Roman" w:cs="Times New Roman"/>
          <w:b/>
          <w:sz w:val="28"/>
          <w:szCs w:val="28"/>
          <w:lang w:eastAsia="ru-RU"/>
        </w:rPr>
      </w:pPr>
    </w:p>
    <w:p w:rsidR="00487D68" w:rsidRPr="00417798" w:rsidRDefault="00487D68" w:rsidP="00D633FB">
      <w:pPr>
        <w:spacing w:after="0" w:line="240" w:lineRule="auto"/>
        <w:ind w:right="283"/>
        <w:jc w:val="both"/>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lastRenderedPageBreak/>
        <w:t>Выводы</w:t>
      </w:r>
    </w:p>
    <w:p w:rsidR="00487D68" w:rsidRPr="00417798" w:rsidRDefault="00B66309" w:rsidP="00D633FB">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Анализ работы ШМО за 2022-2023 учебный год показал, что участники МО приложили максимум усилий для реализации поставленных в 2022- 2023 учебном году целей и задач.</w:t>
      </w:r>
    </w:p>
    <w:p w:rsidR="00487D68" w:rsidRPr="00417798" w:rsidRDefault="00B66309" w:rsidP="00D633FB">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Деятельность учителей и обучающихся была достаточно активной, разнообразной и эффективной. В соответствии с поставленными задачами методическая работа МО была направлена на создание условий для развития педагогического мастерства, повышения уровня профессиональной компетентности учителей, повышения качества знаний обучающихся по предметам. В соответствии с планом учителями-предметниками педагогический опыт совершенствуется и в рамках МО. </w:t>
      </w:r>
      <w:r w:rsidR="009F2BCC"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Поставленные перед педагогами задачи решались через совершенствование методики п</w:t>
      </w:r>
      <w:r w:rsidRPr="00417798">
        <w:rPr>
          <w:rFonts w:ascii="Times New Roman" w:eastAsia="Times New Roman" w:hAnsi="Times New Roman" w:cs="Times New Roman"/>
          <w:color w:val="000000"/>
          <w:sz w:val="28"/>
          <w:szCs w:val="28"/>
          <w:lang w:eastAsia="ru-RU"/>
        </w:rPr>
        <w:t xml:space="preserve">роведения уроков, </w:t>
      </w:r>
      <w:proofErr w:type="gramStart"/>
      <w:r w:rsidRPr="00417798">
        <w:rPr>
          <w:rFonts w:ascii="Times New Roman" w:eastAsia="Times New Roman" w:hAnsi="Times New Roman" w:cs="Times New Roman"/>
          <w:color w:val="000000"/>
          <w:sz w:val="28"/>
          <w:szCs w:val="28"/>
          <w:lang w:eastAsia="ru-RU"/>
        </w:rPr>
        <w:t>индивидуальную</w:t>
      </w:r>
      <w:proofErr w:type="gramEnd"/>
      <w:r w:rsidRPr="00417798">
        <w:rPr>
          <w:rFonts w:ascii="Times New Roman" w:eastAsia="Times New Roman" w:hAnsi="Times New Roman" w:cs="Times New Roman"/>
          <w:color w:val="000000"/>
          <w:sz w:val="28"/>
          <w:szCs w:val="28"/>
          <w:lang w:eastAsia="ru-RU"/>
        </w:rPr>
        <w:t xml:space="preserve"> и групповую </w:t>
      </w:r>
      <w:r w:rsidR="00487D68" w:rsidRPr="00417798">
        <w:rPr>
          <w:rFonts w:ascii="Times New Roman" w:eastAsia="Times New Roman" w:hAnsi="Times New Roman" w:cs="Times New Roman"/>
          <w:color w:val="000000"/>
          <w:sz w:val="28"/>
          <w:szCs w:val="28"/>
          <w:lang w:eastAsia="ru-RU"/>
        </w:rPr>
        <w:t xml:space="preserve"> работы, работы с обучающимися. </w:t>
      </w:r>
    </w:p>
    <w:p w:rsidR="00B66309" w:rsidRPr="00417798" w:rsidRDefault="00B66309" w:rsidP="00D633FB">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Каждый учитель-предметник в соответствии с выбранными УМК, рекомендованными Министерством образования РФ, составил р</w:t>
      </w:r>
      <w:r w:rsidRPr="00417798">
        <w:rPr>
          <w:rFonts w:ascii="Times New Roman" w:eastAsia="Times New Roman" w:hAnsi="Times New Roman" w:cs="Times New Roman"/>
          <w:color w:val="000000"/>
          <w:sz w:val="28"/>
          <w:szCs w:val="28"/>
          <w:lang w:eastAsia="ru-RU"/>
        </w:rPr>
        <w:t xml:space="preserve">абочие программы. Все программы </w:t>
      </w:r>
      <w:r w:rsidR="00487D68" w:rsidRPr="00417798">
        <w:rPr>
          <w:rFonts w:ascii="Times New Roman" w:eastAsia="Times New Roman" w:hAnsi="Times New Roman" w:cs="Times New Roman"/>
          <w:color w:val="000000"/>
          <w:sz w:val="28"/>
          <w:szCs w:val="28"/>
          <w:lang w:eastAsia="ru-RU"/>
        </w:rPr>
        <w:t>соответствуют обязательному минимуму содержания образования, сюда включены промежуточный и итоговый контроль знаний обучающихся, уроки развития речи (письмо и развитие речи), уроки внеклассного чтения (чтение и развитие речи).</w:t>
      </w:r>
    </w:p>
    <w:p w:rsidR="00487D68" w:rsidRPr="00417798" w:rsidRDefault="00B66309" w:rsidP="00D633FB">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Таким образом, все рабочие программы соответствовали всем нормам и требованиям программы Государственного образовательного стандарта, а также обязательному минимуму содержания образования.</w:t>
      </w:r>
    </w:p>
    <w:p w:rsidR="00487D68" w:rsidRPr="00417798" w:rsidRDefault="00B66309" w:rsidP="00D633FB">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Программы были пройдены в полном объеме. Отставания в прохождении учебного материала были скорректированы за счет резерва, выдачи программного материала блоками.</w:t>
      </w:r>
    </w:p>
    <w:p w:rsidR="00487D68" w:rsidRPr="00417798" w:rsidRDefault="00B66309" w:rsidP="00B66309">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В 2022-2023 г. </w:t>
      </w:r>
      <w:r w:rsidRPr="00417798">
        <w:rPr>
          <w:rFonts w:ascii="Times New Roman" w:eastAsia="Times New Roman" w:hAnsi="Times New Roman" w:cs="Times New Roman"/>
          <w:color w:val="000000"/>
          <w:sz w:val="28"/>
          <w:szCs w:val="28"/>
          <w:lang w:eastAsia="ru-RU"/>
        </w:rPr>
        <w:t>учителя МО широко использовали</w:t>
      </w:r>
      <w:r w:rsidR="00487D68" w:rsidRPr="00417798">
        <w:rPr>
          <w:rFonts w:ascii="Times New Roman" w:eastAsia="Times New Roman" w:hAnsi="Times New Roman" w:cs="Times New Roman"/>
          <w:color w:val="000000"/>
          <w:sz w:val="28"/>
          <w:szCs w:val="28"/>
          <w:lang w:eastAsia="ru-RU"/>
        </w:rPr>
        <w:t xml:space="preserve"> ТСО на уроках, продолжалось накопление и систематизация наглядного, дидактического и раздаточного материалов. Создано большое количество презентаций к урокам.</w:t>
      </w:r>
    </w:p>
    <w:p w:rsidR="00487D68" w:rsidRPr="00417798" w:rsidRDefault="00B66309" w:rsidP="00B66309">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Во всех учебных кабинетах имеется необходимый материал для работы. Опыт и разработки учителей нашли отражение в темах самообразования. На заседаниях МО каждый учитель согласно плану занятости отчитывался за проделанную работу по планам самообразования. Темы для самообразования, выбранные педагогами МО,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w:t>
      </w:r>
    </w:p>
    <w:p w:rsidR="00487D68" w:rsidRPr="00417798" w:rsidRDefault="00B66309" w:rsidP="00B66309">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Главным в работе учителя считают заинтересовать </w:t>
      </w:r>
      <w:proofErr w:type="gramStart"/>
      <w:r w:rsidR="00487D68" w:rsidRPr="00417798">
        <w:rPr>
          <w:rFonts w:ascii="Times New Roman" w:eastAsia="Times New Roman" w:hAnsi="Times New Roman" w:cs="Times New Roman"/>
          <w:color w:val="000000"/>
          <w:sz w:val="28"/>
          <w:szCs w:val="28"/>
          <w:lang w:eastAsia="ru-RU"/>
        </w:rPr>
        <w:t>обучающихся</w:t>
      </w:r>
      <w:proofErr w:type="gramEnd"/>
      <w:r w:rsidR="00487D68" w:rsidRPr="00417798">
        <w:rPr>
          <w:rFonts w:ascii="Times New Roman" w:eastAsia="Times New Roman" w:hAnsi="Times New Roman" w:cs="Times New Roman"/>
          <w:color w:val="000000"/>
          <w:sz w:val="28"/>
          <w:szCs w:val="28"/>
          <w:lang w:eastAsia="ru-RU"/>
        </w:rPr>
        <w:t xml:space="preserve"> предметом, условия, необходимые для их свободного развития.</w:t>
      </w:r>
    </w:p>
    <w:p w:rsidR="00487D68" w:rsidRPr="00417798" w:rsidRDefault="00B66309" w:rsidP="00B66309">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В течение учебного года учителя-предметники повышали свою квалификацию также и через организацию </w:t>
      </w:r>
      <w:proofErr w:type="spellStart"/>
      <w:r w:rsidR="00487D68" w:rsidRPr="00417798">
        <w:rPr>
          <w:rFonts w:ascii="Times New Roman" w:eastAsia="Times New Roman" w:hAnsi="Times New Roman" w:cs="Times New Roman"/>
          <w:color w:val="000000"/>
          <w:sz w:val="28"/>
          <w:szCs w:val="28"/>
          <w:lang w:eastAsia="ru-RU"/>
        </w:rPr>
        <w:t>взаимопосещения</w:t>
      </w:r>
      <w:proofErr w:type="spellEnd"/>
      <w:r w:rsidR="00487D68" w:rsidRPr="00417798">
        <w:rPr>
          <w:rFonts w:ascii="Times New Roman" w:eastAsia="Times New Roman" w:hAnsi="Times New Roman" w:cs="Times New Roman"/>
          <w:color w:val="000000"/>
          <w:sz w:val="28"/>
          <w:szCs w:val="28"/>
          <w:lang w:eastAsia="ru-RU"/>
        </w:rPr>
        <w:t xml:space="preserve"> уроков.</w:t>
      </w:r>
    </w:p>
    <w:p w:rsidR="00487D68" w:rsidRPr="00417798" w:rsidRDefault="00B66309" w:rsidP="00B66309">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lastRenderedPageBreak/>
        <w:t xml:space="preserve">   Учителя отрабатывали</w:t>
      </w:r>
      <w:r w:rsidR="00487D68" w:rsidRPr="00417798">
        <w:rPr>
          <w:rFonts w:ascii="Times New Roman" w:eastAsia="Times New Roman" w:hAnsi="Times New Roman" w:cs="Times New Roman"/>
          <w:color w:val="000000"/>
          <w:sz w:val="28"/>
          <w:szCs w:val="28"/>
          <w:lang w:eastAsia="ru-RU"/>
        </w:rPr>
        <w:t xml:space="preserve"> нетрадиционные формы проведения уроков: уроки-исследования, уроки с применением групповой работы,  использованием компьютерных технологий.</w:t>
      </w:r>
    </w:p>
    <w:p w:rsidR="00487D68" w:rsidRPr="00417798" w:rsidRDefault="00B66309" w:rsidP="00B66309">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Такие уроки увлекают ребят, побуждают их к чтению текстов художественных произведений, создают для детей ситуацию, когда можно высказать свою точку зрения. С целью повышения качества усвоения учебного материала, учителя стремятся шире использовать потенциал учебно-познавательной деятельности учащихся на уроке: используют дифференцированный подход в процессе изложения нового материала; внедряют технологию опережающего обучения с использованием опорных схем; совершенствуют имеющиеся в методическом арсенале учителя приемы, методы работы по формированию учебно-познавательной деятельности учащихся.</w:t>
      </w:r>
    </w:p>
    <w:p w:rsidR="00487D68" w:rsidRPr="00417798" w:rsidRDefault="00B66309" w:rsidP="00B66309">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Внеклассная работа прошла по нескольким направлениям. Обучающиеся школы были вовлечены в мероприятия, посвящённые знаменательным датам, рекомендованные и организованные Министерством образования РФ (в том числе цикл уроков «Разговоры </w:t>
      </w:r>
      <w:proofErr w:type="gramStart"/>
      <w:r w:rsidR="00487D68" w:rsidRPr="00417798">
        <w:rPr>
          <w:rFonts w:ascii="Times New Roman" w:eastAsia="Times New Roman" w:hAnsi="Times New Roman" w:cs="Times New Roman"/>
          <w:color w:val="000000"/>
          <w:sz w:val="28"/>
          <w:szCs w:val="28"/>
          <w:lang w:eastAsia="ru-RU"/>
        </w:rPr>
        <w:t>о</w:t>
      </w:r>
      <w:proofErr w:type="gramEnd"/>
      <w:r w:rsidR="00487D68" w:rsidRPr="00417798">
        <w:rPr>
          <w:rFonts w:ascii="Times New Roman" w:eastAsia="Times New Roman" w:hAnsi="Times New Roman" w:cs="Times New Roman"/>
          <w:color w:val="000000"/>
          <w:sz w:val="28"/>
          <w:szCs w:val="28"/>
          <w:lang w:eastAsia="ru-RU"/>
        </w:rPr>
        <w:t xml:space="preserve"> важном»)</w:t>
      </w:r>
    </w:p>
    <w:p w:rsidR="00487D68" w:rsidRPr="00417798" w:rsidRDefault="00487D68" w:rsidP="00487D68">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b/>
          <w:bCs/>
          <w:color w:val="000000"/>
          <w:sz w:val="28"/>
          <w:szCs w:val="28"/>
          <w:lang w:eastAsia="ru-RU"/>
        </w:rPr>
        <w:t>Проблемы.</w:t>
      </w:r>
    </w:p>
    <w:p w:rsidR="00487D68" w:rsidRPr="00417798" w:rsidRDefault="00B66309" w:rsidP="009F2BCC">
      <w:pPr>
        <w:shd w:val="clear" w:color="auto" w:fill="FFFFFF"/>
        <w:spacing w:after="150" w:line="240" w:lineRule="auto"/>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87D68" w:rsidRPr="00417798">
        <w:rPr>
          <w:rFonts w:ascii="Times New Roman" w:eastAsia="Times New Roman" w:hAnsi="Times New Roman" w:cs="Times New Roman"/>
          <w:color w:val="000000"/>
          <w:sz w:val="28"/>
          <w:szCs w:val="28"/>
          <w:lang w:eastAsia="ru-RU"/>
        </w:rPr>
        <w:t xml:space="preserve">В 2023-2024 году всем учителям-предметникам следует обратить пристальное внимание на подготовку </w:t>
      </w:r>
      <w:proofErr w:type="gramStart"/>
      <w:r w:rsidR="00487D68" w:rsidRPr="00417798">
        <w:rPr>
          <w:rFonts w:ascii="Times New Roman" w:eastAsia="Times New Roman" w:hAnsi="Times New Roman" w:cs="Times New Roman"/>
          <w:color w:val="000000"/>
          <w:sz w:val="28"/>
          <w:szCs w:val="28"/>
          <w:lang w:eastAsia="ru-RU"/>
        </w:rPr>
        <w:t>обучающихся</w:t>
      </w:r>
      <w:proofErr w:type="gramEnd"/>
      <w:r w:rsidR="00487D68" w:rsidRPr="00417798">
        <w:rPr>
          <w:rFonts w:ascii="Times New Roman" w:eastAsia="Times New Roman" w:hAnsi="Times New Roman" w:cs="Times New Roman"/>
          <w:color w:val="000000"/>
          <w:sz w:val="28"/>
          <w:szCs w:val="28"/>
          <w:lang w:eastAsia="ru-RU"/>
        </w:rPr>
        <w:t xml:space="preserve"> к олимпиадам и вести целенаправленную работу с конкретными учениками. Одной из главных проблем, которую приходится решать педагогам нашего объединения, - это работа </w:t>
      </w:r>
      <w:proofErr w:type="gramStart"/>
      <w:r w:rsidR="00487D68" w:rsidRPr="00417798">
        <w:rPr>
          <w:rFonts w:ascii="Times New Roman" w:eastAsia="Times New Roman" w:hAnsi="Times New Roman" w:cs="Times New Roman"/>
          <w:color w:val="000000"/>
          <w:sz w:val="28"/>
          <w:szCs w:val="28"/>
          <w:lang w:eastAsia="ru-RU"/>
        </w:rPr>
        <w:t>со</w:t>
      </w:r>
      <w:proofErr w:type="gramEnd"/>
      <w:r w:rsidR="00487D68" w:rsidRPr="00417798">
        <w:rPr>
          <w:rFonts w:ascii="Times New Roman" w:eastAsia="Times New Roman" w:hAnsi="Times New Roman" w:cs="Times New Roman"/>
          <w:color w:val="000000"/>
          <w:sz w:val="28"/>
          <w:szCs w:val="28"/>
          <w:lang w:eastAsia="ru-RU"/>
        </w:rPr>
        <w:t xml:space="preserve"> слабоуспевающими обучающимися.</w:t>
      </w:r>
    </w:p>
    <w:p w:rsidR="00487D68" w:rsidRPr="00417798" w:rsidRDefault="00487D68" w:rsidP="00D633FB">
      <w:pPr>
        <w:spacing w:line="240" w:lineRule="auto"/>
        <w:jc w:val="both"/>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Задачи методической работы на 2023- 2024 учебный год:</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B66309"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продолжить поиск новых форм и методов урочной и внеклассной деятельности, способствующей формированию всесторонне развитой личности;</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w:t>
      </w:r>
      <w:r w:rsidR="00B66309"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 xml:space="preserve">систематически анализировать качество </w:t>
      </w:r>
      <w:proofErr w:type="gramStart"/>
      <w:r w:rsidRPr="00417798">
        <w:rPr>
          <w:rFonts w:ascii="Times New Roman" w:eastAsia="Times New Roman" w:hAnsi="Times New Roman" w:cs="Times New Roman"/>
          <w:sz w:val="28"/>
          <w:szCs w:val="28"/>
          <w:lang w:eastAsia="ru-RU"/>
        </w:rPr>
        <w:t>обучения учащихся по итогам</w:t>
      </w:r>
      <w:proofErr w:type="gramEnd"/>
      <w:r w:rsidRPr="00417798">
        <w:rPr>
          <w:rFonts w:ascii="Times New Roman" w:eastAsia="Times New Roman" w:hAnsi="Times New Roman" w:cs="Times New Roman"/>
          <w:sz w:val="28"/>
          <w:szCs w:val="28"/>
          <w:lang w:eastAsia="ru-RU"/>
        </w:rPr>
        <w:t xml:space="preserve"> посещения уроков и мероприятий;</w:t>
      </w:r>
    </w:p>
    <w:p w:rsidR="00B66309"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B66309"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 xml:space="preserve">продолжить работу по подготовке </w:t>
      </w:r>
      <w:proofErr w:type="gramStart"/>
      <w:r w:rsidRPr="00417798">
        <w:rPr>
          <w:rFonts w:ascii="Times New Roman" w:eastAsia="Times New Roman" w:hAnsi="Times New Roman" w:cs="Times New Roman"/>
          <w:sz w:val="28"/>
          <w:szCs w:val="28"/>
          <w:lang w:eastAsia="ru-RU"/>
        </w:rPr>
        <w:t>обучающихся</w:t>
      </w:r>
      <w:proofErr w:type="gramEnd"/>
      <w:r w:rsidRPr="00417798">
        <w:rPr>
          <w:rFonts w:ascii="Times New Roman" w:eastAsia="Times New Roman" w:hAnsi="Times New Roman" w:cs="Times New Roman"/>
          <w:sz w:val="28"/>
          <w:szCs w:val="28"/>
          <w:lang w:eastAsia="ru-RU"/>
        </w:rPr>
        <w:t xml:space="preserve"> к олимпиадам; </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B66309"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совершенствовать работу с одаренными учащимися через кружки, творческие конкурсы;</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w:t>
      </w:r>
      <w:r w:rsidR="00B66309"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продолж</w:t>
      </w:r>
      <w:r w:rsidR="007E4058" w:rsidRPr="00417798">
        <w:rPr>
          <w:rFonts w:ascii="Times New Roman" w:eastAsia="Times New Roman" w:hAnsi="Times New Roman" w:cs="Times New Roman"/>
          <w:sz w:val="28"/>
          <w:szCs w:val="28"/>
          <w:lang w:eastAsia="ru-RU"/>
        </w:rPr>
        <w:t>ить работу с одаренными детьми</w:t>
      </w:r>
      <w:r w:rsidRPr="00417798">
        <w:rPr>
          <w:rFonts w:ascii="Times New Roman" w:eastAsia="Times New Roman" w:hAnsi="Times New Roman" w:cs="Times New Roman"/>
          <w:sz w:val="28"/>
          <w:szCs w:val="28"/>
          <w:lang w:eastAsia="ru-RU"/>
        </w:rPr>
        <w:t xml:space="preserve">, работу </w:t>
      </w:r>
      <w:proofErr w:type="gramStart"/>
      <w:r w:rsidRPr="00417798">
        <w:rPr>
          <w:rFonts w:ascii="Times New Roman" w:eastAsia="Times New Roman" w:hAnsi="Times New Roman" w:cs="Times New Roman"/>
          <w:sz w:val="28"/>
          <w:szCs w:val="28"/>
          <w:lang w:eastAsia="ru-RU"/>
        </w:rPr>
        <w:t>со</w:t>
      </w:r>
      <w:proofErr w:type="gramEnd"/>
      <w:r w:rsidRPr="00417798">
        <w:rPr>
          <w:rFonts w:ascii="Times New Roman" w:eastAsia="Times New Roman" w:hAnsi="Times New Roman" w:cs="Times New Roman"/>
          <w:sz w:val="28"/>
          <w:szCs w:val="28"/>
          <w:lang w:eastAsia="ru-RU"/>
        </w:rPr>
        <w:t xml:space="preserve"> слабоуспевающими обучающимися;</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7E4058"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всем учителям скоординировать количество часов по учебному плану с тематическим планированием и создать резерв учебного времени;</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7E4058"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продумывать систему оп</w:t>
      </w:r>
      <w:r w:rsidR="007E4058" w:rsidRPr="00417798">
        <w:rPr>
          <w:rFonts w:ascii="Times New Roman" w:eastAsia="Times New Roman" w:hAnsi="Times New Roman" w:cs="Times New Roman"/>
          <w:sz w:val="28"/>
          <w:szCs w:val="28"/>
          <w:lang w:eastAsia="ru-RU"/>
        </w:rPr>
        <w:t xml:space="preserve">роса и контроля ЗУН </w:t>
      </w:r>
      <w:proofErr w:type="gramStart"/>
      <w:r w:rsidR="007E4058" w:rsidRPr="00417798">
        <w:rPr>
          <w:rFonts w:ascii="Times New Roman" w:eastAsia="Times New Roman" w:hAnsi="Times New Roman" w:cs="Times New Roman"/>
          <w:sz w:val="28"/>
          <w:szCs w:val="28"/>
          <w:lang w:eastAsia="ru-RU"/>
        </w:rPr>
        <w:t>обучающихся</w:t>
      </w:r>
      <w:proofErr w:type="gramEnd"/>
      <w:r w:rsidRPr="00417798">
        <w:rPr>
          <w:rFonts w:ascii="Times New Roman" w:eastAsia="Times New Roman" w:hAnsi="Times New Roman" w:cs="Times New Roman"/>
          <w:sz w:val="28"/>
          <w:szCs w:val="28"/>
          <w:lang w:eastAsia="ru-RU"/>
        </w:rPr>
        <w:t>;</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w:t>
      </w:r>
      <w:r w:rsidR="007E4058"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 xml:space="preserve">в целях стабилизации и углубления образовательного </w:t>
      </w:r>
      <w:proofErr w:type="gramStart"/>
      <w:r w:rsidRPr="00417798">
        <w:rPr>
          <w:rFonts w:ascii="Times New Roman" w:eastAsia="Times New Roman" w:hAnsi="Times New Roman" w:cs="Times New Roman"/>
          <w:sz w:val="28"/>
          <w:szCs w:val="28"/>
          <w:lang w:eastAsia="ru-RU"/>
        </w:rPr>
        <w:t>уровня</w:t>
      </w:r>
      <w:proofErr w:type="gramEnd"/>
      <w:r w:rsidR="007E4058"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обучающихся по предметам, каждому учителю рекомендуется продолжать работу по качественному анализу ЗУН обучающихся, дифференциации обучения;</w:t>
      </w:r>
    </w:p>
    <w:p w:rsidR="00487D68" w:rsidRPr="00417798" w:rsidRDefault="00487D68" w:rsidP="00E73AC4">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7E4058"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ru-RU"/>
        </w:rPr>
        <w:t xml:space="preserve">учителям выпускных классов продумать и планомерно вести подготовку обучающихся к ГИА. Регулярно проводить предлагаемые диагностические </w:t>
      </w:r>
      <w:r w:rsidRPr="00417798">
        <w:rPr>
          <w:rFonts w:ascii="Times New Roman" w:eastAsia="Times New Roman" w:hAnsi="Times New Roman" w:cs="Times New Roman"/>
          <w:sz w:val="28"/>
          <w:szCs w:val="28"/>
          <w:lang w:eastAsia="ru-RU"/>
        </w:rPr>
        <w:lastRenderedPageBreak/>
        <w:t>работы системы, реализовать программу подготовки выпускников к ГИА в полном объеме.</w:t>
      </w:r>
    </w:p>
    <w:p w:rsidR="009F2BCC" w:rsidRPr="00417798" w:rsidRDefault="009F2BCC" w:rsidP="00D633FB">
      <w:pPr>
        <w:spacing w:line="240" w:lineRule="auto"/>
        <w:jc w:val="both"/>
        <w:rPr>
          <w:rFonts w:ascii="Times New Roman" w:eastAsia="Calibri" w:hAnsi="Times New Roman" w:cs="Times New Roman"/>
          <w:sz w:val="28"/>
          <w:szCs w:val="28"/>
        </w:rPr>
      </w:pPr>
    </w:p>
    <w:p w:rsidR="00487D68" w:rsidRPr="00417798" w:rsidRDefault="00487D68" w:rsidP="00D633FB">
      <w:pPr>
        <w:suppressAutoHyphens/>
        <w:spacing w:after="0" w:line="240" w:lineRule="auto"/>
        <w:jc w:val="both"/>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bCs/>
          <w:sz w:val="28"/>
          <w:szCs w:val="28"/>
          <w:lang w:eastAsia="ar-SA"/>
        </w:rPr>
        <w:t>Ожидаемые результаты работы:</w:t>
      </w:r>
    </w:p>
    <w:p w:rsidR="00487D68" w:rsidRPr="00417798" w:rsidRDefault="00487D68" w:rsidP="00D633FB">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создание условий в процессе обучения для формирования у</w:t>
      </w:r>
      <w:r w:rsidR="007E4058" w:rsidRPr="00417798">
        <w:rPr>
          <w:rFonts w:ascii="Times New Roman" w:eastAsia="Times New Roman" w:hAnsi="Times New Roman" w:cs="Times New Roman"/>
          <w:sz w:val="28"/>
          <w:szCs w:val="28"/>
          <w:lang w:eastAsia="ar-SA"/>
        </w:rPr>
        <w:t xml:space="preserve"> учащихся ключевых компетенций, </w:t>
      </w:r>
      <w:r w:rsidRPr="00417798">
        <w:rPr>
          <w:rFonts w:ascii="Times New Roman" w:eastAsia="Times New Roman" w:hAnsi="Times New Roman" w:cs="Times New Roman"/>
          <w:sz w:val="28"/>
          <w:szCs w:val="28"/>
          <w:lang w:eastAsia="ar-SA"/>
        </w:rPr>
        <w:t xml:space="preserve"> УУД;</w:t>
      </w:r>
    </w:p>
    <w:p w:rsidR="00487D68" w:rsidRPr="00417798" w:rsidRDefault="00487D68" w:rsidP="00D633FB">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рост качества знаний обучающихся;</w:t>
      </w:r>
    </w:p>
    <w:p w:rsidR="002504AA" w:rsidRPr="00417798" w:rsidRDefault="00487D68" w:rsidP="00D633FB">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овладение учителями МО системой преподавания предметов в соответствии с ФГОС ОО.</w:t>
      </w:r>
    </w:p>
    <w:p w:rsidR="008A69EC" w:rsidRPr="00417798" w:rsidRDefault="008A69EC" w:rsidP="00403483">
      <w:pPr>
        <w:suppressAutoHyphens/>
        <w:spacing w:after="0"/>
        <w:jc w:val="both"/>
        <w:rPr>
          <w:rFonts w:ascii="Times New Roman" w:eastAsia="Times New Roman" w:hAnsi="Times New Roman" w:cs="Times New Roman"/>
          <w:sz w:val="24"/>
          <w:szCs w:val="24"/>
          <w:lang w:eastAsia="ar-SA"/>
        </w:rPr>
      </w:pPr>
    </w:p>
    <w:p w:rsidR="008A69EC" w:rsidRPr="00417798" w:rsidRDefault="008A69EC" w:rsidP="00403483">
      <w:pPr>
        <w:suppressAutoHyphens/>
        <w:spacing w:after="0"/>
        <w:jc w:val="both"/>
        <w:rPr>
          <w:rFonts w:ascii="Times New Roman" w:eastAsia="Times New Roman" w:hAnsi="Times New Roman" w:cs="Times New Roman"/>
          <w:sz w:val="24"/>
          <w:szCs w:val="24"/>
          <w:lang w:eastAsia="ar-SA"/>
        </w:rPr>
      </w:pPr>
    </w:p>
    <w:p w:rsidR="002504AA" w:rsidRPr="00417798" w:rsidRDefault="00F32275" w:rsidP="009F2BCC">
      <w:pPr>
        <w:spacing w:after="0" w:line="270" w:lineRule="atLeast"/>
        <w:jc w:val="both"/>
        <w:rPr>
          <w:rFonts w:ascii="Times New Roman" w:eastAsia="Times New Roman" w:hAnsi="Times New Roman" w:cs="Times New Roman"/>
          <w:bCs/>
          <w:sz w:val="28"/>
          <w:szCs w:val="28"/>
          <w:lang w:eastAsia="ru-RU"/>
        </w:rPr>
      </w:pPr>
      <w:r w:rsidRPr="00417798">
        <w:rPr>
          <w:rFonts w:ascii="Times New Roman" w:eastAsia="Times New Roman" w:hAnsi="Times New Roman" w:cs="Times New Roman"/>
          <w:b/>
          <w:sz w:val="28"/>
          <w:szCs w:val="28"/>
          <w:lang w:eastAsia="ru-RU"/>
        </w:rPr>
        <w:t xml:space="preserve">   </w:t>
      </w:r>
      <w:r w:rsidR="002504AA" w:rsidRPr="00417798">
        <w:rPr>
          <w:rFonts w:ascii="Times New Roman" w:eastAsia="Times New Roman" w:hAnsi="Times New Roman" w:cs="Times New Roman"/>
          <w:b/>
          <w:sz w:val="28"/>
          <w:szCs w:val="28"/>
          <w:lang w:eastAsia="ru-RU"/>
        </w:rPr>
        <w:t>Школьное методическое объединение классных руководителей в</w:t>
      </w:r>
      <w:r w:rsidR="002504AA" w:rsidRPr="00417798">
        <w:rPr>
          <w:rFonts w:ascii="Times New Roman" w:eastAsia="Times New Roman" w:hAnsi="Times New Roman" w:cs="Times New Roman"/>
          <w:bCs/>
          <w:sz w:val="28"/>
          <w:szCs w:val="28"/>
          <w:lang w:eastAsia="ru-RU"/>
        </w:rPr>
        <w:t xml:space="preserve">  </w:t>
      </w:r>
      <w:r w:rsidR="002504AA" w:rsidRPr="00417798">
        <w:rPr>
          <w:rFonts w:ascii="Times New Roman" w:eastAsia="Times New Roman" w:hAnsi="Times New Roman" w:cs="Times New Roman"/>
          <w:b/>
          <w:bCs/>
          <w:sz w:val="28"/>
          <w:szCs w:val="28"/>
          <w:lang w:eastAsia="ru-RU"/>
        </w:rPr>
        <w:t>2022-2023</w:t>
      </w:r>
      <w:r w:rsidR="002504AA" w:rsidRPr="00417798">
        <w:rPr>
          <w:rFonts w:ascii="Times New Roman" w:eastAsia="Times New Roman" w:hAnsi="Times New Roman" w:cs="Times New Roman"/>
          <w:bCs/>
          <w:sz w:val="28"/>
          <w:szCs w:val="28"/>
          <w:lang w:eastAsia="ru-RU"/>
        </w:rPr>
        <w:t xml:space="preserve"> учебном году</w:t>
      </w:r>
      <w:r w:rsidR="002504AA" w:rsidRPr="00417798">
        <w:rPr>
          <w:rFonts w:ascii="Times New Roman" w:eastAsia="Times New Roman" w:hAnsi="Times New Roman" w:cs="Times New Roman"/>
          <w:sz w:val="28"/>
          <w:szCs w:val="28"/>
          <w:lang w:eastAsia="ru-RU"/>
        </w:rPr>
        <w:t xml:space="preserve">  работало в составе 11 человек:</w:t>
      </w:r>
    </w:p>
    <w:p w:rsidR="009F2BCC" w:rsidRPr="00417798" w:rsidRDefault="009F2BCC" w:rsidP="009F2BCC">
      <w:pPr>
        <w:spacing w:after="0" w:line="270" w:lineRule="atLeast"/>
        <w:jc w:val="both"/>
        <w:rPr>
          <w:rFonts w:ascii="Times New Roman" w:eastAsia="Times New Roman" w:hAnsi="Times New Roman" w:cs="Times New Roman"/>
          <w:bCs/>
          <w:sz w:val="28"/>
          <w:szCs w:val="28"/>
          <w:lang w:eastAsia="ru-RU"/>
        </w:rPr>
      </w:pPr>
    </w:p>
    <w:p w:rsidR="008B6A88" w:rsidRPr="00417798" w:rsidRDefault="008B6A88" w:rsidP="008B6A88">
      <w:pPr>
        <w:spacing w:after="0" w:line="240" w:lineRule="auto"/>
        <w:rPr>
          <w:rFonts w:ascii="Times New Roman" w:eastAsia="Calibri" w:hAnsi="Times New Roman" w:cs="Times New Roman"/>
          <w:sz w:val="28"/>
          <w:szCs w:val="28"/>
        </w:rPr>
      </w:pPr>
      <w:proofErr w:type="spellStart"/>
      <w:r w:rsidRPr="00417798">
        <w:rPr>
          <w:rFonts w:ascii="Times New Roman" w:eastAsia="Calibri" w:hAnsi="Times New Roman" w:cs="Times New Roman"/>
          <w:sz w:val="28"/>
          <w:szCs w:val="28"/>
        </w:rPr>
        <w:t>Алборова</w:t>
      </w:r>
      <w:proofErr w:type="spellEnd"/>
      <w:r w:rsidRPr="00417798">
        <w:rPr>
          <w:rFonts w:ascii="Times New Roman" w:eastAsia="Calibri" w:hAnsi="Times New Roman" w:cs="Times New Roman"/>
          <w:sz w:val="28"/>
          <w:szCs w:val="28"/>
        </w:rPr>
        <w:t xml:space="preserve"> Н.С.</w:t>
      </w:r>
      <w:r w:rsidR="002504AA" w:rsidRPr="00417798">
        <w:rPr>
          <w:rFonts w:ascii="Times New Roman" w:eastAsia="Calibri" w:hAnsi="Times New Roman" w:cs="Times New Roman"/>
          <w:sz w:val="28"/>
          <w:szCs w:val="28"/>
        </w:rPr>
        <w:t xml:space="preserve"> – классный руководитель 1 класса;</w:t>
      </w:r>
    </w:p>
    <w:p w:rsidR="002504AA" w:rsidRPr="00417798" w:rsidRDefault="008B6A88" w:rsidP="008B6A88">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Газзаева Ф.С.</w:t>
      </w:r>
      <w:r w:rsidR="002504AA" w:rsidRPr="00417798">
        <w:rPr>
          <w:rFonts w:ascii="Times New Roman" w:eastAsia="Calibri" w:hAnsi="Times New Roman" w:cs="Times New Roman"/>
          <w:sz w:val="28"/>
          <w:szCs w:val="28"/>
        </w:rPr>
        <w:t xml:space="preserve"> – 2 класса;</w:t>
      </w:r>
    </w:p>
    <w:p w:rsidR="008B6A88" w:rsidRPr="00417798" w:rsidRDefault="008B6A88" w:rsidP="008B6A88">
      <w:pPr>
        <w:spacing w:after="0" w:line="240" w:lineRule="auto"/>
        <w:rPr>
          <w:rFonts w:ascii="Times New Roman" w:eastAsia="Calibri" w:hAnsi="Times New Roman" w:cs="Times New Roman"/>
          <w:color w:val="000000"/>
          <w:sz w:val="28"/>
          <w:szCs w:val="28"/>
        </w:rPr>
      </w:pPr>
      <w:proofErr w:type="spellStart"/>
      <w:r w:rsidRPr="00417798">
        <w:rPr>
          <w:rFonts w:ascii="Times New Roman" w:eastAsia="Calibri" w:hAnsi="Times New Roman" w:cs="Times New Roman"/>
          <w:sz w:val="28"/>
          <w:szCs w:val="28"/>
        </w:rPr>
        <w:t>Гогичаева</w:t>
      </w:r>
      <w:proofErr w:type="spellEnd"/>
      <w:r w:rsidRPr="00417798">
        <w:rPr>
          <w:rFonts w:ascii="Times New Roman" w:eastAsia="Calibri" w:hAnsi="Times New Roman" w:cs="Times New Roman"/>
          <w:sz w:val="28"/>
          <w:szCs w:val="28"/>
        </w:rPr>
        <w:t xml:space="preserve"> М.К.</w:t>
      </w:r>
      <w:r w:rsidR="002504AA" w:rsidRPr="00417798">
        <w:rPr>
          <w:rFonts w:ascii="Times New Roman" w:eastAsia="Calibri" w:hAnsi="Times New Roman" w:cs="Times New Roman"/>
          <w:sz w:val="28"/>
          <w:szCs w:val="28"/>
        </w:rPr>
        <w:t xml:space="preserve"> – 3 класса;</w:t>
      </w:r>
    </w:p>
    <w:p w:rsidR="008B6A88" w:rsidRPr="00417798" w:rsidRDefault="008B6A88" w:rsidP="008B6A88">
      <w:pPr>
        <w:spacing w:after="0" w:line="240" w:lineRule="auto"/>
        <w:rPr>
          <w:rFonts w:ascii="Times New Roman" w:eastAsia="Calibri" w:hAnsi="Times New Roman" w:cs="Times New Roman"/>
          <w:sz w:val="28"/>
          <w:szCs w:val="28"/>
        </w:rPr>
      </w:pPr>
      <w:proofErr w:type="spellStart"/>
      <w:r w:rsidRPr="00417798">
        <w:rPr>
          <w:rFonts w:ascii="Times New Roman" w:eastAsia="Calibri" w:hAnsi="Times New Roman" w:cs="Times New Roman"/>
          <w:sz w:val="28"/>
          <w:szCs w:val="28"/>
        </w:rPr>
        <w:t>Тигиева</w:t>
      </w:r>
      <w:proofErr w:type="spellEnd"/>
      <w:r w:rsidRPr="00417798">
        <w:rPr>
          <w:rFonts w:ascii="Times New Roman" w:eastAsia="Calibri" w:hAnsi="Times New Roman" w:cs="Times New Roman"/>
          <w:sz w:val="28"/>
          <w:szCs w:val="28"/>
        </w:rPr>
        <w:t xml:space="preserve"> З.В. </w:t>
      </w:r>
      <w:r w:rsidR="00403483" w:rsidRPr="00417798">
        <w:rPr>
          <w:rFonts w:ascii="Times New Roman" w:eastAsia="Calibri" w:hAnsi="Times New Roman" w:cs="Times New Roman"/>
          <w:sz w:val="28"/>
          <w:szCs w:val="28"/>
        </w:rPr>
        <w:t xml:space="preserve"> – 4 класса;</w:t>
      </w:r>
    </w:p>
    <w:p w:rsidR="008B6A88" w:rsidRPr="00417798" w:rsidRDefault="008B6A88" w:rsidP="008B6A88">
      <w:pPr>
        <w:spacing w:after="0" w:line="240" w:lineRule="auto"/>
        <w:rPr>
          <w:rFonts w:ascii="Times New Roman" w:eastAsia="Calibri" w:hAnsi="Times New Roman" w:cs="Times New Roman"/>
          <w:sz w:val="28"/>
          <w:szCs w:val="28"/>
        </w:rPr>
      </w:pPr>
      <w:proofErr w:type="spellStart"/>
      <w:r w:rsidRPr="00417798">
        <w:rPr>
          <w:rFonts w:ascii="Times New Roman" w:eastAsia="Calibri" w:hAnsi="Times New Roman" w:cs="Times New Roman"/>
          <w:sz w:val="28"/>
          <w:szCs w:val="28"/>
        </w:rPr>
        <w:t>Савлаева</w:t>
      </w:r>
      <w:proofErr w:type="spellEnd"/>
      <w:r w:rsidRPr="00417798">
        <w:rPr>
          <w:rFonts w:ascii="Times New Roman" w:eastAsia="Calibri" w:hAnsi="Times New Roman" w:cs="Times New Roman"/>
          <w:sz w:val="28"/>
          <w:szCs w:val="28"/>
        </w:rPr>
        <w:t xml:space="preserve"> З.Т.</w:t>
      </w:r>
      <w:r w:rsidR="00403483" w:rsidRPr="00417798">
        <w:rPr>
          <w:rFonts w:ascii="Times New Roman" w:eastAsia="Calibri" w:hAnsi="Times New Roman" w:cs="Times New Roman"/>
          <w:sz w:val="28"/>
          <w:szCs w:val="28"/>
        </w:rPr>
        <w:t xml:space="preserve"> – 5 класса;</w:t>
      </w:r>
    </w:p>
    <w:p w:rsidR="008B6A88" w:rsidRPr="00417798" w:rsidRDefault="008B6A88" w:rsidP="008B6A88">
      <w:pPr>
        <w:spacing w:after="0" w:line="240" w:lineRule="auto"/>
        <w:rPr>
          <w:rFonts w:ascii="Times New Roman" w:eastAsia="Calibri" w:hAnsi="Times New Roman" w:cs="Times New Roman"/>
          <w:sz w:val="28"/>
          <w:szCs w:val="28"/>
        </w:rPr>
      </w:pPr>
      <w:proofErr w:type="spellStart"/>
      <w:r w:rsidRPr="00417798">
        <w:rPr>
          <w:rFonts w:ascii="Times New Roman" w:eastAsia="Calibri" w:hAnsi="Times New Roman" w:cs="Times New Roman"/>
          <w:sz w:val="28"/>
          <w:szCs w:val="28"/>
        </w:rPr>
        <w:t>Касабиева</w:t>
      </w:r>
      <w:proofErr w:type="spellEnd"/>
      <w:r w:rsidRPr="00417798">
        <w:rPr>
          <w:rFonts w:ascii="Times New Roman" w:eastAsia="Calibri" w:hAnsi="Times New Roman" w:cs="Times New Roman"/>
          <w:sz w:val="28"/>
          <w:szCs w:val="28"/>
        </w:rPr>
        <w:t xml:space="preserve"> Р.С.</w:t>
      </w:r>
      <w:r w:rsidR="00403483" w:rsidRPr="00417798">
        <w:rPr>
          <w:rFonts w:ascii="Times New Roman" w:eastAsia="Calibri" w:hAnsi="Times New Roman" w:cs="Times New Roman"/>
          <w:sz w:val="28"/>
          <w:szCs w:val="28"/>
        </w:rPr>
        <w:t xml:space="preserve"> – 6 класса;</w:t>
      </w:r>
    </w:p>
    <w:p w:rsidR="008B6A88" w:rsidRPr="00417798" w:rsidRDefault="008B6A88" w:rsidP="008B6A88">
      <w:pPr>
        <w:spacing w:after="0" w:line="240" w:lineRule="auto"/>
        <w:rPr>
          <w:rFonts w:ascii="Times New Roman" w:eastAsia="Calibri" w:hAnsi="Times New Roman" w:cs="Times New Roman"/>
          <w:sz w:val="28"/>
          <w:szCs w:val="28"/>
        </w:rPr>
      </w:pPr>
      <w:proofErr w:type="spellStart"/>
      <w:r w:rsidRPr="00417798">
        <w:rPr>
          <w:rFonts w:ascii="Times New Roman" w:eastAsia="Calibri" w:hAnsi="Times New Roman" w:cs="Times New Roman"/>
          <w:sz w:val="28"/>
          <w:szCs w:val="28"/>
        </w:rPr>
        <w:t>Чельдиева</w:t>
      </w:r>
      <w:proofErr w:type="spellEnd"/>
      <w:r w:rsidRPr="00417798">
        <w:rPr>
          <w:rFonts w:ascii="Times New Roman" w:eastAsia="Calibri" w:hAnsi="Times New Roman" w:cs="Times New Roman"/>
          <w:sz w:val="28"/>
          <w:szCs w:val="28"/>
        </w:rPr>
        <w:t xml:space="preserve"> М.К.</w:t>
      </w:r>
      <w:r w:rsidR="00403483" w:rsidRPr="00417798">
        <w:rPr>
          <w:rFonts w:ascii="Times New Roman" w:eastAsia="Calibri" w:hAnsi="Times New Roman" w:cs="Times New Roman"/>
          <w:sz w:val="28"/>
          <w:szCs w:val="28"/>
        </w:rPr>
        <w:t xml:space="preserve"> – 7 класса;</w:t>
      </w:r>
    </w:p>
    <w:p w:rsidR="008B6A88" w:rsidRPr="00417798" w:rsidRDefault="008B6A88" w:rsidP="008B6A88">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Плиева Л.В.</w:t>
      </w:r>
      <w:r w:rsidR="00403483" w:rsidRPr="00417798">
        <w:rPr>
          <w:rFonts w:ascii="Times New Roman" w:eastAsia="Calibri" w:hAnsi="Times New Roman" w:cs="Times New Roman"/>
          <w:sz w:val="28"/>
          <w:szCs w:val="28"/>
        </w:rPr>
        <w:t xml:space="preserve"> – 8 класса;</w:t>
      </w:r>
    </w:p>
    <w:p w:rsidR="008B6A88" w:rsidRPr="00417798" w:rsidRDefault="008B6A88" w:rsidP="008B6A88">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Амбалова Р.А.</w:t>
      </w:r>
      <w:r w:rsidR="00403483" w:rsidRPr="00417798">
        <w:rPr>
          <w:rFonts w:ascii="Times New Roman" w:eastAsia="Calibri" w:hAnsi="Times New Roman" w:cs="Times New Roman"/>
          <w:sz w:val="28"/>
          <w:szCs w:val="28"/>
        </w:rPr>
        <w:t xml:space="preserve"> – 9 класса;</w:t>
      </w:r>
    </w:p>
    <w:p w:rsidR="008B6A88" w:rsidRPr="00417798" w:rsidRDefault="008B6A88" w:rsidP="008B6A88">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Царукаева Ф.Ю.</w:t>
      </w:r>
      <w:r w:rsidR="00403483" w:rsidRPr="00417798">
        <w:rPr>
          <w:rFonts w:ascii="Times New Roman" w:eastAsia="Calibri" w:hAnsi="Times New Roman" w:cs="Times New Roman"/>
          <w:sz w:val="28"/>
          <w:szCs w:val="28"/>
        </w:rPr>
        <w:t xml:space="preserve"> – 10 класса;</w:t>
      </w:r>
    </w:p>
    <w:p w:rsidR="008B6A88" w:rsidRPr="00417798" w:rsidRDefault="008B6A88" w:rsidP="008B6A88">
      <w:pPr>
        <w:spacing w:after="0" w:line="240" w:lineRule="auto"/>
        <w:rPr>
          <w:rFonts w:ascii="Times New Roman" w:eastAsia="Calibri" w:hAnsi="Times New Roman" w:cs="Times New Roman"/>
          <w:sz w:val="28"/>
          <w:szCs w:val="28"/>
        </w:rPr>
      </w:pPr>
      <w:proofErr w:type="spellStart"/>
      <w:r w:rsidRPr="00417798">
        <w:rPr>
          <w:rFonts w:ascii="Times New Roman" w:eastAsia="Calibri" w:hAnsi="Times New Roman" w:cs="Times New Roman"/>
          <w:sz w:val="28"/>
          <w:szCs w:val="28"/>
        </w:rPr>
        <w:t>Кучиев</w:t>
      </w:r>
      <w:proofErr w:type="spellEnd"/>
      <w:r w:rsidRPr="00417798">
        <w:rPr>
          <w:rFonts w:ascii="Times New Roman" w:eastAsia="Calibri" w:hAnsi="Times New Roman" w:cs="Times New Roman"/>
          <w:sz w:val="28"/>
          <w:szCs w:val="28"/>
        </w:rPr>
        <w:t xml:space="preserve"> И.М.</w:t>
      </w:r>
      <w:r w:rsidR="00403483" w:rsidRPr="00417798">
        <w:rPr>
          <w:rFonts w:ascii="Times New Roman" w:eastAsia="Calibri" w:hAnsi="Times New Roman" w:cs="Times New Roman"/>
          <w:sz w:val="28"/>
          <w:szCs w:val="28"/>
        </w:rPr>
        <w:t xml:space="preserve"> – 11 класса.</w:t>
      </w:r>
    </w:p>
    <w:p w:rsidR="00FD668E" w:rsidRPr="00417798" w:rsidRDefault="00FD668E" w:rsidP="00FD668E">
      <w:pPr>
        <w:shd w:val="clear" w:color="auto" w:fill="FFFFFF"/>
        <w:spacing w:after="0" w:line="300" w:lineRule="atLeast"/>
        <w:contextualSpacing/>
        <w:rPr>
          <w:rFonts w:ascii="Times New Roman" w:eastAsia="Calibri" w:hAnsi="Times New Roman" w:cs="Times New Roman"/>
          <w:sz w:val="28"/>
          <w:szCs w:val="28"/>
        </w:rPr>
      </w:pPr>
    </w:p>
    <w:p w:rsidR="00FD668E" w:rsidRPr="00417798" w:rsidRDefault="00FD668E" w:rsidP="00FD668E">
      <w:pPr>
        <w:spacing w:after="0" w:line="270" w:lineRule="atLeast"/>
        <w:rPr>
          <w:rFonts w:ascii="Times New Roman" w:eastAsia="Times New Roman" w:hAnsi="Times New Roman" w:cs="Times New Roman"/>
          <w:b/>
          <w:bCs/>
          <w:sz w:val="28"/>
          <w:szCs w:val="28"/>
          <w:lang w:eastAsia="ru-RU"/>
        </w:rPr>
      </w:pPr>
    </w:p>
    <w:p w:rsidR="008B6A88" w:rsidRPr="00417798" w:rsidRDefault="00F32275" w:rsidP="008B6A88">
      <w:pPr>
        <w:tabs>
          <w:tab w:val="left" w:pos="2604"/>
        </w:tabs>
        <w:rPr>
          <w:rFonts w:ascii="Times New Roman" w:eastAsia="Calibri" w:hAnsi="Times New Roman" w:cs="Times New Roman"/>
          <w:b/>
          <w:i/>
          <w:sz w:val="28"/>
          <w:szCs w:val="28"/>
        </w:rPr>
      </w:pPr>
      <w:r w:rsidRPr="00417798">
        <w:rPr>
          <w:rFonts w:ascii="Times New Roman" w:eastAsia="Times New Roman" w:hAnsi="Times New Roman" w:cs="Times New Roman"/>
          <w:sz w:val="28"/>
          <w:szCs w:val="28"/>
          <w:lang w:eastAsia="ru-RU"/>
        </w:rPr>
        <w:t xml:space="preserve">   </w:t>
      </w:r>
      <w:r w:rsidR="008B6A88" w:rsidRPr="00417798">
        <w:rPr>
          <w:rFonts w:ascii="Times New Roman" w:eastAsia="Times New Roman" w:hAnsi="Times New Roman" w:cs="Times New Roman"/>
          <w:bCs/>
          <w:sz w:val="28"/>
          <w:szCs w:val="28"/>
          <w:lang w:eastAsia="ru-RU"/>
        </w:rPr>
        <w:t>В 2022-2023</w:t>
      </w:r>
      <w:r w:rsidR="00FD668E" w:rsidRPr="00417798">
        <w:rPr>
          <w:rFonts w:ascii="Times New Roman" w:eastAsia="Times New Roman" w:hAnsi="Times New Roman" w:cs="Times New Roman"/>
          <w:bCs/>
          <w:sz w:val="28"/>
          <w:szCs w:val="28"/>
          <w:lang w:eastAsia="ru-RU"/>
        </w:rPr>
        <w:t xml:space="preserve"> учебном году работа классных руководителей велась в соответствии</w:t>
      </w:r>
      <w:r w:rsidR="00FD668E" w:rsidRPr="00417798">
        <w:rPr>
          <w:rFonts w:ascii="Times New Roman" w:eastAsia="Times New Roman" w:hAnsi="Times New Roman" w:cs="Times New Roman"/>
          <w:color w:val="000000"/>
          <w:sz w:val="28"/>
          <w:szCs w:val="28"/>
          <w:lang w:eastAsia="ru-RU"/>
        </w:rPr>
        <w:t xml:space="preserve"> с темой МО </w:t>
      </w:r>
      <w:r w:rsidR="008B6A88" w:rsidRPr="00417798">
        <w:rPr>
          <w:rFonts w:ascii="Times New Roman" w:eastAsia="Calibri" w:hAnsi="Times New Roman" w:cs="Times New Roman"/>
          <w:b/>
          <w:i/>
          <w:sz w:val="28"/>
          <w:szCs w:val="28"/>
        </w:rPr>
        <w:t xml:space="preserve">«Профессиональная мобильность классного руководителя как </w:t>
      </w:r>
      <w:r w:rsidR="009F2BCC" w:rsidRPr="00417798">
        <w:rPr>
          <w:rFonts w:ascii="Times New Roman" w:eastAsia="Calibri" w:hAnsi="Times New Roman" w:cs="Times New Roman"/>
          <w:b/>
          <w:i/>
          <w:sz w:val="28"/>
          <w:szCs w:val="28"/>
        </w:rPr>
        <w:t xml:space="preserve"> </w:t>
      </w:r>
      <w:r w:rsidR="008B6A88" w:rsidRPr="00417798">
        <w:rPr>
          <w:rFonts w:ascii="Times New Roman" w:eastAsia="Calibri" w:hAnsi="Times New Roman" w:cs="Times New Roman"/>
          <w:b/>
          <w:i/>
          <w:sz w:val="28"/>
          <w:szCs w:val="28"/>
        </w:rPr>
        <w:t>условие эффективности воспитания и развития конкурентоспособной личности».</w:t>
      </w:r>
    </w:p>
    <w:p w:rsidR="00F32275" w:rsidRPr="00417798" w:rsidRDefault="00F32275" w:rsidP="008B6A88">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b/>
          <w:sz w:val="28"/>
          <w:szCs w:val="28"/>
        </w:rPr>
        <w:t xml:space="preserve">   </w:t>
      </w:r>
      <w:r w:rsidR="008B6A88" w:rsidRPr="00417798">
        <w:rPr>
          <w:rFonts w:ascii="Times New Roman" w:eastAsia="Times New Roman" w:hAnsi="Times New Roman" w:cs="Times New Roman"/>
          <w:b/>
          <w:sz w:val="28"/>
          <w:szCs w:val="28"/>
        </w:rPr>
        <w:t>Цель:</w:t>
      </w:r>
      <w:r w:rsidR="008B6A88" w:rsidRPr="00417798">
        <w:rPr>
          <w:rFonts w:ascii="Times New Roman" w:eastAsia="Times New Roman" w:hAnsi="Times New Roman" w:cs="Times New Roman"/>
          <w:b/>
          <w:i/>
          <w:sz w:val="28"/>
          <w:szCs w:val="28"/>
        </w:rPr>
        <w:t xml:space="preserve">   </w:t>
      </w:r>
      <w:r w:rsidR="008B6A88" w:rsidRPr="00417798">
        <w:rPr>
          <w:rFonts w:ascii="Times New Roman" w:eastAsia="Times New Roman" w:hAnsi="Times New Roman" w:cs="Times New Roman"/>
          <w:sz w:val="28"/>
          <w:szCs w:val="28"/>
        </w:rPr>
        <w:t>Овладение классными руководителями методами и приёмами воспитания,  современных образовательных технологий и методик, создание условий для педагогического мастерства, для совершенствования и повышения эффективности</w:t>
      </w:r>
      <w:r w:rsidRPr="00417798">
        <w:rPr>
          <w:rFonts w:ascii="Times New Roman" w:eastAsia="Times New Roman" w:hAnsi="Times New Roman" w:cs="Times New Roman"/>
          <w:sz w:val="28"/>
          <w:szCs w:val="28"/>
        </w:rPr>
        <w:t xml:space="preserve"> воспитательной работы в школе.</w:t>
      </w:r>
    </w:p>
    <w:p w:rsidR="008B6A88" w:rsidRPr="00417798" w:rsidRDefault="00F32275" w:rsidP="008B6A88">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b/>
          <w:bCs/>
          <w:sz w:val="28"/>
          <w:szCs w:val="28"/>
        </w:rPr>
        <w:t xml:space="preserve">   </w:t>
      </w:r>
      <w:r w:rsidR="008B6A88" w:rsidRPr="00417798">
        <w:rPr>
          <w:rFonts w:ascii="Times New Roman" w:eastAsia="Times New Roman" w:hAnsi="Times New Roman" w:cs="Times New Roman"/>
          <w:b/>
          <w:bCs/>
          <w:sz w:val="28"/>
          <w:szCs w:val="28"/>
        </w:rPr>
        <w:t>Задачи:</w:t>
      </w:r>
    </w:p>
    <w:p w:rsidR="008B6A88" w:rsidRPr="00417798" w:rsidRDefault="008B6A88" w:rsidP="00D94195">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w:t>
      </w:r>
      <w:r w:rsidR="00403483" w:rsidRPr="00417798">
        <w:rPr>
          <w:rFonts w:ascii="Times New Roman" w:eastAsia="Times New Roman" w:hAnsi="Times New Roman" w:cs="Times New Roman"/>
          <w:sz w:val="28"/>
          <w:szCs w:val="28"/>
        </w:rPr>
        <w:t>.</w:t>
      </w:r>
      <w:r w:rsidRPr="00417798">
        <w:rPr>
          <w:rFonts w:ascii="Times New Roman" w:eastAsia="Times New Roman" w:hAnsi="Times New Roman" w:cs="Times New Roman"/>
          <w:sz w:val="28"/>
          <w:szCs w:val="28"/>
        </w:rPr>
        <w:t xml:space="preserve"> Продолжить работу по повышению квалификации в таких формах, как </w:t>
      </w:r>
      <w:r w:rsidR="00403483" w:rsidRPr="00417798">
        <w:rPr>
          <w:rFonts w:ascii="Times New Roman" w:eastAsia="Times New Roman" w:hAnsi="Times New Roman" w:cs="Times New Roman"/>
          <w:sz w:val="28"/>
          <w:szCs w:val="28"/>
        </w:rPr>
        <w:t>о</w:t>
      </w:r>
      <w:r w:rsidRPr="00417798">
        <w:rPr>
          <w:rFonts w:ascii="Times New Roman" w:eastAsia="Times New Roman" w:hAnsi="Times New Roman" w:cs="Times New Roman"/>
          <w:sz w:val="28"/>
          <w:szCs w:val="28"/>
        </w:rPr>
        <w:t>рганизация р</w:t>
      </w:r>
      <w:r w:rsidR="00403483" w:rsidRPr="00417798">
        <w:rPr>
          <w:rFonts w:ascii="Times New Roman" w:eastAsia="Times New Roman" w:hAnsi="Times New Roman" w:cs="Times New Roman"/>
          <w:sz w:val="28"/>
          <w:szCs w:val="28"/>
        </w:rPr>
        <w:t xml:space="preserve">аботы по темам самообразования, </w:t>
      </w:r>
      <w:r w:rsidRPr="00417798">
        <w:rPr>
          <w:rFonts w:ascii="Times New Roman" w:eastAsia="Times New Roman" w:hAnsi="Times New Roman" w:cs="Times New Roman"/>
          <w:sz w:val="28"/>
          <w:szCs w:val="28"/>
        </w:rPr>
        <w:t>с помощью образовательных площадок Интернета;</w:t>
      </w:r>
      <w:r w:rsidR="00403483"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«Мастер-классы», открытые мероп</w:t>
      </w:r>
      <w:r w:rsidR="00403483" w:rsidRPr="00417798">
        <w:rPr>
          <w:rFonts w:ascii="Times New Roman" w:eastAsia="Times New Roman" w:hAnsi="Times New Roman" w:cs="Times New Roman"/>
          <w:sz w:val="28"/>
          <w:szCs w:val="28"/>
        </w:rPr>
        <w:t xml:space="preserve">риятия, подготовленные членами </w:t>
      </w:r>
      <w:r w:rsidRPr="00417798">
        <w:rPr>
          <w:rFonts w:ascii="Times New Roman" w:eastAsia="Times New Roman" w:hAnsi="Times New Roman" w:cs="Times New Roman"/>
          <w:sz w:val="28"/>
          <w:szCs w:val="28"/>
        </w:rPr>
        <w:t>проблемных творческих групп; использование передового опыта работы коллег, оценка уровня профессионального мастерства педагогов;</w:t>
      </w:r>
    </w:p>
    <w:p w:rsidR="008B6A88" w:rsidRPr="00417798" w:rsidRDefault="008B6A88" w:rsidP="00D94195">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2.Дальнейшее повышение теоретического и практического уровня классных руководителей по вопросам детской психологии через участие в работе психологического практикума.</w:t>
      </w:r>
    </w:p>
    <w:p w:rsidR="008B6A88" w:rsidRPr="00417798" w:rsidRDefault="008B6A88" w:rsidP="00D94195">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lastRenderedPageBreak/>
        <w:t xml:space="preserve">3 Активное внедрение интерактивных (традиционных и инновационных) форм воспитательной работы с </w:t>
      </w:r>
      <w:proofErr w:type="gramStart"/>
      <w:r w:rsidRPr="00417798">
        <w:rPr>
          <w:rFonts w:ascii="Times New Roman" w:eastAsia="Times New Roman" w:hAnsi="Times New Roman" w:cs="Times New Roman"/>
          <w:sz w:val="28"/>
          <w:szCs w:val="28"/>
        </w:rPr>
        <w:t>обучающимися</w:t>
      </w:r>
      <w:proofErr w:type="gramEnd"/>
      <w:r w:rsidR="00403483" w:rsidRPr="00417798">
        <w:rPr>
          <w:rFonts w:ascii="Times New Roman" w:eastAsia="Times New Roman" w:hAnsi="Times New Roman" w:cs="Times New Roman"/>
          <w:sz w:val="28"/>
          <w:szCs w:val="28"/>
        </w:rPr>
        <w:t>;</w:t>
      </w:r>
    </w:p>
    <w:p w:rsidR="008B6A88" w:rsidRPr="00417798" w:rsidRDefault="008B6A88" w:rsidP="00D94195">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4.  Более активно и полно обобщать инновационный опыт творчески работающих классных руководителей по выявленным проблемам профессиональных дефицитов педагогов, пропагандируя его через организацию открытых мероприятий воспитательного характера и через </w:t>
      </w:r>
      <w:r w:rsidR="00F32275" w:rsidRPr="00417798">
        <w:rPr>
          <w:rFonts w:ascii="Times New Roman" w:eastAsia="Times New Roman" w:hAnsi="Times New Roman" w:cs="Times New Roman"/>
          <w:sz w:val="28"/>
          <w:szCs w:val="28"/>
        </w:rPr>
        <w:t xml:space="preserve">школьный </w:t>
      </w:r>
      <w:r w:rsidRPr="00417798">
        <w:rPr>
          <w:rFonts w:ascii="Times New Roman" w:eastAsia="Times New Roman" w:hAnsi="Times New Roman" w:cs="Times New Roman"/>
          <w:sz w:val="28"/>
          <w:szCs w:val="28"/>
        </w:rPr>
        <w:t xml:space="preserve"> сайт.</w:t>
      </w:r>
    </w:p>
    <w:p w:rsidR="008B6A88" w:rsidRPr="00417798" w:rsidRDefault="008B6A88" w:rsidP="00D94195">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5.  Внедрять новые формы работы в деятельности классного руководителя по реализации проекта «Классный проект».</w:t>
      </w:r>
    </w:p>
    <w:p w:rsidR="008B6A88" w:rsidRPr="00417798" w:rsidRDefault="008B6A88" w:rsidP="00D94195">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6. Продолжить обучение педагогов через практическое применение новых форм организации урочной и внеурочной деятельности, что способствует пониманию применения этих форм в работе с детьми.</w:t>
      </w:r>
    </w:p>
    <w:p w:rsidR="008B6A88" w:rsidRPr="00417798" w:rsidRDefault="008B6A88" w:rsidP="008B6A88">
      <w:pPr>
        <w:tabs>
          <w:tab w:val="left" w:pos="2604"/>
        </w:tabs>
        <w:rPr>
          <w:rFonts w:ascii="Times New Roman" w:eastAsia="Calibri" w:hAnsi="Times New Roman" w:cs="Times New Roman"/>
          <w:b/>
          <w:i/>
          <w:sz w:val="28"/>
          <w:szCs w:val="28"/>
        </w:rPr>
      </w:pPr>
    </w:p>
    <w:p w:rsidR="00FE5E13" w:rsidRPr="00417798" w:rsidRDefault="00F32275" w:rsidP="00FE5E13">
      <w:pPr>
        <w:spacing w:line="240" w:lineRule="auto"/>
        <w:ind w:left="-567"/>
        <w:contextualSpacing/>
        <w:jc w:val="both"/>
        <w:rPr>
          <w:rFonts w:ascii="Times New Roman" w:eastAsia="Times New Roman" w:hAnsi="Times New Roman" w:cs="Times New Roman"/>
          <w:iCs/>
          <w:color w:val="000000"/>
          <w:sz w:val="28"/>
          <w:szCs w:val="28"/>
          <w:lang w:eastAsia="ru-RU"/>
        </w:rPr>
      </w:pPr>
      <w:r w:rsidRPr="00417798">
        <w:rPr>
          <w:rFonts w:ascii="Times New Roman" w:eastAsia="Times New Roman" w:hAnsi="Times New Roman" w:cs="Times New Roman"/>
          <w:iCs/>
          <w:color w:val="000000"/>
          <w:sz w:val="28"/>
          <w:szCs w:val="28"/>
          <w:lang w:eastAsia="ru-RU"/>
        </w:rPr>
        <w:t xml:space="preserve">      </w:t>
      </w:r>
      <w:r w:rsidR="009F2BCC" w:rsidRPr="00417798">
        <w:rPr>
          <w:rFonts w:ascii="Times New Roman" w:eastAsia="Times New Roman" w:hAnsi="Times New Roman" w:cs="Times New Roman"/>
          <w:iCs/>
          <w:color w:val="000000"/>
          <w:sz w:val="28"/>
          <w:szCs w:val="28"/>
          <w:lang w:eastAsia="ru-RU"/>
        </w:rPr>
        <w:t xml:space="preserve">     </w:t>
      </w:r>
      <w:r w:rsidRPr="00417798">
        <w:rPr>
          <w:rFonts w:ascii="Times New Roman" w:eastAsia="Times New Roman" w:hAnsi="Times New Roman" w:cs="Times New Roman"/>
          <w:iCs/>
          <w:color w:val="000000"/>
          <w:sz w:val="28"/>
          <w:szCs w:val="28"/>
          <w:lang w:eastAsia="ru-RU"/>
        </w:rPr>
        <w:t xml:space="preserve">На протяжении всего учебного года классные руководители </w:t>
      </w:r>
    </w:p>
    <w:p w:rsidR="00FE5E13" w:rsidRPr="00417798" w:rsidRDefault="00FE5E13" w:rsidP="00FE5E13">
      <w:pPr>
        <w:spacing w:line="240" w:lineRule="auto"/>
        <w:ind w:left="-567"/>
        <w:contextualSpacing/>
        <w:jc w:val="both"/>
        <w:rPr>
          <w:rFonts w:ascii="Times New Roman" w:eastAsia="Times New Roman" w:hAnsi="Times New Roman" w:cs="Times New Roman"/>
          <w:iCs/>
          <w:color w:val="000000"/>
          <w:sz w:val="28"/>
          <w:szCs w:val="28"/>
          <w:lang w:eastAsia="ru-RU"/>
        </w:rPr>
      </w:pPr>
      <w:r w:rsidRPr="00417798">
        <w:rPr>
          <w:rFonts w:ascii="Times New Roman" w:eastAsia="Times New Roman" w:hAnsi="Times New Roman" w:cs="Times New Roman"/>
          <w:iCs/>
          <w:color w:val="000000"/>
          <w:sz w:val="28"/>
          <w:szCs w:val="28"/>
          <w:lang w:eastAsia="ru-RU"/>
        </w:rPr>
        <w:t xml:space="preserve">        </w:t>
      </w:r>
      <w:r w:rsidR="00F32275" w:rsidRPr="00417798">
        <w:rPr>
          <w:rFonts w:ascii="Times New Roman" w:eastAsia="Times New Roman" w:hAnsi="Times New Roman" w:cs="Times New Roman"/>
          <w:iCs/>
          <w:color w:val="000000"/>
          <w:sz w:val="28"/>
          <w:szCs w:val="28"/>
          <w:lang w:eastAsia="ru-RU"/>
        </w:rPr>
        <w:t xml:space="preserve">осуществляли </w:t>
      </w:r>
      <w:r w:rsidRPr="00417798">
        <w:rPr>
          <w:rFonts w:ascii="Times New Roman" w:eastAsia="Times New Roman" w:hAnsi="Times New Roman" w:cs="Times New Roman"/>
          <w:iCs/>
          <w:color w:val="000000"/>
          <w:sz w:val="28"/>
          <w:szCs w:val="28"/>
          <w:lang w:eastAsia="ru-RU"/>
        </w:rPr>
        <w:t xml:space="preserve"> </w:t>
      </w:r>
      <w:r w:rsidR="00F32275" w:rsidRPr="00417798">
        <w:rPr>
          <w:rFonts w:ascii="Times New Roman" w:eastAsia="Times New Roman" w:hAnsi="Times New Roman" w:cs="Times New Roman"/>
          <w:iCs/>
          <w:color w:val="000000"/>
          <w:sz w:val="28"/>
          <w:szCs w:val="28"/>
          <w:lang w:eastAsia="ru-RU"/>
        </w:rPr>
        <w:t xml:space="preserve"> воспитательную работу в соответствии с </w:t>
      </w:r>
      <w:proofErr w:type="gramStart"/>
      <w:r w:rsidR="00F32275" w:rsidRPr="00417798">
        <w:rPr>
          <w:rFonts w:ascii="Times New Roman" w:eastAsia="Times New Roman" w:hAnsi="Times New Roman" w:cs="Times New Roman"/>
          <w:iCs/>
          <w:color w:val="000000"/>
          <w:sz w:val="28"/>
          <w:szCs w:val="28"/>
          <w:lang w:eastAsia="ru-RU"/>
        </w:rPr>
        <w:t>выбранной</w:t>
      </w:r>
      <w:proofErr w:type="gramEnd"/>
      <w:r w:rsidR="00F32275" w:rsidRPr="00417798">
        <w:rPr>
          <w:rFonts w:ascii="Times New Roman" w:eastAsia="Times New Roman" w:hAnsi="Times New Roman" w:cs="Times New Roman"/>
          <w:iCs/>
          <w:color w:val="000000"/>
          <w:sz w:val="28"/>
          <w:szCs w:val="28"/>
          <w:lang w:eastAsia="ru-RU"/>
        </w:rPr>
        <w:t xml:space="preserve"> </w:t>
      </w:r>
    </w:p>
    <w:p w:rsidR="00FE5E13" w:rsidRPr="00417798" w:rsidRDefault="00FE5E13" w:rsidP="00FE5E13">
      <w:pPr>
        <w:spacing w:line="240" w:lineRule="auto"/>
        <w:ind w:left="-567"/>
        <w:contextualSpacing/>
        <w:jc w:val="both"/>
        <w:rPr>
          <w:rFonts w:ascii="Times New Roman" w:eastAsia="Times New Roman" w:hAnsi="Times New Roman" w:cs="Times New Roman"/>
          <w:iCs/>
          <w:color w:val="000000"/>
          <w:sz w:val="28"/>
          <w:szCs w:val="28"/>
          <w:lang w:eastAsia="ru-RU"/>
        </w:rPr>
      </w:pPr>
      <w:r w:rsidRPr="00417798">
        <w:rPr>
          <w:rFonts w:ascii="Times New Roman" w:eastAsia="Times New Roman" w:hAnsi="Times New Roman" w:cs="Times New Roman"/>
          <w:iCs/>
          <w:color w:val="000000"/>
          <w:sz w:val="28"/>
          <w:szCs w:val="28"/>
          <w:lang w:eastAsia="ru-RU"/>
        </w:rPr>
        <w:t xml:space="preserve">        </w:t>
      </w:r>
      <w:r w:rsidR="00F32275" w:rsidRPr="00417798">
        <w:rPr>
          <w:rFonts w:ascii="Times New Roman" w:eastAsia="Times New Roman" w:hAnsi="Times New Roman" w:cs="Times New Roman"/>
          <w:iCs/>
          <w:color w:val="000000"/>
          <w:sz w:val="28"/>
          <w:szCs w:val="28"/>
          <w:lang w:eastAsia="ru-RU"/>
        </w:rPr>
        <w:t xml:space="preserve">воспитательной темой и направлениями воспитательной работы школы, </w:t>
      </w:r>
      <w:proofErr w:type="gramStart"/>
      <w:r w:rsidR="00F32275" w:rsidRPr="00417798">
        <w:rPr>
          <w:rFonts w:ascii="Times New Roman" w:eastAsia="Times New Roman" w:hAnsi="Times New Roman" w:cs="Times New Roman"/>
          <w:iCs/>
          <w:color w:val="000000"/>
          <w:sz w:val="28"/>
          <w:szCs w:val="28"/>
          <w:lang w:eastAsia="ru-RU"/>
        </w:rPr>
        <w:t>на</w:t>
      </w:r>
      <w:proofErr w:type="gramEnd"/>
      <w:r w:rsidR="00F32275" w:rsidRPr="00417798">
        <w:rPr>
          <w:rFonts w:ascii="Times New Roman" w:eastAsia="Times New Roman" w:hAnsi="Times New Roman" w:cs="Times New Roman"/>
          <w:iCs/>
          <w:color w:val="000000"/>
          <w:sz w:val="28"/>
          <w:szCs w:val="28"/>
          <w:lang w:eastAsia="ru-RU"/>
        </w:rPr>
        <w:t xml:space="preserve"> </w:t>
      </w:r>
    </w:p>
    <w:p w:rsidR="00F32275" w:rsidRPr="00417798" w:rsidRDefault="00FE5E13" w:rsidP="00FE5E13">
      <w:pPr>
        <w:spacing w:line="240" w:lineRule="auto"/>
        <w:ind w:left="-567"/>
        <w:contextualSpacing/>
        <w:jc w:val="both"/>
        <w:rPr>
          <w:rFonts w:ascii="Times New Roman" w:eastAsia="Times New Roman" w:hAnsi="Times New Roman" w:cs="Times New Roman"/>
          <w:iCs/>
          <w:color w:val="000000"/>
          <w:sz w:val="28"/>
          <w:szCs w:val="28"/>
          <w:lang w:eastAsia="ru-RU"/>
        </w:rPr>
      </w:pPr>
      <w:r w:rsidRPr="00417798">
        <w:rPr>
          <w:rFonts w:ascii="Times New Roman" w:eastAsia="Times New Roman" w:hAnsi="Times New Roman" w:cs="Times New Roman"/>
          <w:iCs/>
          <w:color w:val="000000"/>
          <w:sz w:val="28"/>
          <w:szCs w:val="28"/>
          <w:lang w:eastAsia="ru-RU"/>
        </w:rPr>
        <w:t xml:space="preserve">       </w:t>
      </w:r>
      <w:proofErr w:type="gramStart"/>
      <w:r w:rsidR="00F32275" w:rsidRPr="00417798">
        <w:rPr>
          <w:rFonts w:ascii="Times New Roman" w:eastAsia="Times New Roman" w:hAnsi="Times New Roman" w:cs="Times New Roman"/>
          <w:iCs/>
          <w:color w:val="000000"/>
          <w:sz w:val="28"/>
          <w:szCs w:val="28"/>
          <w:lang w:eastAsia="ru-RU"/>
        </w:rPr>
        <w:t>основе</w:t>
      </w:r>
      <w:proofErr w:type="gramEnd"/>
      <w:r w:rsidR="00F32275" w:rsidRPr="00417798">
        <w:rPr>
          <w:rFonts w:ascii="Times New Roman" w:eastAsia="Times New Roman" w:hAnsi="Times New Roman" w:cs="Times New Roman"/>
          <w:iCs/>
          <w:color w:val="000000"/>
          <w:sz w:val="28"/>
          <w:szCs w:val="28"/>
          <w:lang w:eastAsia="ru-RU"/>
        </w:rPr>
        <w:t xml:space="preserve"> которых и были разработаны  планы воспитательной работы. </w:t>
      </w:r>
    </w:p>
    <w:p w:rsidR="00FE5E13" w:rsidRPr="00417798" w:rsidRDefault="00F32275" w:rsidP="00F32275">
      <w:pPr>
        <w:tabs>
          <w:tab w:val="left" w:pos="426"/>
        </w:tab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В 2022-2023уч.г. воспитательная работа велась согласно Комплексной программы воспитания МБОУ СОШ </w:t>
      </w:r>
      <w:proofErr w:type="spellStart"/>
      <w:r w:rsidRPr="00417798">
        <w:rPr>
          <w:rFonts w:ascii="Times New Roman" w:eastAsia="Calibri" w:hAnsi="Times New Roman" w:cs="Times New Roman"/>
          <w:sz w:val="28"/>
          <w:szCs w:val="28"/>
        </w:rPr>
        <w:t>с</w:t>
      </w:r>
      <w:proofErr w:type="gramStart"/>
      <w:r w:rsidRPr="00417798">
        <w:rPr>
          <w:rFonts w:ascii="Times New Roman" w:eastAsia="Calibri" w:hAnsi="Times New Roman" w:cs="Times New Roman"/>
          <w:sz w:val="28"/>
          <w:szCs w:val="28"/>
        </w:rPr>
        <w:t>.Ц</w:t>
      </w:r>
      <w:proofErr w:type="gramEnd"/>
      <w:r w:rsidRPr="00417798">
        <w:rPr>
          <w:rFonts w:ascii="Times New Roman" w:eastAsia="Calibri" w:hAnsi="Times New Roman" w:cs="Times New Roman"/>
          <w:sz w:val="28"/>
          <w:szCs w:val="28"/>
        </w:rPr>
        <w:t>рау</w:t>
      </w:r>
      <w:proofErr w:type="spellEnd"/>
      <w:r w:rsidRPr="00417798">
        <w:rPr>
          <w:rFonts w:ascii="Times New Roman" w:eastAsia="Calibri" w:hAnsi="Times New Roman" w:cs="Times New Roman"/>
          <w:sz w:val="28"/>
          <w:szCs w:val="28"/>
        </w:rPr>
        <w:t xml:space="preserve">. Практическая реализация цели и задач воспитания осуществлялась в рамках следующих направлений воспитательной работы школы. </w:t>
      </w:r>
      <w:r w:rsidR="00D94195" w:rsidRPr="00417798">
        <w:rPr>
          <w:rFonts w:ascii="Times New Roman" w:eastAsia="Calibri" w:hAnsi="Times New Roman" w:cs="Times New Roman"/>
          <w:sz w:val="28"/>
          <w:szCs w:val="28"/>
        </w:rPr>
        <w:t xml:space="preserve"> </w:t>
      </w:r>
    </w:p>
    <w:p w:rsidR="00FE5E13" w:rsidRPr="00417798" w:rsidRDefault="00FE5E13" w:rsidP="00F32275">
      <w:pPr>
        <w:tabs>
          <w:tab w:val="left" w:pos="426"/>
        </w:tabs>
        <w:spacing w:after="0" w:line="240" w:lineRule="auto"/>
        <w:jc w:val="both"/>
        <w:rPr>
          <w:rFonts w:ascii="Times New Roman" w:eastAsia="Calibri" w:hAnsi="Times New Roman" w:cs="Times New Roman"/>
          <w:sz w:val="28"/>
          <w:szCs w:val="28"/>
        </w:rPr>
      </w:pPr>
    </w:p>
    <w:p w:rsidR="00F32275" w:rsidRPr="00417798" w:rsidRDefault="00F32275" w:rsidP="00F32275">
      <w:pPr>
        <w:tabs>
          <w:tab w:val="left" w:pos="426"/>
        </w:tab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b/>
          <w:sz w:val="28"/>
          <w:szCs w:val="28"/>
        </w:rPr>
        <w:t>Каждое из них предст</w:t>
      </w:r>
      <w:r w:rsidR="004A6919" w:rsidRPr="00417798">
        <w:rPr>
          <w:rFonts w:ascii="Times New Roman" w:eastAsia="Calibri" w:hAnsi="Times New Roman" w:cs="Times New Roman"/>
          <w:b/>
          <w:sz w:val="28"/>
          <w:szCs w:val="28"/>
        </w:rPr>
        <w:t>авлено в соответствующем модуле:</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r w:rsidR="004A6919"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Модуль «Ключевые общешкольные дела»</w:t>
      </w:r>
      <w:r w:rsidR="004A6919" w:rsidRPr="00417798">
        <w:rPr>
          <w:rFonts w:ascii="Times New Roman" w:eastAsia="Calibri" w:hAnsi="Times New Roman" w:cs="Times New Roman"/>
          <w:sz w:val="28"/>
          <w:szCs w:val="28"/>
        </w:rPr>
        <w:t>.</w:t>
      </w:r>
      <w:r w:rsidRPr="00417798">
        <w:rPr>
          <w:rFonts w:ascii="Times New Roman" w:eastAsia="Calibri" w:hAnsi="Times New Roman" w:cs="Times New Roman"/>
          <w:sz w:val="28"/>
          <w:szCs w:val="28"/>
        </w:rPr>
        <w:t xml:space="preserve"> </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2. </w:t>
      </w:r>
      <w:r w:rsidR="004A6919" w:rsidRPr="00417798">
        <w:rPr>
          <w:rFonts w:ascii="Times New Roman" w:eastAsia="Calibri" w:hAnsi="Times New Roman" w:cs="Times New Roman"/>
          <w:sz w:val="28"/>
          <w:szCs w:val="28"/>
        </w:rPr>
        <w:t>Модуль «</w:t>
      </w:r>
      <w:r w:rsidRPr="00417798">
        <w:rPr>
          <w:rFonts w:ascii="Times New Roman" w:eastAsia="Calibri" w:hAnsi="Times New Roman" w:cs="Times New Roman"/>
          <w:sz w:val="28"/>
          <w:szCs w:val="28"/>
        </w:rPr>
        <w:t xml:space="preserve">Курсы внеурочной деятельности». </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3. Модуль «Самоуправление»</w:t>
      </w:r>
      <w:r w:rsidR="004A6919" w:rsidRPr="00417798">
        <w:rPr>
          <w:rFonts w:ascii="Times New Roman" w:eastAsia="Calibri" w:hAnsi="Times New Roman" w:cs="Times New Roman"/>
          <w:sz w:val="28"/>
          <w:szCs w:val="28"/>
        </w:rPr>
        <w:t>.</w:t>
      </w:r>
      <w:r w:rsidRPr="00417798">
        <w:rPr>
          <w:rFonts w:ascii="Times New Roman" w:eastAsia="Calibri" w:hAnsi="Times New Roman" w:cs="Times New Roman"/>
          <w:sz w:val="28"/>
          <w:szCs w:val="28"/>
        </w:rPr>
        <w:t xml:space="preserve"> </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4.</w:t>
      </w:r>
      <w:r w:rsidR="004A6919"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Модуль «Детские общественные объединения»</w:t>
      </w:r>
      <w:r w:rsidR="004A6919" w:rsidRPr="00417798">
        <w:rPr>
          <w:rFonts w:ascii="Times New Roman" w:eastAsia="Calibri" w:hAnsi="Times New Roman" w:cs="Times New Roman"/>
          <w:sz w:val="28"/>
          <w:szCs w:val="28"/>
        </w:rPr>
        <w:t>.</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5.</w:t>
      </w:r>
      <w:r w:rsidR="004A6919"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Модуль «Профориентация»</w:t>
      </w:r>
      <w:r w:rsidR="004A6919" w:rsidRPr="00417798">
        <w:rPr>
          <w:rFonts w:ascii="Times New Roman" w:eastAsia="Calibri" w:hAnsi="Times New Roman" w:cs="Times New Roman"/>
          <w:sz w:val="28"/>
          <w:szCs w:val="28"/>
        </w:rPr>
        <w:t>.</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6.</w:t>
      </w:r>
      <w:r w:rsidR="004A6919"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Модуль «</w:t>
      </w:r>
      <w:proofErr w:type="gramStart"/>
      <w:r w:rsidRPr="00417798">
        <w:rPr>
          <w:rFonts w:ascii="Times New Roman" w:eastAsia="Calibri" w:hAnsi="Times New Roman" w:cs="Times New Roman"/>
          <w:sz w:val="28"/>
          <w:szCs w:val="28"/>
        </w:rPr>
        <w:t>Школьные</w:t>
      </w:r>
      <w:proofErr w:type="gramEnd"/>
      <w:r w:rsidRPr="00417798">
        <w:rPr>
          <w:rFonts w:ascii="Times New Roman" w:eastAsia="Calibri" w:hAnsi="Times New Roman" w:cs="Times New Roman"/>
          <w:sz w:val="28"/>
          <w:szCs w:val="28"/>
        </w:rPr>
        <w:t xml:space="preserve"> медиа»</w:t>
      </w:r>
      <w:r w:rsidR="004A6919" w:rsidRPr="00417798">
        <w:rPr>
          <w:rFonts w:ascii="Times New Roman" w:eastAsia="Calibri" w:hAnsi="Times New Roman" w:cs="Times New Roman"/>
          <w:sz w:val="28"/>
          <w:szCs w:val="28"/>
        </w:rPr>
        <w:t>.</w:t>
      </w:r>
    </w:p>
    <w:p w:rsidR="00D9419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7.</w:t>
      </w:r>
      <w:r w:rsidR="004A6919"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Модуль «Работа с родителями»</w:t>
      </w:r>
      <w:r w:rsidR="004A6919" w:rsidRPr="00417798">
        <w:rPr>
          <w:rFonts w:ascii="Times New Roman" w:eastAsia="Calibri" w:hAnsi="Times New Roman" w:cs="Times New Roman"/>
          <w:sz w:val="28"/>
          <w:szCs w:val="28"/>
        </w:rPr>
        <w:t>.</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Times New Roman" w:hAnsi="Times New Roman" w:cs="Times New Roman"/>
          <w:color w:val="000000"/>
          <w:sz w:val="28"/>
          <w:szCs w:val="28"/>
          <w:lang w:eastAsia="ru-RU"/>
        </w:rPr>
        <w:t>8. Модуль «Классное руководство»</w:t>
      </w:r>
      <w:r w:rsidR="004A6919" w:rsidRPr="00417798">
        <w:rPr>
          <w:rFonts w:ascii="Times New Roman" w:eastAsia="Times New Roman" w:hAnsi="Times New Roman" w:cs="Times New Roman"/>
          <w:color w:val="000000"/>
          <w:sz w:val="28"/>
          <w:szCs w:val="28"/>
          <w:lang w:eastAsia="ru-RU"/>
        </w:rPr>
        <w:t>.</w:t>
      </w:r>
    </w:p>
    <w:p w:rsidR="00F32275" w:rsidRPr="00417798" w:rsidRDefault="00F32275" w:rsidP="00F3227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9.</w:t>
      </w:r>
      <w:r w:rsidR="004A6919"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Модуль «Организация предметно-эстетической среды»</w:t>
      </w:r>
      <w:r w:rsidR="004A6919" w:rsidRPr="00417798">
        <w:rPr>
          <w:rFonts w:ascii="Times New Roman" w:eastAsia="Calibri" w:hAnsi="Times New Roman" w:cs="Times New Roman"/>
          <w:sz w:val="28"/>
          <w:szCs w:val="28"/>
        </w:rPr>
        <w:t>.</w:t>
      </w:r>
    </w:p>
    <w:p w:rsidR="00F32275" w:rsidRPr="00417798" w:rsidRDefault="00F32275" w:rsidP="00F3227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10.</w:t>
      </w:r>
      <w:r w:rsidR="004A6919"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Модуль «Школьный урок»</w:t>
      </w:r>
      <w:r w:rsidR="004A6919" w:rsidRPr="00417798">
        <w:rPr>
          <w:rFonts w:ascii="Times New Roman" w:eastAsia="Calibri" w:hAnsi="Times New Roman" w:cs="Times New Roman"/>
          <w:sz w:val="28"/>
          <w:szCs w:val="28"/>
        </w:rPr>
        <w:t>.</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11. Модуль «Волонтерская деятельность</w:t>
      </w:r>
      <w:r w:rsidR="004A6919" w:rsidRPr="00417798">
        <w:rPr>
          <w:rFonts w:ascii="Times New Roman" w:eastAsia="Calibri" w:hAnsi="Times New Roman" w:cs="Times New Roman"/>
          <w:sz w:val="28"/>
          <w:szCs w:val="28"/>
        </w:rPr>
        <w:t>».</w:t>
      </w:r>
    </w:p>
    <w:p w:rsidR="00F32275" w:rsidRPr="00417798" w:rsidRDefault="00F32275" w:rsidP="00D94195">
      <w:pPr>
        <w:spacing w:after="0" w:line="240" w:lineRule="auto"/>
        <w:rPr>
          <w:rFonts w:ascii="Times New Roman" w:eastAsia="Calibri" w:hAnsi="Times New Roman" w:cs="Times New Roman"/>
          <w:sz w:val="28"/>
          <w:szCs w:val="28"/>
        </w:rPr>
      </w:pPr>
      <w:r w:rsidRPr="00417798">
        <w:rPr>
          <w:rFonts w:ascii="Times New Roman" w:eastAsia="Calibri" w:hAnsi="Times New Roman" w:cs="Times New Roman"/>
          <w:sz w:val="28"/>
          <w:szCs w:val="28"/>
        </w:rPr>
        <w:t>12 .Модуль «Экскурсии, экспедиции, походы»</w:t>
      </w:r>
      <w:r w:rsidR="004A6919" w:rsidRPr="00417798">
        <w:rPr>
          <w:rFonts w:ascii="Times New Roman" w:eastAsia="Calibri" w:hAnsi="Times New Roman" w:cs="Times New Roman"/>
          <w:sz w:val="28"/>
          <w:szCs w:val="28"/>
        </w:rPr>
        <w:t>.</w:t>
      </w:r>
    </w:p>
    <w:p w:rsidR="00F32275" w:rsidRPr="00417798" w:rsidRDefault="00F32275" w:rsidP="004A6919">
      <w:pPr>
        <w:tabs>
          <w:tab w:val="left" w:pos="2604"/>
        </w:tabs>
        <w:spacing w:after="0" w:line="240" w:lineRule="auto"/>
        <w:rPr>
          <w:rFonts w:ascii="Times New Roman" w:eastAsia="Calibri" w:hAnsi="Times New Roman" w:cs="Times New Roman"/>
          <w:b/>
          <w:i/>
          <w:sz w:val="24"/>
          <w:szCs w:val="24"/>
        </w:rPr>
      </w:pPr>
    </w:p>
    <w:p w:rsidR="00FE5E13" w:rsidRPr="00417798" w:rsidRDefault="004A6919"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4"/>
          <w:szCs w:val="24"/>
        </w:rPr>
        <w:t xml:space="preserve">         </w:t>
      </w:r>
      <w:r w:rsidR="00FE5E13" w:rsidRPr="00417798">
        <w:rPr>
          <w:rFonts w:ascii="Times New Roman" w:eastAsia="Calibri" w:hAnsi="Times New Roman" w:cs="Times New Roman"/>
          <w:sz w:val="24"/>
          <w:szCs w:val="24"/>
        </w:rPr>
        <w:t xml:space="preserve">    </w:t>
      </w:r>
      <w:r w:rsidRPr="00417798">
        <w:rPr>
          <w:rFonts w:ascii="Times New Roman" w:eastAsia="Calibri" w:hAnsi="Times New Roman" w:cs="Times New Roman"/>
          <w:sz w:val="28"/>
          <w:szCs w:val="28"/>
        </w:rPr>
        <w:t xml:space="preserve">Анализ и изучение работы классных руководителей с </w:t>
      </w:r>
      <w:proofErr w:type="gramStart"/>
      <w:r w:rsidRPr="00417798">
        <w:rPr>
          <w:rFonts w:ascii="Times New Roman" w:eastAsia="Calibri" w:hAnsi="Times New Roman" w:cs="Times New Roman"/>
          <w:sz w:val="28"/>
          <w:szCs w:val="28"/>
        </w:rPr>
        <w:t>кл</w:t>
      </w:r>
      <w:r w:rsidR="00FE5E13" w:rsidRPr="00417798">
        <w:rPr>
          <w:rFonts w:ascii="Times New Roman" w:eastAsia="Calibri" w:hAnsi="Times New Roman" w:cs="Times New Roman"/>
          <w:sz w:val="28"/>
          <w:szCs w:val="28"/>
        </w:rPr>
        <w:t>ассным</w:t>
      </w:r>
      <w:proofErr w:type="gramEnd"/>
      <w:r w:rsidR="00FE5E13" w:rsidRPr="00417798">
        <w:rPr>
          <w:rFonts w:ascii="Times New Roman" w:eastAsia="Calibri" w:hAnsi="Times New Roman" w:cs="Times New Roman"/>
          <w:sz w:val="28"/>
          <w:szCs w:val="28"/>
        </w:rPr>
        <w:t xml:space="preserve">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коллективом показал, что</w:t>
      </w:r>
      <w:r w:rsidR="004A6919" w:rsidRPr="00417798">
        <w:rPr>
          <w:rFonts w:ascii="Times New Roman" w:eastAsia="Calibri" w:hAnsi="Times New Roman" w:cs="Times New Roman"/>
          <w:sz w:val="28"/>
          <w:szCs w:val="28"/>
        </w:rPr>
        <w:t xml:space="preserve"> деятельность большинства </w:t>
      </w:r>
      <w:proofErr w:type="gramStart"/>
      <w:r w:rsidR="004A6919" w:rsidRPr="00417798">
        <w:rPr>
          <w:rFonts w:ascii="Times New Roman" w:eastAsia="Calibri" w:hAnsi="Times New Roman" w:cs="Times New Roman"/>
          <w:sz w:val="28"/>
          <w:szCs w:val="28"/>
        </w:rPr>
        <w:t>классных</w:t>
      </w:r>
      <w:proofErr w:type="gramEnd"/>
      <w:r w:rsidR="004A6919" w:rsidRPr="00417798">
        <w:rPr>
          <w:rFonts w:ascii="Times New Roman" w:eastAsia="Calibri" w:hAnsi="Times New Roman" w:cs="Times New Roman"/>
          <w:sz w:val="28"/>
          <w:szCs w:val="28"/>
        </w:rPr>
        <w:t xml:space="preserve">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4A6919" w:rsidRPr="00417798">
        <w:rPr>
          <w:rFonts w:ascii="Times New Roman" w:eastAsia="Calibri" w:hAnsi="Times New Roman" w:cs="Times New Roman"/>
          <w:sz w:val="28"/>
          <w:szCs w:val="28"/>
        </w:rPr>
        <w:t xml:space="preserve">коллективов была направлена на реализацию  общешкольных и социально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4A6919" w:rsidRPr="00417798">
        <w:rPr>
          <w:rFonts w:ascii="Times New Roman" w:eastAsia="Calibri" w:hAnsi="Times New Roman" w:cs="Times New Roman"/>
          <w:sz w:val="28"/>
          <w:szCs w:val="28"/>
        </w:rPr>
        <w:t>значимых задач. Классные руководители работали</w:t>
      </w:r>
      <w:r w:rsidRPr="00417798">
        <w:rPr>
          <w:rFonts w:ascii="Times New Roman" w:eastAsia="Calibri" w:hAnsi="Times New Roman" w:cs="Times New Roman"/>
          <w:sz w:val="28"/>
          <w:szCs w:val="28"/>
        </w:rPr>
        <w:t xml:space="preserve"> над</w:t>
      </w:r>
      <w:r w:rsidR="004A6919" w:rsidRPr="00417798">
        <w:rPr>
          <w:rFonts w:ascii="Times New Roman" w:eastAsia="Calibri" w:hAnsi="Times New Roman" w:cs="Times New Roman"/>
          <w:sz w:val="28"/>
          <w:szCs w:val="28"/>
        </w:rPr>
        <w:t xml:space="preserve"> занятостью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4A6919" w:rsidRPr="00417798">
        <w:rPr>
          <w:rFonts w:ascii="Times New Roman" w:eastAsia="Calibri" w:hAnsi="Times New Roman" w:cs="Times New Roman"/>
          <w:sz w:val="28"/>
          <w:szCs w:val="28"/>
        </w:rPr>
        <w:t>учащихся во внеурочное время, организовывали в</w:t>
      </w:r>
      <w:r w:rsidRPr="00417798">
        <w:rPr>
          <w:rFonts w:ascii="Times New Roman" w:eastAsia="Calibri" w:hAnsi="Times New Roman" w:cs="Times New Roman"/>
          <w:sz w:val="28"/>
          <w:szCs w:val="28"/>
        </w:rPr>
        <w:t xml:space="preserve">неклассные мероприятия;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4A6919" w:rsidRPr="00417798">
        <w:rPr>
          <w:rFonts w:ascii="Times New Roman" w:eastAsia="Calibri" w:hAnsi="Times New Roman" w:cs="Times New Roman"/>
          <w:sz w:val="28"/>
          <w:szCs w:val="28"/>
        </w:rPr>
        <w:t xml:space="preserve">профилактическую работу с учащимися и родителями.    Участие класса </w:t>
      </w:r>
      <w:proofErr w:type="gramStart"/>
      <w:r w:rsidR="004A6919" w:rsidRPr="00417798">
        <w:rPr>
          <w:rFonts w:ascii="Times New Roman" w:eastAsia="Calibri" w:hAnsi="Times New Roman" w:cs="Times New Roman"/>
          <w:sz w:val="28"/>
          <w:szCs w:val="28"/>
        </w:rPr>
        <w:t>во</w:t>
      </w:r>
      <w:proofErr w:type="gramEnd"/>
      <w:r w:rsidR="004A6919" w:rsidRPr="00417798">
        <w:rPr>
          <w:rFonts w:ascii="Times New Roman" w:eastAsia="Calibri" w:hAnsi="Times New Roman" w:cs="Times New Roman"/>
          <w:sz w:val="28"/>
          <w:szCs w:val="28"/>
        </w:rPr>
        <w:t xml:space="preserve">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4A6919" w:rsidRPr="00417798">
        <w:rPr>
          <w:rFonts w:ascii="Times New Roman" w:eastAsia="Calibri" w:hAnsi="Times New Roman" w:cs="Times New Roman"/>
          <w:sz w:val="28"/>
          <w:szCs w:val="28"/>
        </w:rPr>
        <w:t xml:space="preserve">всех общешкольных мероприятиях помогало классному руководителю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4A6919" w:rsidRPr="00417798">
        <w:rPr>
          <w:rFonts w:ascii="Times New Roman" w:eastAsia="Calibri" w:hAnsi="Times New Roman" w:cs="Times New Roman"/>
          <w:sz w:val="28"/>
          <w:szCs w:val="28"/>
        </w:rPr>
        <w:t xml:space="preserve">заполнить досуг школьника </w:t>
      </w:r>
      <w:proofErr w:type="gramStart"/>
      <w:r w:rsidR="004A6919" w:rsidRPr="00417798">
        <w:rPr>
          <w:rFonts w:ascii="Times New Roman" w:eastAsia="Calibri" w:hAnsi="Times New Roman" w:cs="Times New Roman"/>
          <w:sz w:val="28"/>
          <w:szCs w:val="28"/>
        </w:rPr>
        <w:t>интересными</w:t>
      </w:r>
      <w:proofErr w:type="gramEnd"/>
      <w:r w:rsidR="004A6919" w:rsidRPr="00417798">
        <w:rPr>
          <w:rFonts w:ascii="Times New Roman" w:eastAsia="Calibri" w:hAnsi="Times New Roman" w:cs="Times New Roman"/>
          <w:sz w:val="28"/>
          <w:szCs w:val="28"/>
        </w:rPr>
        <w:t xml:space="preserve"> и познавательными, веселыми и </w:t>
      </w:r>
    </w:p>
    <w:p w:rsidR="00FE5E13"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4A6919" w:rsidRPr="00417798">
        <w:rPr>
          <w:rFonts w:ascii="Times New Roman" w:eastAsia="Calibri" w:hAnsi="Times New Roman" w:cs="Times New Roman"/>
          <w:sz w:val="28"/>
          <w:szCs w:val="28"/>
        </w:rPr>
        <w:t xml:space="preserve">развлекательными  мероприятиями, тем самым, сведя к минимуму влияние </w:t>
      </w:r>
    </w:p>
    <w:p w:rsidR="004A6919" w:rsidRPr="00417798" w:rsidRDefault="00FE5E13"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улицы, что особенно важно для</w:t>
      </w:r>
      <w:r w:rsidR="004A6919" w:rsidRPr="00417798">
        <w:rPr>
          <w:rFonts w:ascii="Times New Roman" w:eastAsia="Calibri" w:hAnsi="Times New Roman" w:cs="Times New Roman"/>
          <w:sz w:val="28"/>
          <w:szCs w:val="28"/>
        </w:rPr>
        <w:t xml:space="preserve"> старшеклассников.   </w:t>
      </w:r>
    </w:p>
    <w:p w:rsidR="004A6919" w:rsidRPr="00417798" w:rsidRDefault="004A6919" w:rsidP="004A6919">
      <w:pPr>
        <w:spacing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bCs/>
          <w:color w:val="000000"/>
          <w:sz w:val="28"/>
          <w:szCs w:val="28"/>
        </w:rPr>
        <w:lastRenderedPageBreak/>
        <w:t xml:space="preserve">         Учащиеся всех классов приняли </w:t>
      </w:r>
      <w:r w:rsidR="00D94195" w:rsidRPr="00417798">
        <w:rPr>
          <w:rFonts w:ascii="Times New Roman" w:eastAsia="Calibri" w:hAnsi="Times New Roman" w:cs="Times New Roman"/>
          <w:bCs/>
          <w:color w:val="000000"/>
          <w:sz w:val="28"/>
          <w:szCs w:val="28"/>
        </w:rPr>
        <w:t>участие</w:t>
      </w:r>
      <w:r w:rsidRPr="00417798">
        <w:rPr>
          <w:rFonts w:ascii="Times New Roman" w:eastAsia="Calibri" w:hAnsi="Times New Roman" w:cs="Times New Roman"/>
          <w:bCs/>
          <w:color w:val="000000"/>
          <w:sz w:val="28"/>
          <w:szCs w:val="28"/>
        </w:rPr>
        <w:t xml:space="preserve"> в общешкольных мероприятиях:</w:t>
      </w:r>
    </w:p>
    <w:p w:rsidR="004A6919" w:rsidRPr="00417798" w:rsidRDefault="004A6919"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1 сент</w:t>
      </w:r>
      <w:r w:rsidR="00D94195" w:rsidRPr="00417798">
        <w:rPr>
          <w:rFonts w:ascii="Times New Roman" w:eastAsia="Calibri" w:hAnsi="Times New Roman" w:cs="Times New Roman"/>
          <w:sz w:val="28"/>
          <w:szCs w:val="28"/>
        </w:rPr>
        <w:t>ября «День знаний», «Урок мира».</w:t>
      </w:r>
    </w:p>
    <w:p w:rsidR="004A6919" w:rsidRPr="00417798" w:rsidRDefault="004A6919"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3 сентября – </w:t>
      </w:r>
      <w:r w:rsidR="00D94195" w:rsidRPr="00417798">
        <w:rPr>
          <w:rFonts w:ascii="Times New Roman" w:eastAsia="Calibri" w:hAnsi="Times New Roman" w:cs="Times New Roman"/>
          <w:sz w:val="28"/>
          <w:szCs w:val="28"/>
        </w:rPr>
        <w:t>«</w:t>
      </w:r>
      <w:r w:rsidRPr="00417798">
        <w:rPr>
          <w:rFonts w:ascii="Times New Roman" w:eastAsia="Calibri" w:hAnsi="Times New Roman" w:cs="Times New Roman"/>
          <w:sz w:val="28"/>
          <w:szCs w:val="28"/>
        </w:rPr>
        <w:t>День солидарности в борьбе с терроризмом</w:t>
      </w:r>
      <w:r w:rsidR="00D94195" w:rsidRPr="00417798">
        <w:rPr>
          <w:rFonts w:ascii="Times New Roman" w:eastAsia="Calibri" w:hAnsi="Times New Roman" w:cs="Times New Roman"/>
          <w:sz w:val="28"/>
          <w:szCs w:val="28"/>
        </w:rPr>
        <w:t>».</w:t>
      </w:r>
    </w:p>
    <w:p w:rsidR="004A6919" w:rsidRPr="00417798" w:rsidRDefault="004A6919"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Концерт ко дню Учител</w:t>
      </w:r>
      <w:r w:rsidR="00D94195" w:rsidRPr="00417798">
        <w:rPr>
          <w:rFonts w:ascii="Times New Roman" w:eastAsia="Calibri" w:hAnsi="Times New Roman" w:cs="Times New Roman"/>
          <w:sz w:val="28"/>
          <w:szCs w:val="28"/>
        </w:rPr>
        <w:t>я «Учитель, перед именем твоим».</w:t>
      </w:r>
    </w:p>
    <w:p w:rsidR="004A6919" w:rsidRPr="00417798" w:rsidRDefault="00D94195"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«Наш </w:t>
      </w:r>
      <w:proofErr w:type="spellStart"/>
      <w:r w:rsidRPr="00417798">
        <w:rPr>
          <w:rFonts w:ascii="Times New Roman" w:eastAsia="Calibri" w:hAnsi="Times New Roman" w:cs="Times New Roman"/>
          <w:sz w:val="28"/>
          <w:szCs w:val="28"/>
        </w:rPr>
        <w:t>Коста</w:t>
      </w:r>
      <w:proofErr w:type="spellEnd"/>
      <w:r w:rsidRPr="00417798">
        <w:rPr>
          <w:rFonts w:ascii="Times New Roman" w:eastAsia="Calibri" w:hAnsi="Times New Roman" w:cs="Times New Roman"/>
          <w:sz w:val="28"/>
          <w:szCs w:val="28"/>
        </w:rPr>
        <w:t>».</w:t>
      </w:r>
    </w:p>
    <w:p w:rsidR="004A6919" w:rsidRPr="00417798" w:rsidRDefault="004A6919"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4 ноя</w:t>
      </w:r>
      <w:r w:rsidR="00D94195" w:rsidRPr="00417798">
        <w:rPr>
          <w:rFonts w:ascii="Times New Roman" w:eastAsia="Calibri" w:hAnsi="Times New Roman" w:cs="Times New Roman"/>
          <w:sz w:val="28"/>
          <w:szCs w:val="28"/>
        </w:rPr>
        <w:t>бря - «День народного Единства».</w:t>
      </w:r>
    </w:p>
    <w:p w:rsidR="004A6919" w:rsidRPr="00417798" w:rsidRDefault="00D94195"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Неделя воинской славы.</w:t>
      </w:r>
    </w:p>
    <w:p w:rsidR="004A6919" w:rsidRPr="00417798" w:rsidRDefault="00D94195"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Праздник «Широкая масленица».</w:t>
      </w:r>
    </w:p>
    <w:p w:rsidR="004A6919" w:rsidRPr="00417798" w:rsidRDefault="00D94195" w:rsidP="00FE5E13">
      <w:pPr>
        <w:widowControl w:val="0"/>
        <w:numPr>
          <w:ilvl w:val="0"/>
          <w:numId w:val="41"/>
        </w:numPr>
        <w:suppressAutoHyphens/>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Освобождение </w:t>
      </w:r>
      <w:proofErr w:type="spellStart"/>
      <w:r w:rsidRPr="00417798">
        <w:rPr>
          <w:rFonts w:ascii="Times New Roman" w:eastAsia="Calibri" w:hAnsi="Times New Roman" w:cs="Times New Roman"/>
          <w:sz w:val="28"/>
          <w:szCs w:val="28"/>
        </w:rPr>
        <w:t>г</w:t>
      </w:r>
      <w:proofErr w:type="gramStart"/>
      <w:r w:rsidRPr="00417798">
        <w:rPr>
          <w:rFonts w:ascii="Times New Roman" w:eastAsia="Calibri" w:hAnsi="Times New Roman" w:cs="Times New Roman"/>
          <w:sz w:val="28"/>
          <w:szCs w:val="28"/>
        </w:rPr>
        <w:t>.Л</w:t>
      </w:r>
      <w:proofErr w:type="gramEnd"/>
      <w:r w:rsidRPr="00417798">
        <w:rPr>
          <w:rFonts w:ascii="Times New Roman" w:eastAsia="Calibri" w:hAnsi="Times New Roman" w:cs="Times New Roman"/>
          <w:sz w:val="28"/>
          <w:szCs w:val="28"/>
        </w:rPr>
        <w:t>енинград</w:t>
      </w:r>
      <w:proofErr w:type="spellEnd"/>
      <w:r w:rsidRPr="00417798">
        <w:rPr>
          <w:rFonts w:ascii="Times New Roman" w:eastAsia="Calibri" w:hAnsi="Times New Roman" w:cs="Times New Roman"/>
          <w:sz w:val="28"/>
          <w:szCs w:val="28"/>
        </w:rPr>
        <w:t xml:space="preserve"> от блокады.</w:t>
      </w:r>
    </w:p>
    <w:p w:rsidR="004A6919" w:rsidRPr="00417798" w:rsidRDefault="004A6919" w:rsidP="00FE5E13">
      <w:pPr>
        <w:widowControl w:val="0"/>
        <w:numPr>
          <w:ilvl w:val="0"/>
          <w:numId w:val="41"/>
        </w:num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12 апреля – «Космос – это мы!»</w:t>
      </w:r>
      <w:r w:rsidR="00D94195" w:rsidRPr="00417798">
        <w:rPr>
          <w:rFonts w:ascii="Times New Roman" w:eastAsia="Times New Roman" w:hAnsi="Times New Roman" w:cs="Times New Roman"/>
          <w:color w:val="000000"/>
          <w:sz w:val="28"/>
          <w:szCs w:val="28"/>
          <w:lang w:eastAsia="ru-RU"/>
        </w:rPr>
        <w:t>.</w:t>
      </w:r>
    </w:p>
    <w:p w:rsidR="004A6919" w:rsidRPr="00417798" w:rsidRDefault="004A6919" w:rsidP="00FE5E13">
      <w:pPr>
        <w:widowControl w:val="0"/>
        <w:numPr>
          <w:ilvl w:val="0"/>
          <w:numId w:val="41"/>
        </w:num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Участие в акциях «Бессмертный полк», «Георгие</w:t>
      </w:r>
      <w:r w:rsidR="00D94195" w:rsidRPr="00417798">
        <w:rPr>
          <w:rFonts w:ascii="Times New Roman" w:eastAsia="Times New Roman" w:hAnsi="Times New Roman" w:cs="Times New Roman"/>
          <w:color w:val="000000"/>
          <w:sz w:val="28"/>
          <w:szCs w:val="28"/>
          <w:lang w:eastAsia="ru-RU"/>
        </w:rPr>
        <w:t>вская ленточка», «Свеча памяти».</w:t>
      </w:r>
    </w:p>
    <w:p w:rsidR="004A6919" w:rsidRPr="00417798" w:rsidRDefault="004A6919" w:rsidP="00FE5E13">
      <w:pPr>
        <w:widowControl w:val="0"/>
        <w:numPr>
          <w:ilvl w:val="0"/>
          <w:numId w:val="41"/>
        </w:num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Спортивные мероприятия и мероприятия</w:t>
      </w:r>
      <w:r w:rsidR="00D94195" w:rsidRPr="00417798">
        <w:rPr>
          <w:rFonts w:ascii="Times New Roman" w:eastAsia="Times New Roman" w:hAnsi="Times New Roman" w:cs="Times New Roman"/>
          <w:color w:val="000000"/>
          <w:sz w:val="28"/>
          <w:szCs w:val="28"/>
          <w:lang w:eastAsia="ru-RU"/>
        </w:rPr>
        <w:t>, направленные на формирование здорового образа жизни.</w:t>
      </w:r>
    </w:p>
    <w:p w:rsidR="004A6919" w:rsidRPr="00417798" w:rsidRDefault="004A6919" w:rsidP="00FE5E13">
      <w:pPr>
        <w:widowControl w:val="0"/>
        <w:numPr>
          <w:ilvl w:val="0"/>
          <w:numId w:val="41"/>
        </w:num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М</w:t>
      </w:r>
      <w:r w:rsidR="00D94195" w:rsidRPr="00417798">
        <w:rPr>
          <w:rFonts w:ascii="Times New Roman" w:eastAsia="Times New Roman" w:hAnsi="Times New Roman" w:cs="Times New Roman"/>
          <w:color w:val="000000"/>
          <w:sz w:val="28"/>
          <w:szCs w:val="28"/>
          <w:lang w:eastAsia="ru-RU"/>
        </w:rPr>
        <w:t>ероприятия по здоровому питанию.</w:t>
      </w:r>
    </w:p>
    <w:p w:rsidR="004A6919" w:rsidRPr="00417798" w:rsidRDefault="004A6919" w:rsidP="00FE5E13">
      <w:pPr>
        <w:widowControl w:val="0"/>
        <w:numPr>
          <w:ilvl w:val="0"/>
          <w:numId w:val="41"/>
        </w:num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Мероприят</w:t>
      </w:r>
      <w:r w:rsidR="00D94195" w:rsidRPr="00417798">
        <w:rPr>
          <w:rFonts w:ascii="Times New Roman" w:eastAsia="Times New Roman" w:hAnsi="Times New Roman" w:cs="Times New Roman"/>
          <w:color w:val="000000"/>
          <w:sz w:val="28"/>
          <w:szCs w:val="28"/>
          <w:lang w:eastAsia="ru-RU"/>
        </w:rPr>
        <w:t>ия по экологическому воспитанию.</w:t>
      </w:r>
    </w:p>
    <w:p w:rsidR="004A6919" w:rsidRPr="00417798" w:rsidRDefault="004A6919" w:rsidP="00FE5E13">
      <w:pPr>
        <w:spacing w:line="240" w:lineRule="auto"/>
        <w:ind w:left="-567"/>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Открытые внеклассные мероприятия, на которых педагоги продемонстрировали свой опыт и педагогическое мастерство, стали самой показательной формой повышения педагогического (методического) мастерства. Все спланированные мероприятия успешно проведены. Все проведенные мероприятия входили в систему воспитания класса и школы, достигли поставленных целей, были качественно подготовлены и методически грамотно проведены. </w:t>
      </w:r>
    </w:p>
    <w:p w:rsidR="00021D6A" w:rsidRPr="00417798" w:rsidRDefault="00021D6A" w:rsidP="00FE5E13">
      <w:pPr>
        <w:spacing w:line="240" w:lineRule="auto"/>
        <w:ind w:left="-567"/>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A6919" w:rsidRPr="00417798">
        <w:rPr>
          <w:rFonts w:ascii="Times New Roman" w:eastAsia="Times New Roman" w:hAnsi="Times New Roman" w:cs="Times New Roman"/>
          <w:color w:val="000000"/>
          <w:sz w:val="28"/>
          <w:szCs w:val="28"/>
          <w:lang w:eastAsia="ru-RU"/>
        </w:rPr>
        <w:t>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w:t>
      </w:r>
      <w:r w:rsidRPr="00417798">
        <w:rPr>
          <w:rFonts w:ascii="Times New Roman" w:eastAsia="Times New Roman" w:hAnsi="Times New Roman" w:cs="Times New Roman"/>
          <w:color w:val="000000"/>
          <w:sz w:val="28"/>
          <w:szCs w:val="28"/>
          <w:lang w:eastAsia="ru-RU"/>
        </w:rPr>
        <w:t>е технологии.</w:t>
      </w:r>
    </w:p>
    <w:p w:rsidR="00021D6A" w:rsidRPr="00417798" w:rsidRDefault="00021D6A" w:rsidP="00FE5E13">
      <w:pPr>
        <w:spacing w:line="240" w:lineRule="auto"/>
        <w:ind w:left="-567"/>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004A6919" w:rsidRPr="00417798">
        <w:rPr>
          <w:rFonts w:ascii="Times New Roman" w:eastAsia="Times New Roman" w:hAnsi="Times New Roman" w:cs="Times New Roman"/>
          <w:color w:val="000000"/>
          <w:sz w:val="28"/>
          <w:szCs w:val="28"/>
          <w:lang w:eastAsia="ru-RU"/>
        </w:rPr>
        <w:t>Многие классные руководители ориентировали свою деятельность на формирование коллектива, личности в коллективе. Именно в начальной, основной и средней школе ребенок формируется как личность, происходит адаптация в социуме, развиваются взаимоотношения в коллективе. В этом аспекте воспитательной деятельности большое значение имеет педагогическая культура и культура семейных отношений. Используя разнообразные методы и формы, классные руководители проводили внеклассные мероприятия, классные часы, реализуя задачу совместной деятельн</w:t>
      </w:r>
      <w:r w:rsidRPr="00417798">
        <w:rPr>
          <w:rFonts w:ascii="Times New Roman" w:eastAsia="Times New Roman" w:hAnsi="Times New Roman" w:cs="Times New Roman"/>
          <w:color w:val="000000"/>
          <w:sz w:val="28"/>
          <w:szCs w:val="28"/>
          <w:lang w:eastAsia="ru-RU"/>
        </w:rPr>
        <w:t>ости семьи и школы. К</w:t>
      </w:r>
      <w:r w:rsidR="004A6919" w:rsidRPr="00417798">
        <w:rPr>
          <w:rFonts w:ascii="Times New Roman" w:eastAsia="Times New Roman" w:hAnsi="Times New Roman" w:cs="Times New Roman"/>
          <w:color w:val="000000"/>
          <w:sz w:val="28"/>
          <w:szCs w:val="28"/>
          <w:lang w:eastAsia="ru-RU"/>
        </w:rPr>
        <w:t>лассными руководителями были проведены открытые мероприятия с родителями, родительские собрания.</w:t>
      </w:r>
    </w:p>
    <w:p w:rsidR="00021D6A" w:rsidRPr="00417798" w:rsidRDefault="00021D6A" w:rsidP="00FE5E13">
      <w:pPr>
        <w:spacing w:line="240" w:lineRule="auto"/>
        <w:ind w:left="-567"/>
        <w:contextualSpacing/>
        <w:jc w:val="both"/>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   </w:t>
      </w:r>
      <w:r w:rsidRPr="00417798">
        <w:rPr>
          <w:rFonts w:ascii="Times New Roman" w:eastAsia="Calibri" w:hAnsi="Times New Roman" w:cs="Times New Roman"/>
          <w:sz w:val="28"/>
          <w:szCs w:val="28"/>
        </w:rPr>
        <w:t>Более содержательной стала работа по гражданско-патриотическому воспитанию школьников, формированию чувства патриотизма, активного гражданина.</w:t>
      </w:r>
      <w:r w:rsidRPr="00417798">
        <w:rPr>
          <w:rFonts w:ascii="Times New Roman" w:eastAsia="Calibri" w:hAnsi="Times New Roman" w:cs="Times New Roman"/>
          <w:sz w:val="28"/>
          <w:szCs w:val="28"/>
        </w:rPr>
        <w:br/>
      </w:r>
      <w:r w:rsidR="00FE5E13"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Уделялось внимание правовому воспитанию как необходимому условию формирования правосознания и правовой культуры. Основные требования к уровню воспитанности учащегося по правовому воспитанию: осознанное понимание единства прав и обязанностей гражданина Российской Федерации.</w:t>
      </w:r>
    </w:p>
    <w:p w:rsidR="00021D6A" w:rsidRPr="00417798" w:rsidRDefault="00021D6A" w:rsidP="00FE5E13">
      <w:pPr>
        <w:spacing w:after="0" w:line="240" w:lineRule="auto"/>
        <w:ind w:left="-567"/>
        <w:jc w:val="both"/>
        <w:rPr>
          <w:rFonts w:ascii="Times New Roman" w:eastAsia="Times New Roman" w:hAnsi="Times New Roman" w:cs="Times New Roman"/>
          <w:color w:val="000000"/>
          <w:sz w:val="28"/>
          <w:szCs w:val="28"/>
          <w:lang w:eastAsia="ru-RU"/>
        </w:rPr>
      </w:pPr>
      <w:r w:rsidRPr="00417798">
        <w:rPr>
          <w:rFonts w:ascii="Times New Roman" w:eastAsia="Calibri" w:hAnsi="Times New Roman" w:cs="Times New Roman"/>
          <w:color w:val="000000"/>
          <w:sz w:val="28"/>
          <w:szCs w:val="28"/>
        </w:rPr>
        <w:t xml:space="preserve">    Большое внимание классные руководители уделяли работе с семьями учащихся. В ходе </w:t>
      </w:r>
      <w:proofErr w:type="spellStart"/>
      <w:r w:rsidRPr="00417798">
        <w:rPr>
          <w:rFonts w:ascii="Times New Roman" w:eastAsia="Calibri" w:hAnsi="Times New Roman" w:cs="Times New Roman"/>
          <w:color w:val="000000"/>
          <w:sz w:val="28"/>
          <w:szCs w:val="28"/>
        </w:rPr>
        <w:t>взаимопосещений</w:t>
      </w:r>
      <w:proofErr w:type="spellEnd"/>
      <w:r w:rsidRPr="00417798">
        <w:rPr>
          <w:rFonts w:ascii="Times New Roman" w:eastAsia="Calibri" w:hAnsi="Times New Roman" w:cs="Times New Roman"/>
          <w:color w:val="000000"/>
          <w:sz w:val="28"/>
          <w:szCs w:val="28"/>
        </w:rPr>
        <w:t xml:space="preserve"> внеклассных мероприятий, классных часов,  при организации открытых коллективных творческих дел классные </w:t>
      </w:r>
      <w:r w:rsidRPr="00417798">
        <w:rPr>
          <w:rFonts w:ascii="Times New Roman" w:eastAsia="Calibri" w:hAnsi="Times New Roman" w:cs="Times New Roman"/>
          <w:color w:val="000000"/>
          <w:sz w:val="28"/>
          <w:szCs w:val="28"/>
        </w:rPr>
        <w:lastRenderedPageBreak/>
        <w:t>руководители учились анализировать свою работу, правильно оценивать ее результаты, устранять недостатки.</w:t>
      </w:r>
    </w:p>
    <w:p w:rsidR="00021D6A" w:rsidRPr="00417798" w:rsidRDefault="00021D6A"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FE5E13"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Классные руководители нашей школы создают условия для индивидуального самовыражения каждого ребенка и развития каждой личности, сохранения неповторимости и раскрытия его потенциальных способностей, защиты интересов детства, создают условия индивидуального самовыражения каждого ребенка.</w:t>
      </w:r>
    </w:p>
    <w:p w:rsidR="00021D6A" w:rsidRPr="00417798" w:rsidRDefault="00021D6A"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4"/>
          <w:szCs w:val="24"/>
        </w:rPr>
        <w:t xml:space="preserve">   </w:t>
      </w:r>
      <w:r w:rsidRPr="00417798">
        <w:rPr>
          <w:rFonts w:ascii="Times New Roman" w:eastAsia="Times New Roman" w:hAnsi="Times New Roman" w:cs="Times New Roman"/>
          <w:sz w:val="28"/>
          <w:szCs w:val="28"/>
          <w:shd w:val="clear" w:color="auto" w:fill="FFFFFF"/>
          <w:lang w:eastAsia="ru-RU"/>
        </w:rPr>
        <w:t xml:space="preserve">На методическом объединении классных руководителей рассматривались решения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работе, выявляет и предупреждает недостатки, затруднения и перегрузки в работе. </w:t>
      </w:r>
    </w:p>
    <w:p w:rsidR="00021D6A" w:rsidRPr="00417798" w:rsidRDefault="00021D6A" w:rsidP="00021D6A">
      <w:pPr>
        <w:spacing w:after="0" w:line="0" w:lineRule="atLeast"/>
        <w:ind w:left="-567"/>
        <w:jc w:val="both"/>
        <w:rPr>
          <w:rFonts w:ascii="Times New Roman" w:eastAsia="Calibri" w:hAnsi="Times New Roman" w:cs="Times New Roman"/>
          <w:sz w:val="24"/>
          <w:szCs w:val="24"/>
        </w:rPr>
      </w:pPr>
    </w:p>
    <w:p w:rsidR="00021D6A" w:rsidRPr="00417798" w:rsidRDefault="00021D6A" w:rsidP="00FE5E13">
      <w:pPr>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b/>
          <w:sz w:val="28"/>
          <w:szCs w:val="28"/>
        </w:rPr>
        <w:t xml:space="preserve">   В 2022-2023 учебном году было проведено  пять заседаний ШМО классных руководителей</w:t>
      </w:r>
      <w:r w:rsidRPr="00417798">
        <w:rPr>
          <w:rFonts w:ascii="Times New Roman" w:eastAsia="Calibri" w:hAnsi="Times New Roman" w:cs="Times New Roman"/>
          <w:sz w:val="28"/>
          <w:szCs w:val="28"/>
        </w:rPr>
        <w:t>, на которых рассмотрели следующие вопросы:</w:t>
      </w:r>
    </w:p>
    <w:p w:rsidR="00021D6A" w:rsidRPr="00417798" w:rsidRDefault="00060F50" w:rsidP="00FE5E13">
      <w:pPr>
        <w:spacing w:after="0" w:line="240" w:lineRule="auto"/>
        <w:rPr>
          <w:rFonts w:ascii="Times New Roman" w:eastAsia="Calibri" w:hAnsi="Times New Roman" w:cs="Times New Roman"/>
          <w:b/>
          <w:sz w:val="28"/>
          <w:szCs w:val="28"/>
        </w:rPr>
      </w:pPr>
      <w:r w:rsidRPr="00417798">
        <w:rPr>
          <w:rFonts w:ascii="Times New Roman" w:eastAsia="Calibri" w:hAnsi="Times New Roman" w:cs="Times New Roman"/>
          <w:b/>
          <w:sz w:val="28"/>
          <w:szCs w:val="28"/>
        </w:rPr>
        <w:t xml:space="preserve">Заседание № </w:t>
      </w:r>
      <w:r w:rsidR="00021D6A" w:rsidRPr="00417798">
        <w:rPr>
          <w:rFonts w:ascii="Times New Roman" w:eastAsia="Calibri" w:hAnsi="Times New Roman" w:cs="Times New Roman"/>
          <w:b/>
          <w:sz w:val="28"/>
          <w:szCs w:val="28"/>
        </w:rPr>
        <w:t>1.</w:t>
      </w:r>
    </w:p>
    <w:p w:rsidR="00021D6A" w:rsidRPr="00417798" w:rsidRDefault="00021D6A" w:rsidP="00FE5E13">
      <w:pPr>
        <w:spacing w:after="0" w:line="240" w:lineRule="auto"/>
        <w:rPr>
          <w:rFonts w:ascii="Times New Roman" w:eastAsia="Calibri" w:hAnsi="Times New Roman" w:cs="Times New Roman"/>
          <w:b/>
          <w:sz w:val="28"/>
          <w:szCs w:val="28"/>
        </w:rPr>
      </w:pPr>
      <w:r w:rsidRPr="00417798">
        <w:rPr>
          <w:rFonts w:ascii="Times New Roman" w:eastAsia="Times New Roman" w:hAnsi="Times New Roman" w:cs="Times New Roman"/>
          <w:b/>
          <w:sz w:val="28"/>
          <w:szCs w:val="28"/>
        </w:rPr>
        <w:t>Тема:  Организация воспитательной работы в 2022/2023 учебном году.</w:t>
      </w:r>
    </w:p>
    <w:p w:rsidR="00021D6A" w:rsidRPr="00417798" w:rsidRDefault="00021D6A" w:rsidP="00FE5E13">
      <w:pPr>
        <w:numPr>
          <w:ilvl w:val="0"/>
          <w:numId w:val="42"/>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Утверждение плана работы на 2022/2023 учебный год. </w:t>
      </w:r>
    </w:p>
    <w:p w:rsidR="00021D6A" w:rsidRPr="00417798" w:rsidRDefault="00021D6A" w:rsidP="00FE5E13">
      <w:pPr>
        <w:numPr>
          <w:ilvl w:val="0"/>
          <w:numId w:val="42"/>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 xml:space="preserve">Рассмотрение нормативных документов по организации воспитательной работы в 2022/2023 учебном году (изменения в системе образования с принятием закона         N 304-ФЗ  от 31.07. 2020 г. «О внесении изменений в ФЗ «Об образовании в Российской Федерации»). </w:t>
      </w:r>
    </w:p>
    <w:p w:rsidR="00021D6A" w:rsidRPr="00417798" w:rsidRDefault="00021D6A" w:rsidP="00FE5E13">
      <w:pPr>
        <w:numPr>
          <w:ilvl w:val="0"/>
          <w:numId w:val="42"/>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Функциональные обязанности классного руководителя.</w:t>
      </w:r>
    </w:p>
    <w:p w:rsidR="00021D6A" w:rsidRPr="00417798" w:rsidRDefault="00021D6A" w:rsidP="00FE5E13">
      <w:pPr>
        <w:numPr>
          <w:ilvl w:val="0"/>
          <w:numId w:val="42"/>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Проектировочная деятельность и планирование воспитательной работы в классе.</w:t>
      </w:r>
    </w:p>
    <w:p w:rsidR="00021D6A" w:rsidRPr="00417798" w:rsidRDefault="00021D6A" w:rsidP="00FE5E13">
      <w:pPr>
        <w:numPr>
          <w:ilvl w:val="0"/>
          <w:numId w:val="42"/>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Составление графика открытых классных мероприятий.</w:t>
      </w:r>
    </w:p>
    <w:p w:rsidR="00060F50" w:rsidRPr="00417798" w:rsidRDefault="00060F50" w:rsidP="00FE5E13">
      <w:pPr>
        <w:spacing w:after="0" w:line="240" w:lineRule="auto"/>
        <w:ind w:left="502"/>
        <w:contextualSpacing/>
        <w:rPr>
          <w:rFonts w:ascii="Times New Roman" w:eastAsia="Times New Roman" w:hAnsi="Times New Roman" w:cs="Times New Roman"/>
          <w:color w:val="000000"/>
          <w:sz w:val="28"/>
          <w:szCs w:val="28"/>
          <w:lang w:eastAsia="ru-RU"/>
        </w:rPr>
      </w:pPr>
    </w:p>
    <w:p w:rsidR="00060F50" w:rsidRPr="00417798" w:rsidRDefault="00060F50" w:rsidP="00FE5E13">
      <w:pPr>
        <w:spacing w:line="240" w:lineRule="auto"/>
        <w:jc w:val="both"/>
        <w:rPr>
          <w:rFonts w:ascii="Times New Roman" w:eastAsia="Calibri" w:hAnsi="Times New Roman" w:cs="Times New Roman"/>
          <w:b/>
          <w:sz w:val="28"/>
          <w:szCs w:val="28"/>
        </w:rPr>
      </w:pPr>
      <w:r w:rsidRPr="00417798">
        <w:rPr>
          <w:rFonts w:ascii="Times New Roman" w:eastAsia="Calibri" w:hAnsi="Times New Roman" w:cs="Times New Roman"/>
          <w:b/>
          <w:sz w:val="28"/>
          <w:szCs w:val="28"/>
        </w:rPr>
        <w:t xml:space="preserve">Заседание № </w:t>
      </w:r>
      <w:r w:rsidR="00021D6A" w:rsidRPr="00417798">
        <w:rPr>
          <w:rFonts w:ascii="Times New Roman" w:eastAsia="Calibri" w:hAnsi="Times New Roman" w:cs="Times New Roman"/>
          <w:b/>
          <w:sz w:val="28"/>
          <w:szCs w:val="28"/>
        </w:rPr>
        <w:t>2</w:t>
      </w:r>
      <w:r w:rsidRPr="00417798">
        <w:rPr>
          <w:rFonts w:ascii="Times New Roman" w:eastAsia="Calibri" w:hAnsi="Times New Roman" w:cs="Times New Roman"/>
          <w:b/>
          <w:sz w:val="28"/>
          <w:szCs w:val="28"/>
        </w:rPr>
        <w:t>.</w:t>
      </w:r>
    </w:p>
    <w:p w:rsidR="00021D6A" w:rsidRPr="00417798" w:rsidRDefault="00060F50" w:rsidP="00FE5E13">
      <w:pPr>
        <w:spacing w:line="240" w:lineRule="auto"/>
        <w:jc w:val="both"/>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Тема</w:t>
      </w:r>
      <w:r w:rsidR="00021D6A" w:rsidRPr="00417798">
        <w:rPr>
          <w:rFonts w:ascii="Times New Roman" w:eastAsia="Times New Roman" w:hAnsi="Times New Roman" w:cs="Times New Roman"/>
          <w:b/>
          <w:sz w:val="28"/>
          <w:szCs w:val="28"/>
        </w:rPr>
        <w:t>:</w:t>
      </w:r>
      <w:r w:rsidRPr="00417798">
        <w:rPr>
          <w:rFonts w:ascii="Times New Roman" w:eastAsia="Times New Roman" w:hAnsi="Times New Roman" w:cs="Times New Roman"/>
          <w:b/>
          <w:sz w:val="28"/>
          <w:szCs w:val="28"/>
        </w:rPr>
        <w:t xml:space="preserve"> «</w:t>
      </w:r>
      <w:r w:rsidR="00021D6A" w:rsidRPr="00417798">
        <w:rPr>
          <w:rFonts w:ascii="Times New Roman" w:eastAsia="Times New Roman" w:hAnsi="Times New Roman" w:cs="Times New Roman"/>
          <w:b/>
          <w:sz w:val="28"/>
          <w:szCs w:val="28"/>
        </w:rPr>
        <w:t>Применение </w:t>
      </w:r>
      <w:hyperlink r:id="rId24" w:tooltip="Инновационные технологии" w:history="1">
        <w:r w:rsidR="00021D6A" w:rsidRPr="00417798">
          <w:rPr>
            <w:rFonts w:ascii="Times New Roman" w:eastAsia="Times New Roman" w:hAnsi="Times New Roman" w:cs="Times New Roman"/>
            <w:b/>
            <w:sz w:val="28"/>
            <w:szCs w:val="28"/>
          </w:rPr>
          <w:t>инновационных технологий</w:t>
        </w:r>
      </w:hyperlink>
      <w:r w:rsidR="00021D6A" w:rsidRPr="00417798">
        <w:rPr>
          <w:rFonts w:ascii="Times New Roman" w:eastAsia="Times New Roman" w:hAnsi="Times New Roman" w:cs="Times New Roman"/>
          <w:b/>
          <w:sz w:val="28"/>
          <w:szCs w:val="28"/>
        </w:rPr>
        <w:t> в воспитательной работе как средство создания комфортной среды для участников образовательного и воспитательного процесса».</w:t>
      </w:r>
    </w:p>
    <w:p w:rsidR="00021D6A" w:rsidRPr="00417798" w:rsidRDefault="00021D6A" w:rsidP="00FE5E13">
      <w:pPr>
        <w:spacing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b/>
          <w:sz w:val="28"/>
          <w:szCs w:val="28"/>
        </w:rPr>
        <w:t>Форма проведения</w:t>
      </w:r>
      <w:r w:rsidR="00060F50" w:rsidRPr="00417798">
        <w:rPr>
          <w:rFonts w:ascii="Times New Roman" w:eastAsia="Times New Roman" w:hAnsi="Times New Roman" w:cs="Times New Roman"/>
          <w:sz w:val="28"/>
          <w:szCs w:val="28"/>
        </w:rPr>
        <w:t>: с</w:t>
      </w:r>
      <w:r w:rsidRPr="00417798">
        <w:rPr>
          <w:rFonts w:ascii="Times New Roman" w:eastAsia="Times New Roman" w:hAnsi="Times New Roman" w:cs="Times New Roman"/>
          <w:sz w:val="28"/>
          <w:szCs w:val="28"/>
        </w:rPr>
        <w:t>еминар-практикум.</w:t>
      </w:r>
    </w:p>
    <w:p w:rsidR="00021D6A" w:rsidRPr="00417798" w:rsidRDefault="00021D6A" w:rsidP="00FE5E13">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1.</w:t>
      </w:r>
      <w:r w:rsidR="00060F50"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 xml:space="preserve">Применение инновационных технологий в воспитательной работе школы. </w:t>
      </w:r>
    </w:p>
    <w:p w:rsidR="00021D6A" w:rsidRPr="00417798" w:rsidRDefault="00021D6A" w:rsidP="00FE5E13">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2.</w:t>
      </w:r>
      <w:r w:rsidR="00060F50"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Ярмарка педагогических идей на тему: «Классный проект - как сделать классное дело интересным и содержательным».</w:t>
      </w:r>
    </w:p>
    <w:p w:rsidR="00021D6A" w:rsidRPr="00417798" w:rsidRDefault="00021D6A" w:rsidP="00FE5E13">
      <w:pPr>
        <w:spacing w:after="0"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3.</w:t>
      </w:r>
      <w:r w:rsidR="00060F50"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Формы проведения классных часов.</w:t>
      </w:r>
    </w:p>
    <w:p w:rsidR="00021D6A" w:rsidRPr="00417798" w:rsidRDefault="00021D6A" w:rsidP="00FE5E13">
      <w:pPr>
        <w:spacing w:after="0"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4.Применение современных педагогических технологий </w:t>
      </w:r>
      <w:r w:rsidR="00060F50" w:rsidRPr="00417798">
        <w:rPr>
          <w:rFonts w:ascii="Times New Roman" w:eastAsia="Times New Roman" w:hAnsi="Times New Roman" w:cs="Times New Roman"/>
          <w:sz w:val="28"/>
          <w:szCs w:val="28"/>
        </w:rPr>
        <w:t>в</w:t>
      </w:r>
      <w:r w:rsidRPr="00417798">
        <w:rPr>
          <w:rFonts w:ascii="Times New Roman" w:eastAsia="Times New Roman" w:hAnsi="Times New Roman" w:cs="Times New Roman"/>
          <w:sz w:val="28"/>
          <w:szCs w:val="28"/>
        </w:rPr>
        <w:t xml:space="preserve"> урочной и внеурочной </w:t>
      </w:r>
      <w:r w:rsidR="00E04EA8" w:rsidRPr="00417798">
        <w:rPr>
          <w:rFonts w:ascii="Times New Roman" w:eastAsia="Times New Roman" w:hAnsi="Times New Roman" w:cs="Times New Roman"/>
          <w:sz w:val="28"/>
          <w:szCs w:val="28"/>
        </w:rPr>
        <w:t xml:space="preserve"> </w:t>
      </w:r>
      <w:r w:rsidRPr="00417798">
        <w:rPr>
          <w:rFonts w:ascii="Times New Roman" w:eastAsia="Times New Roman" w:hAnsi="Times New Roman" w:cs="Times New Roman"/>
          <w:sz w:val="28"/>
          <w:szCs w:val="28"/>
        </w:rPr>
        <w:t>деятельности, в работе с детьми.</w:t>
      </w:r>
    </w:p>
    <w:p w:rsidR="00060F50" w:rsidRPr="00417798" w:rsidRDefault="00060F50" w:rsidP="00FE5E13">
      <w:pPr>
        <w:spacing w:after="0" w:line="240" w:lineRule="auto"/>
        <w:jc w:val="both"/>
        <w:rPr>
          <w:rFonts w:ascii="Times New Roman" w:eastAsia="Times New Roman" w:hAnsi="Times New Roman" w:cs="Times New Roman"/>
          <w:sz w:val="28"/>
          <w:szCs w:val="28"/>
        </w:rPr>
      </w:pPr>
    </w:p>
    <w:p w:rsidR="00060F50" w:rsidRPr="00417798" w:rsidRDefault="00060F50" w:rsidP="00FE5E13">
      <w:pPr>
        <w:spacing w:line="240" w:lineRule="auto"/>
        <w:rPr>
          <w:rFonts w:ascii="Times New Roman" w:eastAsia="Times New Roman" w:hAnsi="Times New Roman" w:cs="Times New Roman"/>
          <w:sz w:val="28"/>
          <w:szCs w:val="28"/>
        </w:rPr>
      </w:pPr>
      <w:r w:rsidRPr="00417798">
        <w:rPr>
          <w:rFonts w:ascii="Times New Roman" w:eastAsia="Calibri" w:hAnsi="Times New Roman" w:cs="Times New Roman"/>
          <w:b/>
          <w:sz w:val="28"/>
          <w:szCs w:val="28"/>
        </w:rPr>
        <w:t xml:space="preserve">Заседание № </w:t>
      </w:r>
      <w:r w:rsidR="00021D6A" w:rsidRPr="00417798">
        <w:rPr>
          <w:rFonts w:ascii="Times New Roman" w:eastAsia="Calibri" w:hAnsi="Times New Roman" w:cs="Times New Roman"/>
          <w:b/>
          <w:sz w:val="28"/>
          <w:szCs w:val="28"/>
        </w:rPr>
        <w:t>3</w:t>
      </w:r>
      <w:r w:rsidRPr="00417798">
        <w:rPr>
          <w:rFonts w:ascii="Times New Roman" w:eastAsia="Calibri" w:hAnsi="Times New Roman" w:cs="Times New Roman"/>
          <w:b/>
          <w:sz w:val="28"/>
          <w:szCs w:val="28"/>
        </w:rPr>
        <w:t>.</w:t>
      </w:r>
      <w:r w:rsidR="00021D6A" w:rsidRPr="00417798">
        <w:rPr>
          <w:rFonts w:ascii="Times New Roman" w:eastAsia="Times New Roman" w:hAnsi="Times New Roman" w:cs="Times New Roman"/>
          <w:sz w:val="28"/>
          <w:szCs w:val="28"/>
        </w:rPr>
        <w:t xml:space="preserve">  </w:t>
      </w:r>
    </w:p>
    <w:p w:rsidR="00021D6A" w:rsidRPr="00417798" w:rsidRDefault="00021D6A" w:rsidP="00FE5E13">
      <w:pPr>
        <w:spacing w:line="240" w:lineRule="auto"/>
        <w:rPr>
          <w:rFonts w:ascii="Times New Roman" w:eastAsia="Calibri" w:hAnsi="Times New Roman" w:cs="Times New Roman"/>
          <w:b/>
          <w:color w:val="000000"/>
          <w:sz w:val="28"/>
          <w:szCs w:val="28"/>
        </w:rPr>
      </w:pPr>
      <w:r w:rsidRPr="00417798">
        <w:rPr>
          <w:rFonts w:ascii="Times New Roman" w:eastAsia="Calibri" w:hAnsi="Times New Roman" w:cs="Times New Roman"/>
          <w:b/>
          <w:sz w:val="28"/>
          <w:szCs w:val="28"/>
        </w:rPr>
        <w:lastRenderedPageBreak/>
        <w:t xml:space="preserve">Тема: </w:t>
      </w:r>
      <w:r w:rsidRPr="00417798">
        <w:rPr>
          <w:rFonts w:ascii="Times New Roman" w:eastAsia="Calibri" w:hAnsi="Times New Roman" w:cs="Times New Roman"/>
          <w:b/>
          <w:color w:val="000000"/>
          <w:sz w:val="28"/>
          <w:szCs w:val="28"/>
        </w:rPr>
        <w:t xml:space="preserve">«Воспитательные технологии. Проектная деятельность </w:t>
      </w:r>
      <w:r w:rsidR="00060F50" w:rsidRPr="00417798">
        <w:rPr>
          <w:rFonts w:ascii="Times New Roman" w:eastAsia="Calibri" w:hAnsi="Times New Roman" w:cs="Times New Roman"/>
          <w:b/>
          <w:color w:val="000000"/>
          <w:sz w:val="28"/>
          <w:szCs w:val="28"/>
        </w:rPr>
        <w:t>в работе классного руководителя.</w:t>
      </w:r>
      <w:r w:rsidRPr="00417798">
        <w:rPr>
          <w:rFonts w:ascii="Times New Roman" w:eastAsia="Calibri" w:hAnsi="Times New Roman" w:cs="Times New Roman"/>
          <w:b/>
          <w:color w:val="000000"/>
          <w:sz w:val="28"/>
          <w:szCs w:val="28"/>
        </w:rPr>
        <w:t xml:space="preserve"> </w:t>
      </w:r>
      <w:r w:rsidRPr="00417798">
        <w:rPr>
          <w:rFonts w:ascii="Times New Roman" w:eastAsia="Calibri" w:hAnsi="Times New Roman" w:cs="Times New Roman"/>
          <w:b/>
          <w:sz w:val="28"/>
          <w:szCs w:val="28"/>
        </w:rPr>
        <w:t xml:space="preserve">Отчет по воспитательной работе за </w:t>
      </w:r>
      <w:r w:rsidRPr="00417798">
        <w:rPr>
          <w:rFonts w:ascii="Times New Roman" w:eastAsia="Calibri" w:hAnsi="Times New Roman" w:cs="Times New Roman"/>
          <w:b/>
          <w:sz w:val="28"/>
          <w:szCs w:val="28"/>
          <w:lang w:val="en-US"/>
        </w:rPr>
        <w:t>I</w:t>
      </w:r>
      <w:r w:rsidR="00060F50" w:rsidRPr="00417798">
        <w:rPr>
          <w:rFonts w:ascii="Times New Roman" w:eastAsia="Calibri" w:hAnsi="Times New Roman" w:cs="Times New Roman"/>
          <w:b/>
          <w:sz w:val="28"/>
          <w:szCs w:val="28"/>
        </w:rPr>
        <w:t xml:space="preserve"> полугодие 2022-2023 учебного</w:t>
      </w:r>
      <w:r w:rsidRPr="00417798">
        <w:rPr>
          <w:rFonts w:ascii="Times New Roman" w:eastAsia="Calibri" w:hAnsi="Times New Roman" w:cs="Times New Roman"/>
          <w:b/>
          <w:sz w:val="28"/>
          <w:szCs w:val="28"/>
        </w:rPr>
        <w:t xml:space="preserve"> год</w:t>
      </w:r>
      <w:r w:rsidR="00060F50" w:rsidRPr="00417798">
        <w:rPr>
          <w:rFonts w:ascii="Times New Roman" w:eastAsia="Calibri" w:hAnsi="Times New Roman" w:cs="Times New Roman"/>
          <w:b/>
          <w:sz w:val="28"/>
          <w:szCs w:val="28"/>
        </w:rPr>
        <w:t>а</w:t>
      </w:r>
      <w:r w:rsidRPr="00417798">
        <w:rPr>
          <w:rFonts w:ascii="Times New Roman" w:eastAsia="Calibri" w:hAnsi="Times New Roman" w:cs="Times New Roman"/>
          <w:b/>
          <w:color w:val="000000"/>
          <w:sz w:val="28"/>
          <w:szCs w:val="28"/>
        </w:rPr>
        <w:t>».</w:t>
      </w:r>
    </w:p>
    <w:p w:rsidR="00021D6A" w:rsidRPr="00417798" w:rsidRDefault="00021D6A" w:rsidP="00FE5E13">
      <w:pPr>
        <w:spacing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b/>
          <w:sz w:val="28"/>
          <w:szCs w:val="28"/>
        </w:rPr>
        <w:t>Форма проведения</w:t>
      </w:r>
      <w:r w:rsidR="00060F50" w:rsidRPr="00417798">
        <w:rPr>
          <w:rFonts w:ascii="Times New Roman" w:eastAsia="Times New Roman" w:hAnsi="Times New Roman" w:cs="Times New Roman"/>
          <w:sz w:val="28"/>
          <w:szCs w:val="28"/>
        </w:rPr>
        <w:t>: к</w:t>
      </w:r>
      <w:r w:rsidRPr="00417798">
        <w:rPr>
          <w:rFonts w:ascii="Times New Roman" w:eastAsia="Times New Roman" w:hAnsi="Times New Roman" w:cs="Times New Roman"/>
          <w:sz w:val="28"/>
          <w:szCs w:val="28"/>
        </w:rPr>
        <w:t>руглый стол.</w:t>
      </w:r>
    </w:p>
    <w:p w:rsidR="00021D6A" w:rsidRPr="00417798" w:rsidRDefault="00021D6A" w:rsidP="00FE5E13">
      <w:pPr>
        <w:numPr>
          <w:ilvl w:val="0"/>
          <w:numId w:val="43"/>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Организация работы классных коллективов по реализации проектов социальной направленности.</w:t>
      </w:r>
    </w:p>
    <w:p w:rsidR="00021D6A" w:rsidRPr="00417798" w:rsidRDefault="00021D6A" w:rsidP="00FE5E13">
      <w:pPr>
        <w:numPr>
          <w:ilvl w:val="0"/>
          <w:numId w:val="43"/>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Анализ воспитательной работы классных руководителей  за</w:t>
      </w:r>
      <w:r w:rsidR="00060F50" w:rsidRPr="00417798">
        <w:rPr>
          <w:rFonts w:ascii="Times New Roman" w:eastAsia="Times New Roman" w:hAnsi="Times New Roman" w:cs="Times New Roman"/>
          <w:color w:val="000000"/>
          <w:sz w:val="28"/>
          <w:szCs w:val="28"/>
          <w:lang w:eastAsia="ru-RU"/>
        </w:rPr>
        <w:t xml:space="preserve"> </w:t>
      </w:r>
      <w:r w:rsidRPr="00417798">
        <w:rPr>
          <w:rFonts w:ascii="Times New Roman" w:eastAsia="Times New Roman" w:hAnsi="Times New Roman" w:cs="Times New Roman"/>
          <w:color w:val="000000"/>
          <w:sz w:val="28"/>
          <w:szCs w:val="28"/>
          <w:lang w:val="en-US" w:eastAsia="ru-RU"/>
        </w:rPr>
        <w:t>I</w:t>
      </w:r>
      <w:r w:rsidR="00060F50" w:rsidRPr="00417798">
        <w:rPr>
          <w:rFonts w:ascii="Times New Roman" w:eastAsia="Times New Roman" w:hAnsi="Times New Roman" w:cs="Times New Roman"/>
          <w:color w:val="000000"/>
          <w:sz w:val="28"/>
          <w:szCs w:val="28"/>
          <w:lang w:eastAsia="ru-RU"/>
        </w:rPr>
        <w:t xml:space="preserve"> полугодие 2022-2023 учебного</w:t>
      </w:r>
      <w:r w:rsidRPr="00417798">
        <w:rPr>
          <w:rFonts w:ascii="Times New Roman" w:eastAsia="Times New Roman" w:hAnsi="Times New Roman" w:cs="Times New Roman"/>
          <w:color w:val="000000"/>
          <w:sz w:val="28"/>
          <w:szCs w:val="28"/>
          <w:lang w:eastAsia="ru-RU"/>
        </w:rPr>
        <w:t xml:space="preserve"> год</w:t>
      </w:r>
      <w:r w:rsidR="00060F50" w:rsidRPr="00417798">
        <w:rPr>
          <w:rFonts w:ascii="Times New Roman" w:eastAsia="Times New Roman" w:hAnsi="Times New Roman" w:cs="Times New Roman"/>
          <w:color w:val="000000"/>
          <w:sz w:val="28"/>
          <w:szCs w:val="28"/>
          <w:lang w:eastAsia="ru-RU"/>
        </w:rPr>
        <w:t>а</w:t>
      </w:r>
      <w:r w:rsidRPr="00417798">
        <w:rPr>
          <w:rFonts w:ascii="Times New Roman" w:eastAsia="Times New Roman" w:hAnsi="Times New Roman" w:cs="Times New Roman"/>
          <w:color w:val="000000"/>
          <w:sz w:val="28"/>
          <w:szCs w:val="28"/>
          <w:lang w:eastAsia="ru-RU"/>
        </w:rPr>
        <w:t>.</w:t>
      </w:r>
    </w:p>
    <w:p w:rsidR="00021D6A" w:rsidRPr="00417798" w:rsidRDefault="00021D6A" w:rsidP="00FE5E13">
      <w:pPr>
        <w:spacing w:after="0" w:line="240" w:lineRule="auto"/>
        <w:ind w:left="720"/>
        <w:contextualSpacing/>
        <w:rPr>
          <w:rFonts w:ascii="Times New Roman" w:eastAsia="Times New Roman" w:hAnsi="Times New Roman" w:cs="Times New Roman"/>
          <w:color w:val="000000"/>
          <w:sz w:val="28"/>
          <w:szCs w:val="28"/>
          <w:lang w:eastAsia="ru-RU"/>
        </w:rPr>
      </w:pPr>
    </w:p>
    <w:p w:rsidR="00060F50" w:rsidRPr="00417798" w:rsidRDefault="00021D6A" w:rsidP="00FE5E13">
      <w:pPr>
        <w:spacing w:after="0" w:line="240" w:lineRule="auto"/>
        <w:rPr>
          <w:rFonts w:ascii="Times New Roman" w:eastAsia="Times New Roman" w:hAnsi="Times New Roman" w:cs="Times New Roman"/>
          <w:sz w:val="28"/>
          <w:szCs w:val="28"/>
        </w:rPr>
      </w:pPr>
      <w:r w:rsidRPr="00417798">
        <w:rPr>
          <w:rFonts w:ascii="Times New Roman" w:eastAsia="Calibri" w:hAnsi="Times New Roman" w:cs="Times New Roman"/>
          <w:b/>
          <w:sz w:val="28"/>
          <w:szCs w:val="28"/>
        </w:rPr>
        <w:t>Заседание № 4.</w:t>
      </w:r>
      <w:r w:rsidRPr="00417798">
        <w:rPr>
          <w:rFonts w:ascii="Times New Roman" w:eastAsia="Times New Roman" w:hAnsi="Times New Roman" w:cs="Times New Roman"/>
          <w:sz w:val="28"/>
          <w:szCs w:val="28"/>
        </w:rPr>
        <w:t xml:space="preserve"> </w:t>
      </w:r>
    </w:p>
    <w:p w:rsidR="00060F50" w:rsidRPr="00417798" w:rsidRDefault="00021D6A" w:rsidP="00FE5E13">
      <w:pPr>
        <w:spacing w:after="0" w:line="240" w:lineRule="auto"/>
        <w:rPr>
          <w:rFonts w:ascii="Times New Roman" w:eastAsia="Calibri" w:hAnsi="Times New Roman" w:cs="Times New Roman"/>
          <w:b/>
          <w:bCs/>
          <w:color w:val="000000"/>
          <w:sz w:val="28"/>
          <w:szCs w:val="28"/>
        </w:rPr>
      </w:pPr>
      <w:r w:rsidRPr="00417798">
        <w:rPr>
          <w:rFonts w:ascii="Times New Roman" w:eastAsia="Calibri" w:hAnsi="Times New Roman" w:cs="Times New Roman"/>
          <w:b/>
          <w:bCs/>
          <w:color w:val="000000"/>
          <w:sz w:val="28"/>
          <w:szCs w:val="28"/>
        </w:rPr>
        <w:t xml:space="preserve">Тема: «Развитие индивидуальности учащихся в процессе их воспитания. </w:t>
      </w:r>
      <w:proofErr w:type="spellStart"/>
      <w:r w:rsidRPr="00417798">
        <w:rPr>
          <w:rFonts w:ascii="Times New Roman" w:eastAsia="Calibri" w:hAnsi="Times New Roman" w:cs="Times New Roman"/>
          <w:b/>
          <w:bCs/>
          <w:color w:val="000000"/>
          <w:sz w:val="28"/>
          <w:szCs w:val="28"/>
        </w:rPr>
        <w:t>Здоровьесберегающие</w:t>
      </w:r>
      <w:proofErr w:type="spellEnd"/>
      <w:r w:rsidRPr="00417798">
        <w:rPr>
          <w:rFonts w:ascii="Times New Roman" w:eastAsia="Calibri" w:hAnsi="Times New Roman" w:cs="Times New Roman"/>
          <w:b/>
          <w:bCs/>
          <w:color w:val="000000"/>
          <w:sz w:val="28"/>
          <w:szCs w:val="28"/>
        </w:rPr>
        <w:t xml:space="preserve"> технологии в</w:t>
      </w:r>
      <w:r w:rsidR="00060F50" w:rsidRPr="00417798">
        <w:rPr>
          <w:rFonts w:ascii="Times New Roman" w:eastAsia="Times New Roman" w:hAnsi="Times New Roman" w:cs="Times New Roman"/>
          <w:b/>
          <w:sz w:val="28"/>
          <w:szCs w:val="28"/>
        </w:rPr>
        <w:t xml:space="preserve"> </w:t>
      </w:r>
      <w:r w:rsidRPr="00417798">
        <w:rPr>
          <w:rFonts w:ascii="Times New Roman" w:eastAsia="Calibri" w:hAnsi="Times New Roman" w:cs="Times New Roman"/>
          <w:b/>
          <w:bCs/>
          <w:color w:val="000000"/>
          <w:sz w:val="28"/>
          <w:szCs w:val="28"/>
        </w:rPr>
        <w:t>воспитательном процессе»</w:t>
      </w:r>
      <w:r w:rsidR="00060F50" w:rsidRPr="00417798">
        <w:rPr>
          <w:rFonts w:ascii="Times New Roman" w:eastAsia="Calibri" w:hAnsi="Times New Roman" w:cs="Times New Roman"/>
          <w:b/>
          <w:bCs/>
          <w:color w:val="000000"/>
          <w:sz w:val="28"/>
          <w:szCs w:val="28"/>
        </w:rPr>
        <w:t>.</w:t>
      </w:r>
    </w:p>
    <w:p w:rsidR="00021D6A" w:rsidRPr="00417798" w:rsidRDefault="00021D6A" w:rsidP="00FE5E13">
      <w:pPr>
        <w:spacing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b/>
          <w:sz w:val="28"/>
          <w:szCs w:val="28"/>
        </w:rPr>
        <w:t>Форма проведения</w:t>
      </w:r>
      <w:r w:rsidRPr="00417798">
        <w:rPr>
          <w:rFonts w:ascii="Times New Roman" w:eastAsia="Times New Roman" w:hAnsi="Times New Roman" w:cs="Times New Roman"/>
          <w:sz w:val="28"/>
          <w:szCs w:val="28"/>
        </w:rPr>
        <w:t>: Круглый стол.</w:t>
      </w:r>
    </w:p>
    <w:p w:rsidR="00021D6A" w:rsidRPr="00417798" w:rsidRDefault="00021D6A" w:rsidP="00FE5E13">
      <w:pPr>
        <w:spacing w:after="0" w:line="240" w:lineRule="auto"/>
        <w:rPr>
          <w:rFonts w:ascii="Times New Roman" w:eastAsia="Calibri" w:hAnsi="Times New Roman" w:cs="Times New Roman"/>
          <w:color w:val="000000"/>
          <w:sz w:val="28"/>
          <w:szCs w:val="28"/>
        </w:rPr>
      </w:pPr>
      <w:r w:rsidRPr="00417798">
        <w:rPr>
          <w:rFonts w:ascii="Times New Roman" w:eastAsia="Calibri" w:hAnsi="Times New Roman" w:cs="Times New Roman"/>
          <w:color w:val="000000"/>
          <w:sz w:val="28"/>
          <w:szCs w:val="28"/>
        </w:rPr>
        <w:t xml:space="preserve">1. Внедрение </w:t>
      </w:r>
      <w:proofErr w:type="spellStart"/>
      <w:r w:rsidRPr="00417798">
        <w:rPr>
          <w:rFonts w:ascii="Times New Roman" w:eastAsia="Calibri" w:hAnsi="Times New Roman" w:cs="Times New Roman"/>
          <w:color w:val="000000"/>
          <w:sz w:val="28"/>
          <w:szCs w:val="28"/>
        </w:rPr>
        <w:t>здоровьес</w:t>
      </w:r>
      <w:r w:rsidR="00060F50" w:rsidRPr="00417798">
        <w:rPr>
          <w:rFonts w:ascii="Times New Roman" w:eastAsia="Calibri" w:hAnsi="Times New Roman" w:cs="Times New Roman"/>
          <w:color w:val="000000"/>
          <w:sz w:val="28"/>
          <w:szCs w:val="28"/>
        </w:rPr>
        <w:t>берегающих</w:t>
      </w:r>
      <w:proofErr w:type="spellEnd"/>
      <w:r w:rsidR="00060F50" w:rsidRPr="00417798">
        <w:rPr>
          <w:rFonts w:ascii="Times New Roman" w:eastAsia="Calibri" w:hAnsi="Times New Roman" w:cs="Times New Roman"/>
          <w:color w:val="000000"/>
          <w:sz w:val="28"/>
          <w:szCs w:val="28"/>
        </w:rPr>
        <w:t xml:space="preserve"> технологий в работе классных руководителей.</w:t>
      </w:r>
    </w:p>
    <w:p w:rsidR="00021D6A" w:rsidRPr="00417798" w:rsidRDefault="00021D6A" w:rsidP="00FE5E13">
      <w:pPr>
        <w:spacing w:after="0" w:line="240" w:lineRule="auto"/>
        <w:rPr>
          <w:rFonts w:ascii="Times New Roman" w:eastAsia="Calibri" w:hAnsi="Times New Roman" w:cs="Times New Roman"/>
          <w:color w:val="000000"/>
          <w:sz w:val="28"/>
          <w:szCs w:val="28"/>
        </w:rPr>
      </w:pPr>
      <w:r w:rsidRPr="00417798">
        <w:rPr>
          <w:rFonts w:ascii="Times New Roman" w:eastAsia="Calibri" w:hAnsi="Times New Roman" w:cs="Times New Roman"/>
          <w:color w:val="000000"/>
          <w:sz w:val="28"/>
          <w:szCs w:val="28"/>
        </w:rPr>
        <w:t>2</w:t>
      </w:r>
      <w:r w:rsidR="00060F50" w:rsidRPr="00417798">
        <w:rPr>
          <w:rFonts w:ascii="Times New Roman" w:eastAsia="Calibri" w:hAnsi="Times New Roman" w:cs="Times New Roman"/>
          <w:color w:val="000000"/>
          <w:sz w:val="28"/>
          <w:szCs w:val="28"/>
        </w:rPr>
        <w:t>. Профилактика употребления ПАВ.</w:t>
      </w:r>
    </w:p>
    <w:p w:rsidR="00021D6A" w:rsidRPr="00417798" w:rsidRDefault="00021D6A" w:rsidP="00FE5E13">
      <w:pPr>
        <w:spacing w:after="0" w:line="240" w:lineRule="auto"/>
        <w:rPr>
          <w:rFonts w:ascii="Times New Roman" w:eastAsia="Calibri" w:hAnsi="Times New Roman" w:cs="Times New Roman"/>
          <w:color w:val="000000"/>
          <w:sz w:val="28"/>
          <w:szCs w:val="28"/>
        </w:rPr>
      </w:pPr>
      <w:r w:rsidRPr="00417798">
        <w:rPr>
          <w:rFonts w:ascii="Times New Roman" w:eastAsia="Calibri" w:hAnsi="Times New Roman" w:cs="Times New Roman"/>
          <w:color w:val="000000"/>
          <w:sz w:val="28"/>
          <w:szCs w:val="28"/>
        </w:rPr>
        <w:t>3. Развитие индивидуальности учащихся в</w:t>
      </w:r>
      <w:r w:rsidR="00060F50" w:rsidRPr="00417798">
        <w:rPr>
          <w:rFonts w:ascii="Times New Roman" w:eastAsia="Calibri" w:hAnsi="Times New Roman" w:cs="Times New Roman"/>
          <w:color w:val="000000"/>
          <w:sz w:val="28"/>
          <w:szCs w:val="28"/>
        </w:rPr>
        <w:t xml:space="preserve"> </w:t>
      </w:r>
      <w:r w:rsidRPr="00417798">
        <w:rPr>
          <w:rFonts w:ascii="Times New Roman" w:eastAsia="Calibri" w:hAnsi="Times New Roman" w:cs="Times New Roman"/>
          <w:color w:val="000000"/>
          <w:sz w:val="28"/>
          <w:szCs w:val="28"/>
        </w:rPr>
        <w:t>проце</w:t>
      </w:r>
      <w:r w:rsidR="00060F50" w:rsidRPr="00417798">
        <w:rPr>
          <w:rFonts w:ascii="Times New Roman" w:eastAsia="Calibri" w:hAnsi="Times New Roman" w:cs="Times New Roman"/>
          <w:color w:val="000000"/>
          <w:sz w:val="28"/>
          <w:szCs w:val="28"/>
        </w:rPr>
        <w:t>ссе их воспитания.</w:t>
      </w:r>
    </w:p>
    <w:p w:rsidR="00021D6A" w:rsidRPr="00417798" w:rsidRDefault="00021D6A" w:rsidP="00FE5E13">
      <w:pPr>
        <w:spacing w:after="0" w:line="240" w:lineRule="auto"/>
        <w:rPr>
          <w:rFonts w:ascii="Times New Roman" w:eastAsia="Calibri" w:hAnsi="Times New Roman" w:cs="Times New Roman"/>
          <w:color w:val="000000"/>
          <w:sz w:val="28"/>
          <w:szCs w:val="28"/>
        </w:rPr>
      </w:pPr>
      <w:r w:rsidRPr="00417798">
        <w:rPr>
          <w:rFonts w:ascii="Times New Roman" w:eastAsia="Calibri" w:hAnsi="Times New Roman" w:cs="Times New Roman"/>
          <w:color w:val="000000"/>
          <w:sz w:val="28"/>
          <w:szCs w:val="28"/>
        </w:rPr>
        <w:t>4. Самоуправленческая деятельность</w:t>
      </w:r>
      <w:r w:rsidR="00060F50" w:rsidRPr="00417798">
        <w:rPr>
          <w:rFonts w:ascii="Times New Roman" w:eastAsia="Calibri" w:hAnsi="Times New Roman" w:cs="Times New Roman"/>
          <w:color w:val="000000"/>
          <w:sz w:val="28"/>
          <w:szCs w:val="28"/>
        </w:rPr>
        <w:t xml:space="preserve"> </w:t>
      </w:r>
      <w:r w:rsidRPr="00417798">
        <w:rPr>
          <w:rFonts w:ascii="Times New Roman" w:eastAsia="Calibri" w:hAnsi="Times New Roman" w:cs="Times New Roman"/>
          <w:color w:val="000000"/>
          <w:sz w:val="28"/>
          <w:szCs w:val="28"/>
        </w:rPr>
        <w:t>как важное услови</w:t>
      </w:r>
      <w:r w:rsidR="00060F50" w:rsidRPr="00417798">
        <w:rPr>
          <w:rFonts w:ascii="Times New Roman" w:eastAsia="Calibri" w:hAnsi="Times New Roman" w:cs="Times New Roman"/>
          <w:color w:val="000000"/>
          <w:sz w:val="28"/>
          <w:szCs w:val="28"/>
        </w:rPr>
        <w:t>е развития классного коллектива.</w:t>
      </w:r>
    </w:p>
    <w:p w:rsidR="00021D6A" w:rsidRPr="00417798" w:rsidRDefault="00021D6A" w:rsidP="00FE5E13">
      <w:pPr>
        <w:spacing w:after="0" w:line="240" w:lineRule="auto"/>
        <w:rPr>
          <w:rFonts w:ascii="Times New Roman" w:eastAsia="Calibri" w:hAnsi="Times New Roman" w:cs="Times New Roman"/>
          <w:color w:val="000000"/>
          <w:sz w:val="28"/>
          <w:szCs w:val="28"/>
        </w:rPr>
      </w:pPr>
      <w:r w:rsidRPr="00417798">
        <w:rPr>
          <w:rFonts w:ascii="Times New Roman" w:eastAsia="Calibri" w:hAnsi="Times New Roman" w:cs="Times New Roman"/>
          <w:color w:val="000000"/>
          <w:sz w:val="28"/>
          <w:szCs w:val="28"/>
        </w:rPr>
        <w:t>5. Взаимодействие педагога с родителями ка</w:t>
      </w:r>
      <w:r w:rsidR="00E04EA8" w:rsidRPr="00417798">
        <w:rPr>
          <w:rFonts w:ascii="Times New Roman" w:eastAsia="Calibri" w:hAnsi="Times New Roman" w:cs="Times New Roman"/>
          <w:color w:val="000000"/>
          <w:sz w:val="28"/>
          <w:szCs w:val="28"/>
        </w:rPr>
        <w:t xml:space="preserve">к фактор содействия становлению </w:t>
      </w:r>
      <w:r w:rsidR="00060F50" w:rsidRPr="00417798">
        <w:rPr>
          <w:rFonts w:ascii="Times New Roman" w:eastAsia="Calibri" w:hAnsi="Times New Roman" w:cs="Times New Roman"/>
          <w:color w:val="000000"/>
          <w:sz w:val="28"/>
          <w:szCs w:val="28"/>
        </w:rPr>
        <w:t>индивидуальности детей.</w:t>
      </w:r>
    </w:p>
    <w:p w:rsidR="00060F50" w:rsidRPr="00417798" w:rsidRDefault="00060F50" w:rsidP="00FE5E13">
      <w:pPr>
        <w:spacing w:after="0" w:line="240" w:lineRule="auto"/>
        <w:rPr>
          <w:rFonts w:ascii="Times New Roman" w:eastAsia="Calibri" w:hAnsi="Times New Roman" w:cs="Times New Roman"/>
          <w:color w:val="000000"/>
          <w:sz w:val="28"/>
          <w:szCs w:val="28"/>
        </w:rPr>
      </w:pPr>
    </w:p>
    <w:p w:rsidR="00060F50" w:rsidRPr="00417798" w:rsidRDefault="00021D6A" w:rsidP="00FE5E13">
      <w:pPr>
        <w:spacing w:after="0" w:line="240" w:lineRule="auto"/>
        <w:rPr>
          <w:rFonts w:ascii="Times New Roman" w:eastAsia="Times New Roman" w:hAnsi="Times New Roman" w:cs="Times New Roman"/>
          <w:sz w:val="28"/>
          <w:szCs w:val="28"/>
        </w:rPr>
      </w:pPr>
      <w:r w:rsidRPr="00417798">
        <w:rPr>
          <w:rFonts w:ascii="Times New Roman" w:eastAsia="Calibri" w:hAnsi="Times New Roman" w:cs="Times New Roman"/>
          <w:b/>
          <w:sz w:val="28"/>
          <w:szCs w:val="28"/>
        </w:rPr>
        <w:t>Заседание № 5.</w:t>
      </w:r>
      <w:r w:rsidRPr="00417798">
        <w:rPr>
          <w:rFonts w:ascii="Times New Roman" w:eastAsia="Times New Roman" w:hAnsi="Times New Roman" w:cs="Times New Roman"/>
          <w:sz w:val="28"/>
          <w:szCs w:val="28"/>
        </w:rPr>
        <w:t xml:space="preserve">  </w:t>
      </w:r>
    </w:p>
    <w:p w:rsidR="00021D6A" w:rsidRPr="00417798" w:rsidRDefault="00060F50" w:rsidP="00FE5E13">
      <w:pPr>
        <w:spacing w:after="0" w:line="240" w:lineRule="auto"/>
        <w:rPr>
          <w:rFonts w:ascii="Times New Roman" w:eastAsia="Times New Roman" w:hAnsi="Times New Roman" w:cs="Times New Roman"/>
          <w:b/>
          <w:sz w:val="28"/>
          <w:szCs w:val="28"/>
        </w:rPr>
      </w:pPr>
      <w:r w:rsidRPr="00417798">
        <w:rPr>
          <w:rFonts w:ascii="Times New Roman" w:eastAsia="Times New Roman" w:hAnsi="Times New Roman" w:cs="Times New Roman"/>
          <w:b/>
          <w:sz w:val="28"/>
          <w:szCs w:val="28"/>
        </w:rPr>
        <w:t xml:space="preserve">Тема: </w:t>
      </w:r>
      <w:r w:rsidR="00021D6A" w:rsidRPr="00417798">
        <w:rPr>
          <w:rFonts w:ascii="Times New Roman" w:eastAsia="Times New Roman" w:hAnsi="Times New Roman" w:cs="Times New Roman"/>
          <w:b/>
          <w:sz w:val="28"/>
          <w:szCs w:val="28"/>
        </w:rPr>
        <w:t>Мониторинг эффективности воспитательной работы.</w:t>
      </w:r>
    </w:p>
    <w:p w:rsidR="00021D6A" w:rsidRPr="00417798" w:rsidRDefault="00021D6A" w:rsidP="00FE5E13">
      <w:pPr>
        <w:spacing w:line="240" w:lineRule="auto"/>
        <w:jc w:val="both"/>
        <w:rPr>
          <w:rFonts w:ascii="Times New Roman" w:eastAsia="Times New Roman" w:hAnsi="Times New Roman" w:cs="Times New Roman"/>
          <w:sz w:val="28"/>
          <w:szCs w:val="28"/>
        </w:rPr>
      </w:pPr>
      <w:r w:rsidRPr="00417798">
        <w:rPr>
          <w:rFonts w:ascii="Times New Roman" w:eastAsia="Times New Roman" w:hAnsi="Times New Roman" w:cs="Times New Roman"/>
          <w:b/>
          <w:sz w:val="28"/>
          <w:szCs w:val="28"/>
        </w:rPr>
        <w:t>Форма проведения</w:t>
      </w:r>
      <w:r w:rsidRPr="00417798">
        <w:rPr>
          <w:rFonts w:ascii="Times New Roman" w:eastAsia="Times New Roman" w:hAnsi="Times New Roman" w:cs="Times New Roman"/>
          <w:sz w:val="28"/>
          <w:szCs w:val="28"/>
        </w:rPr>
        <w:t>: Круглый стол.</w:t>
      </w:r>
    </w:p>
    <w:p w:rsidR="00021D6A" w:rsidRPr="00417798" w:rsidRDefault="00021D6A" w:rsidP="00FE5E13">
      <w:pPr>
        <w:numPr>
          <w:ilvl w:val="0"/>
          <w:numId w:val="44"/>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«Мастерская педагогического опыта».</w:t>
      </w:r>
    </w:p>
    <w:p w:rsidR="00021D6A" w:rsidRPr="00417798" w:rsidRDefault="00021D6A" w:rsidP="00FE5E13">
      <w:pPr>
        <w:numPr>
          <w:ilvl w:val="0"/>
          <w:numId w:val="44"/>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Times New Roman" w:hAnsi="Times New Roman" w:cs="Times New Roman"/>
          <w:color w:val="000000"/>
          <w:sz w:val="28"/>
          <w:szCs w:val="28"/>
          <w:lang w:eastAsia="ru-RU"/>
        </w:rPr>
        <w:t>Анализ работы ШМО классных руководителей за учебный год. Итоги года.</w:t>
      </w:r>
    </w:p>
    <w:p w:rsidR="00021D6A" w:rsidRPr="00417798" w:rsidRDefault="00021D6A" w:rsidP="00FE5E13">
      <w:pPr>
        <w:numPr>
          <w:ilvl w:val="0"/>
          <w:numId w:val="44"/>
        </w:numPr>
        <w:spacing w:after="0" w:line="240" w:lineRule="auto"/>
        <w:contextualSpacing/>
        <w:rPr>
          <w:rFonts w:ascii="Times New Roman" w:eastAsia="Times New Roman" w:hAnsi="Times New Roman" w:cs="Times New Roman"/>
          <w:color w:val="000000"/>
          <w:sz w:val="28"/>
          <w:szCs w:val="28"/>
          <w:lang w:eastAsia="ru-RU"/>
        </w:rPr>
      </w:pPr>
      <w:r w:rsidRPr="00417798">
        <w:rPr>
          <w:rFonts w:ascii="Times New Roman" w:eastAsia="Calibri" w:hAnsi="Times New Roman" w:cs="Times New Roman"/>
          <w:color w:val="000000"/>
          <w:sz w:val="28"/>
          <w:szCs w:val="28"/>
          <w:lang w:eastAsia="ru-RU"/>
        </w:rPr>
        <w:t>Составление перспективного плана работы на 2023-2024</w:t>
      </w:r>
      <w:r w:rsidR="00E04EA8" w:rsidRPr="00417798">
        <w:rPr>
          <w:rFonts w:ascii="Times New Roman" w:eastAsia="Calibri" w:hAnsi="Times New Roman" w:cs="Times New Roman"/>
          <w:color w:val="000000"/>
          <w:sz w:val="28"/>
          <w:szCs w:val="28"/>
          <w:lang w:eastAsia="ru-RU"/>
        </w:rPr>
        <w:t xml:space="preserve"> </w:t>
      </w:r>
      <w:r w:rsidRPr="00417798">
        <w:rPr>
          <w:rFonts w:ascii="Times New Roman" w:eastAsia="Calibri" w:hAnsi="Times New Roman" w:cs="Times New Roman"/>
          <w:color w:val="000000"/>
          <w:sz w:val="28"/>
          <w:szCs w:val="28"/>
          <w:lang w:eastAsia="ru-RU"/>
        </w:rPr>
        <w:t>учебный год.</w:t>
      </w:r>
    </w:p>
    <w:p w:rsidR="00060F50" w:rsidRPr="00417798" w:rsidRDefault="00060F50" w:rsidP="00FE5E13">
      <w:pPr>
        <w:spacing w:after="0" w:line="240" w:lineRule="auto"/>
        <w:ind w:left="720"/>
        <w:contextualSpacing/>
        <w:rPr>
          <w:rFonts w:ascii="Times New Roman" w:eastAsia="Times New Roman" w:hAnsi="Times New Roman" w:cs="Times New Roman"/>
          <w:color w:val="000000"/>
          <w:sz w:val="28"/>
          <w:szCs w:val="28"/>
          <w:lang w:eastAsia="ru-RU"/>
        </w:rPr>
      </w:pPr>
    </w:p>
    <w:p w:rsidR="00021D6A" w:rsidRPr="00417798" w:rsidRDefault="003F47BE" w:rsidP="00FE5E13">
      <w:pPr>
        <w:shd w:val="clear" w:color="auto" w:fill="FFFFFF"/>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021D6A" w:rsidRPr="00417798">
        <w:rPr>
          <w:rFonts w:ascii="Times New Roman" w:eastAsia="Calibri" w:hAnsi="Times New Roman" w:cs="Times New Roman"/>
          <w:sz w:val="28"/>
          <w:szCs w:val="28"/>
        </w:rPr>
        <w:t>Классные руководители  на должном уровне занима</w:t>
      </w:r>
      <w:r w:rsidRPr="00417798">
        <w:rPr>
          <w:rFonts w:ascii="Times New Roman" w:eastAsia="Calibri" w:hAnsi="Times New Roman" w:cs="Times New Roman"/>
          <w:sz w:val="28"/>
          <w:szCs w:val="28"/>
        </w:rPr>
        <w:t>лись самообразованием, много уделяли</w:t>
      </w:r>
      <w:r w:rsidR="00021D6A" w:rsidRPr="00417798">
        <w:rPr>
          <w:rFonts w:ascii="Times New Roman" w:eastAsia="Calibri" w:hAnsi="Times New Roman" w:cs="Times New Roman"/>
          <w:sz w:val="28"/>
          <w:szCs w:val="28"/>
        </w:rPr>
        <w:t xml:space="preserve"> внимания расширению и углублению профе</w:t>
      </w:r>
      <w:r w:rsidRPr="00417798">
        <w:rPr>
          <w:rFonts w:ascii="Times New Roman" w:eastAsia="Calibri" w:hAnsi="Times New Roman" w:cs="Times New Roman"/>
          <w:sz w:val="28"/>
          <w:szCs w:val="28"/>
        </w:rPr>
        <w:t xml:space="preserve">ссиональных знаний. </w:t>
      </w:r>
      <w:r w:rsidR="00021D6A" w:rsidRPr="00417798">
        <w:rPr>
          <w:rFonts w:ascii="Times New Roman" w:eastAsia="Calibri" w:hAnsi="Times New Roman" w:cs="Times New Roman"/>
          <w:sz w:val="28"/>
          <w:szCs w:val="28"/>
        </w:rPr>
        <w:t xml:space="preserve">Воспитывать – значит организовывать деятельность детей. Человек развивается, формирует свои навыки, модели поведения, ценности, чувства в процессе совместной деятельности с людьми и в ходе общения с ними. Поэтому классный руководитель для достижения воспитательных целей должен уметь организовать разнообразную внеклассную деятельность, а для детей она является естественной жизнью. Именно поэтому школьная жизнь классного коллектива интересна и полна событий. </w:t>
      </w:r>
    </w:p>
    <w:p w:rsidR="00021D6A" w:rsidRPr="00417798" w:rsidRDefault="003F47BE" w:rsidP="00FE5E13">
      <w:pPr>
        <w:shd w:val="clear" w:color="auto" w:fill="FFFFFF"/>
        <w:spacing w:after="0" w:line="240" w:lineRule="auto"/>
        <w:ind w:left="-567"/>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proofErr w:type="gramStart"/>
      <w:r w:rsidR="00021D6A" w:rsidRPr="00417798">
        <w:rPr>
          <w:rFonts w:ascii="Times New Roman" w:eastAsia="Calibri" w:hAnsi="Times New Roman" w:cs="Times New Roman"/>
          <w:sz w:val="28"/>
          <w:szCs w:val="28"/>
        </w:rPr>
        <w:t xml:space="preserve">Анализ воспитательной работы показывает, что классные руководители используют различные формы проведения классных часов – это: викторины, конференции, диспуты, игры, соревнования, экскурсии, встречи, </w:t>
      </w:r>
      <w:r w:rsidR="00021D6A" w:rsidRPr="00417798">
        <w:rPr>
          <w:rFonts w:ascii="Times New Roman" w:eastAsia="Calibri" w:hAnsi="Times New Roman" w:cs="Times New Roman"/>
          <w:sz w:val="28"/>
          <w:szCs w:val="28"/>
        </w:rPr>
        <w:lastRenderedPageBreak/>
        <w:t>анкетирования, заочные путешествия, устные журналы, применение компьютерных презентаций, но наиболее часто используемой остается – беседа.</w:t>
      </w:r>
      <w:proofErr w:type="gramEnd"/>
      <w:r w:rsidR="00021D6A" w:rsidRPr="00417798">
        <w:rPr>
          <w:rFonts w:ascii="Times New Roman" w:eastAsia="Calibri" w:hAnsi="Times New Roman" w:cs="Times New Roman"/>
          <w:sz w:val="28"/>
          <w:szCs w:val="28"/>
        </w:rPr>
        <w:t xml:space="preserve"> Практически каждый третий классный час, это беседа на различные темы.</w:t>
      </w:r>
    </w:p>
    <w:p w:rsidR="00021D6A" w:rsidRPr="00417798" w:rsidRDefault="003F47BE" w:rsidP="00FE5E13">
      <w:pPr>
        <w:shd w:val="clear" w:color="auto" w:fill="FFFFFF"/>
        <w:spacing w:after="0" w:line="240" w:lineRule="auto"/>
        <w:ind w:left="-567"/>
        <w:jc w:val="both"/>
        <w:rPr>
          <w:rFonts w:ascii="Times New Roman" w:eastAsia="Calibri" w:hAnsi="Times New Roman" w:cs="Times New Roman"/>
          <w:color w:val="000000"/>
          <w:sz w:val="28"/>
          <w:szCs w:val="28"/>
        </w:rPr>
      </w:pPr>
      <w:r w:rsidRPr="00417798">
        <w:rPr>
          <w:rFonts w:ascii="Times New Roman" w:eastAsia="Calibri" w:hAnsi="Times New Roman" w:cs="Times New Roman"/>
          <w:sz w:val="28"/>
          <w:szCs w:val="28"/>
        </w:rPr>
        <w:t xml:space="preserve">   </w:t>
      </w:r>
      <w:r w:rsidR="00021D6A" w:rsidRPr="00417798">
        <w:rPr>
          <w:rFonts w:ascii="Times New Roman" w:eastAsia="Calibri" w:hAnsi="Times New Roman" w:cs="Times New Roman"/>
          <w:sz w:val="28"/>
          <w:szCs w:val="28"/>
        </w:rPr>
        <w:t xml:space="preserve">В школе предоставлены возможности каждому ученику, влияющие на формирование и развитие личности. Праздники, конкурсы, увлекательные викторины и диспуты – всё многообразие форм внеурочной деятельности в нашей школе. Из года в год проводятся традиционные праздники, которые каждый раз наполняются новым содержанием и новыми идеями. </w:t>
      </w:r>
      <w:r w:rsidR="00021D6A" w:rsidRPr="00417798">
        <w:rPr>
          <w:rFonts w:ascii="Times New Roman" w:eastAsia="Calibri" w:hAnsi="Times New Roman" w:cs="Times New Roman"/>
          <w:color w:val="000000"/>
          <w:sz w:val="28"/>
          <w:szCs w:val="28"/>
        </w:rPr>
        <w:t xml:space="preserve">План работы МО классных руководителей выполнен полностью. </w:t>
      </w:r>
    </w:p>
    <w:p w:rsidR="003F47BE" w:rsidRPr="00417798" w:rsidRDefault="003F47BE" w:rsidP="00FE5E13">
      <w:pPr>
        <w:spacing w:after="0" w:line="240" w:lineRule="auto"/>
        <w:ind w:left="-567" w:right="20"/>
        <w:jc w:val="both"/>
        <w:rPr>
          <w:rFonts w:ascii="Times New Roman" w:eastAsia="Calibri" w:hAnsi="Times New Roman" w:cs="Times New Roman"/>
          <w:b/>
          <w:color w:val="000000"/>
          <w:sz w:val="28"/>
          <w:szCs w:val="28"/>
        </w:rPr>
      </w:pPr>
    </w:p>
    <w:p w:rsidR="003F47BE" w:rsidRPr="00417798" w:rsidRDefault="003F47BE" w:rsidP="00FE5E13">
      <w:pPr>
        <w:spacing w:after="0" w:line="240" w:lineRule="auto"/>
        <w:ind w:left="-567" w:right="20"/>
        <w:jc w:val="both"/>
        <w:rPr>
          <w:rFonts w:ascii="Times New Roman" w:eastAsia="Calibri" w:hAnsi="Times New Roman" w:cs="Times New Roman"/>
          <w:sz w:val="28"/>
          <w:szCs w:val="28"/>
        </w:rPr>
      </w:pPr>
      <w:r w:rsidRPr="00417798">
        <w:rPr>
          <w:rFonts w:ascii="Times New Roman" w:eastAsia="Calibri" w:hAnsi="Times New Roman" w:cs="Times New Roman"/>
          <w:b/>
          <w:color w:val="000000"/>
          <w:sz w:val="28"/>
          <w:szCs w:val="28"/>
        </w:rPr>
        <w:t xml:space="preserve">   </w:t>
      </w:r>
      <w:r w:rsidR="00021D6A" w:rsidRPr="00417798">
        <w:rPr>
          <w:rFonts w:ascii="Times New Roman" w:eastAsia="Calibri" w:hAnsi="Times New Roman" w:cs="Times New Roman"/>
          <w:b/>
          <w:color w:val="000000"/>
          <w:sz w:val="28"/>
          <w:szCs w:val="28"/>
        </w:rPr>
        <w:t>Выводы:</w:t>
      </w:r>
      <w:r w:rsidR="00021D6A" w:rsidRPr="00417798">
        <w:rPr>
          <w:rFonts w:ascii="Times New Roman" w:eastAsia="Calibri" w:hAnsi="Times New Roman" w:cs="Times New Roman"/>
          <w:color w:val="000000"/>
          <w:sz w:val="28"/>
          <w:szCs w:val="28"/>
        </w:rPr>
        <w:t xml:space="preserve"> </w:t>
      </w:r>
      <w:r w:rsidR="00021D6A" w:rsidRPr="00417798">
        <w:rPr>
          <w:rFonts w:ascii="Times New Roman" w:eastAsia="Calibri" w:hAnsi="Times New Roman" w:cs="Times New Roman"/>
          <w:sz w:val="28"/>
          <w:szCs w:val="28"/>
        </w:rPr>
        <w:t>основной формой работы классных руководителей школы был и остается классный час (в разных формах его проведения), где ученики под ненавязчивым руководством педагога включаются в специально организованную деятельность, способствующую формированию системы отношений к окружающему миру, друг к другу, к самому себе.</w:t>
      </w:r>
    </w:p>
    <w:p w:rsidR="003F47BE" w:rsidRPr="00417798" w:rsidRDefault="003F47BE" w:rsidP="00FE5E13">
      <w:pPr>
        <w:spacing w:after="0" w:line="240" w:lineRule="auto"/>
        <w:ind w:left="-567" w:right="20"/>
        <w:jc w:val="both"/>
        <w:rPr>
          <w:rFonts w:ascii="Times New Roman" w:eastAsia="Calibri" w:hAnsi="Times New Roman" w:cs="Times New Roman"/>
          <w:bCs/>
          <w:sz w:val="28"/>
          <w:szCs w:val="28"/>
        </w:rPr>
      </w:pPr>
    </w:p>
    <w:p w:rsidR="003F47BE" w:rsidRPr="00417798" w:rsidRDefault="00D74A9A" w:rsidP="00FE5E13">
      <w:pPr>
        <w:spacing w:after="0" w:line="240" w:lineRule="auto"/>
        <w:ind w:left="-567" w:right="20"/>
        <w:jc w:val="both"/>
        <w:rPr>
          <w:rFonts w:ascii="Times New Roman" w:eastAsia="Calibri" w:hAnsi="Times New Roman" w:cs="Times New Roman"/>
          <w:bCs/>
          <w:sz w:val="28"/>
          <w:szCs w:val="28"/>
        </w:rPr>
      </w:pPr>
      <w:r w:rsidRPr="00417798">
        <w:rPr>
          <w:rFonts w:ascii="Times New Roman" w:eastAsia="Calibri" w:hAnsi="Times New Roman" w:cs="Times New Roman"/>
          <w:b/>
          <w:bCs/>
          <w:sz w:val="28"/>
          <w:szCs w:val="28"/>
        </w:rPr>
        <w:t xml:space="preserve">   </w:t>
      </w:r>
      <w:r w:rsidR="003F47BE" w:rsidRPr="00417798">
        <w:rPr>
          <w:rFonts w:ascii="Times New Roman" w:eastAsia="Calibri" w:hAnsi="Times New Roman" w:cs="Times New Roman"/>
          <w:b/>
          <w:bCs/>
          <w:sz w:val="28"/>
          <w:szCs w:val="28"/>
        </w:rPr>
        <w:t>Задачи</w:t>
      </w:r>
      <w:r w:rsidR="00021D6A" w:rsidRPr="00417798">
        <w:rPr>
          <w:rFonts w:ascii="Times New Roman" w:eastAsia="Calibri" w:hAnsi="Times New Roman" w:cs="Times New Roman"/>
          <w:b/>
          <w:bCs/>
          <w:sz w:val="28"/>
          <w:szCs w:val="28"/>
        </w:rPr>
        <w:t xml:space="preserve"> на 2023-2024 учебный год</w:t>
      </w:r>
      <w:r w:rsidR="003F47BE" w:rsidRPr="00417798">
        <w:rPr>
          <w:rFonts w:ascii="Times New Roman" w:eastAsia="Calibri" w:hAnsi="Times New Roman" w:cs="Times New Roman"/>
          <w:bCs/>
          <w:sz w:val="28"/>
          <w:szCs w:val="28"/>
        </w:rPr>
        <w:t>:</w:t>
      </w:r>
    </w:p>
    <w:p w:rsidR="003F47BE" w:rsidRPr="00417798" w:rsidRDefault="00021D6A" w:rsidP="00FE5E13">
      <w:pPr>
        <w:spacing w:after="0" w:line="240" w:lineRule="auto"/>
        <w:ind w:left="-567" w:right="20"/>
        <w:jc w:val="both"/>
        <w:rPr>
          <w:rFonts w:ascii="Times New Roman" w:eastAsia="SimSun" w:hAnsi="Times New Roman" w:cs="Times New Roman"/>
          <w:color w:val="000000"/>
          <w:sz w:val="28"/>
          <w:szCs w:val="28"/>
          <w:lang w:eastAsia="zh-CN"/>
        </w:rPr>
      </w:pPr>
      <w:r w:rsidRPr="00417798">
        <w:rPr>
          <w:rFonts w:ascii="Times New Roman" w:eastAsia="SimSun" w:hAnsi="Times New Roman" w:cs="Times New Roman"/>
          <w:color w:val="000000"/>
          <w:sz w:val="28"/>
          <w:szCs w:val="28"/>
          <w:lang w:eastAsia="zh-CN"/>
        </w:rPr>
        <w:t>1. Организация информационно-методической и практической помощи классным руководителям в вос</w:t>
      </w:r>
      <w:r w:rsidR="003F47BE" w:rsidRPr="00417798">
        <w:rPr>
          <w:rFonts w:ascii="Times New Roman" w:eastAsia="SimSun" w:hAnsi="Times New Roman" w:cs="Times New Roman"/>
          <w:color w:val="000000"/>
          <w:sz w:val="28"/>
          <w:szCs w:val="28"/>
          <w:lang w:eastAsia="zh-CN"/>
        </w:rPr>
        <w:t>питательной работе с учащимися.</w:t>
      </w:r>
    </w:p>
    <w:p w:rsidR="003F47BE" w:rsidRPr="00417798" w:rsidRDefault="003F47BE" w:rsidP="00FE5E13">
      <w:pPr>
        <w:spacing w:after="0" w:line="240" w:lineRule="auto"/>
        <w:ind w:left="-567" w:right="20"/>
        <w:jc w:val="both"/>
        <w:rPr>
          <w:rFonts w:ascii="Times New Roman" w:eastAsia="SimSun" w:hAnsi="Times New Roman" w:cs="Times New Roman"/>
          <w:color w:val="000000"/>
          <w:sz w:val="28"/>
          <w:szCs w:val="28"/>
          <w:lang w:eastAsia="zh-CN"/>
        </w:rPr>
      </w:pPr>
      <w:r w:rsidRPr="00417798">
        <w:rPr>
          <w:rFonts w:ascii="Times New Roman" w:eastAsia="SimSun" w:hAnsi="Times New Roman" w:cs="Times New Roman"/>
          <w:color w:val="000000"/>
          <w:sz w:val="28"/>
          <w:szCs w:val="28"/>
          <w:lang w:eastAsia="zh-CN"/>
        </w:rPr>
        <w:t xml:space="preserve">2. </w:t>
      </w:r>
      <w:r w:rsidR="00021D6A" w:rsidRPr="00417798">
        <w:rPr>
          <w:rFonts w:ascii="Times New Roman" w:eastAsia="SimSun" w:hAnsi="Times New Roman" w:cs="Times New Roman"/>
          <w:color w:val="000000"/>
          <w:sz w:val="28"/>
          <w:szCs w:val="28"/>
          <w:lang w:eastAsia="zh-CN"/>
        </w:rPr>
        <w:t>Совершенствование профессиональной компетентности педа</w:t>
      </w:r>
      <w:r w:rsidRPr="00417798">
        <w:rPr>
          <w:rFonts w:ascii="Times New Roman" w:eastAsia="SimSun" w:hAnsi="Times New Roman" w:cs="Times New Roman"/>
          <w:color w:val="000000"/>
          <w:sz w:val="28"/>
          <w:szCs w:val="28"/>
          <w:lang w:eastAsia="zh-CN"/>
        </w:rPr>
        <w:t xml:space="preserve">гогов - классных руководителей.  </w:t>
      </w:r>
    </w:p>
    <w:p w:rsidR="003F47BE" w:rsidRPr="00417798" w:rsidRDefault="00021D6A" w:rsidP="00FE5E13">
      <w:pPr>
        <w:spacing w:after="0" w:line="240" w:lineRule="auto"/>
        <w:ind w:left="-567" w:right="20"/>
        <w:jc w:val="both"/>
        <w:rPr>
          <w:rFonts w:ascii="Times New Roman" w:eastAsia="SimSun" w:hAnsi="Times New Roman" w:cs="Times New Roman"/>
          <w:color w:val="000000"/>
          <w:sz w:val="28"/>
          <w:szCs w:val="28"/>
          <w:lang w:eastAsia="zh-CN"/>
        </w:rPr>
      </w:pPr>
      <w:r w:rsidRPr="00417798">
        <w:rPr>
          <w:rFonts w:ascii="Times New Roman" w:eastAsia="SimSun" w:hAnsi="Times New Roman" w:cs="Times New Roman"/>
          <w:color w:val="000000"/>
          <w:sz w:val="28"/>
          <w:szCs w:val="28"/>
          <w:lang w:eastAsia="zh-CN"/>
        </w:rPr>
        <w:t xml:space="preserve">3. </w:t>
      </w:r>
      <w:r w:rsidR="003F47BE" w:rsidRPr="00417798">
        <w:rPr>
          <w:rFonts w:ascii="Times New Roman" w:eastAsia="SimSun" w:hAnsi="Times New Roman" w:cs="Times New Roman"/>
          <w:color w:val="000000"/>
          <w:sz w:val="28"/>
          <w:szCs w:val="28"/>
          <w:lang w:eastAsia="zh-CN"/>
        </w:rPr>
        <w:t xml:space="preserve"> </w:t>
      </w:r>
      <w:r w:rsidRPr="00417798">
        <w:rPr>
          <w:rFonts w:ascii="Times New Roman" w:eastAsia="SimSun" w:hAnsi="Times New Roman" w:cs="Times New Roman"/>
          <w:color w:val="000000"/>
          <w:sz w:val="28"/>
          <w:szCs w:val="28"/>
          <w:lang w:eastAsia="zh-CN"/>
        </w:rPr>
        <w:t>Продолжить целенаправленную работу по внедрению в педагогическую практику современных метод</w:t>
      </w:r>
      <w:r w:rsidR="003F47BE" w:rsidRPr="00417798">
        <w:rPr>
          <w:rFonts w:ascii="Times New Roman" w:eastAsia="SimSun" w:hAnsi="Times New Roman" w:cs="Times New Roman"/>
          <w:color w:val="000000"/>
          <w:sz w:val="28"/>
          <w:szCs w:val="28"/>
          <w:lang w:eastAsia="zh-CN"/>
        </w:rPr>
        <w:t>ик и педагогических технологий.</w:t>
      </w:r>
    </w:p>
    <w:p w:rsidR="003F47BE" w:rsidRPr="00417798" w:rsidRDefault="00E04EA8" w:rsidP="00FE5E13">
      <w:pPr>
        <w:spacing w:after="0" w:line="240" w:lineRule="auto"/>
        <w:ind w:left="-567" w:right="20"/>
        <w:jc w:val="both"/>
        <w:rPr>
          <w:rFonts w:ascii="Times New Roman" w:eastAsia="SimSun" w:hAnsi="Times New Roman" w:cs="Times New Roman"/>
          <w:color w:val="000000"/>
          <w:sz w:val="28"/>
          <w:szCs w:val="28"/>
          <w:lang w:eastAsia="zh-CN"/>
        </w:rPr>
      </w:pPr>
      <w:r w:rsidRPr="00417798">
        <w:rPr>
          <w:rFonts w:ascii="Times New Roman" w:eastAsia="SimSun" w:hAnsi="Times New Roman" w:cs="Times New Roman"/>
          <w:color w:val="000000"/>
          <w:sz w:val="28"/>
          <w:szCs w:val="28"/>
          <w:lang w:eastAsia="zh-CN"/>
        </w:rPr>
        <w:t xml:space="preserve">4. </w:t>
      </w:r>
      <w:r w:rsidR="00021D6A" w:rsidRPr="00417798">
        <w:rPr>
          <w:rFonts w:ascii="Times New Roman" w:eastAsia="SimSun" w:hAnsi="Times New Roman" w:cs="Times New Roman"/>
          <w:color w:val="000000"/>
          <w:sz w:val="28"/>
          <w:szCs w:val="28"/>
          <w:lang w:eastAsia="zh-CN"/>
        </w:rPr>
        <w:t>Активное включение классных руководителе</w:t>
      </w:r>
      <w:r w:rsidR="003F47BE" w:rsidRPr="00417798">
        <w:rPr>
          <w:rFonts w:ascii="Times New Roman" w:eastAsia="SimSun" w:hAnsi="Times New Roman" w:cs="Times New Roman"/>
          <w:color w:val="000000"/>
          <w:sz w:val="28"/>
          <w:szCs w:val="28"/>
          <w:lang w:eastAsia="zh-CN"/>
        </w:rPr>
        <w:t>й в инновационную деятельность.</w:t>
      </w:r>
    </w:p>
    <w:p w:rsidR="003F47BE" w:rsidRPr="00417798" w:rsidRDefault="00021D6A" w:rsidP="00FE5E13">
      <w:pPr>
        <w:spacing w:after="0" w:line="240" w:lineRule="auto"/>
        <w:ind w:left="-567" w:right="20"/>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5. </w:t>
      </w:r>
      <w:r w:rsidR="003F47BE" w:rsidRPr="00417798">
        <w:rPr>
          <w:rFonts w:ascii="Times New Roman" w:eastAsia="Calibri" w:hAnsi="Times New Roman" w:cs="Times New Roman"/>
          <w:sz w:val="28"/>
          <w:szCs w:val="28"/>
        </w:rPr>
        <w:t xml:space="preserve"> </w:t>
      </w:r>
      <w:r w:rsidRPr="00417798">
        <w:rPr>
          <w:rFonts w:ascii="Times New Roman" w:eastAsia="Calibri" w:hAnsi="Times New Roman" w:cs="Times New Roman"/>
          <w:sz w:val="28"/>
          <w:szCs w:val="28"/>
        </w:rPr>
        <w:t>Содействовать становлению и развитию системы воспитательной работы классных коллективов.</w:t>
      </w:r>
    </w:p>
    <w:p w:rsidR="003F47BE" w:rsidRPr="00417798" w:rsidRDefault="00E04EA8" w:rsidP="00FE5E13">
      <w:pPr>
        <w:spacing w:after="0" w:line="240" w:lineRule="auto"/>
        <w:ind w:left="-567" w:right="20"/>
        <w:jc w:val="both"/>
        <w:rPr>
          <w:rFonts w:ascii="Times New Roman" w:eastAsia="Calibri" w:hAnsi="Times New Roman" w:cs="Times New Roman"/>
          <w:sz w:val="28"/>
          <w:szCs w:val="28"/>
        </w:rPr>
      </w:pPr>
      <w:r w:rsidRPr="00417798">
        <w:rPr>
          <w:rFonts w:ascii="Times New Roman" w:eastAsia="SimSun" w:hAnsi="Times New Roman" w:cs="Times New Roman"/>
          <w:color w:val="000000"/>
          <w:sz w:val="28"/>
          <w:szCs w:val="28"/>
          <w:lang w:eastAsia="zh-CN"/>
        </w:rPr>
        <w:t xml:space="preserve"> 6. </w:t>
      </w:r>
      <w:r w:rsidR="00021D6A" w:rsidRPr="00417798">
        <w:rPr>
          <w:rFonts w:ascii="Times New Roman" w:eastAsia="SimSun" w:hAnsi="Times New Roman" w:cs="Times New Roman"/>
          <w:color w:val="000000"/>
          <w:sz w:val="28"/>
          <w:szCs w:val="28"/>
          <w:lang w:eastAsia="zh-CN"/>
        </w:rPr>
        <w:t xml:space="preserve">Продолжить оказание помощи классным руководителям в совершенствовании форм и методов организации воспитательной работы с классным коллективом. </w:t>
      </w:r>
    </w:p>
    <w:p w:rsidR="00C7563D" w:rsidRPr="00417798" w:rsidRDefault="003F47BE" w:rsidP="00FE5E13">
      <w:pPr>
        <w:spacing w:after="0" w:line="240" w:lineRule="auto"/>
        <w:ind w:left="-567" w:right="20"/>
        <w:jc w:val="both"/>
        <w:rPr>
          <w:rFonts w:ascii="Times New Roman" w:eastAsia="Calibri" w:hAnsi="Times New Roman" w:cs="Times New Roman"/>
          <w:sz w:val="28"/>
          <w:szCs w:val="28"/>
        </w:rPr>
      </w:pPr>
      <w:r w:rsidRPr="00417798">
        <w:rPr>
          <w:rFonts w:ascii="Times New Roman" w:eastAsia="SimSun" w:hAnsi="Times New Roman" w:cs="Times New Roman"/>
          <w:color w:val="000000"/>
          <w:sz w:val="28"/>
          <w:szCs w:val="28"/>
          <w:lang w:eastAsia="zh-CN"/>
        </w:rPr>
        <w:t xml:space="preserve"> 7.  </w:t>
      </w:r>
      <w:r w:rsidR="00021D6A" w:rsidRPr="00417798">
        <w:rPr>
          <w:rFonts w:ascii="Times New Roman" w:eastAsia="SimSun" w:hAnsi="Times New Roman" w:cs="Times New Roman"/>
          <w:color w:val="000000"/>
          <w:sz w:val="28"/>
          <w:szCs w:val="28"/>
          <w:lang w:eastAsia="zh-CN"/>
        </w:rPr>
        <w:t xml:space="preserve">Осуществлять конструктивное партнерство школы и семьи по предупреждению асоциального поведения учащихся, совершенствуя профилактическую работу. </w:t>
      </w:r>
    </w:p>
    <w:p w:rsidR="00C7563D" w:rsidRPr="00417798" w:rsidRDefault="00C7563D" w:rsidP="00FE5E13">
      <w:pPr>
        <w:spacing w:after="0" w:line="240" w:lineRule="auto"/>
        <w:ind w:left="-567" w:right="20"/>
        <w:jc w:val="both"/>
        <w:rPr>
          <w:rFonts w:ascii="Times New Roman" w:eastAsia="Calibri" w:hAnsi="Times New Roman" w:cs="Times New Roman"/>
          <w:sz w:val="28"/>
          <w:szCs w:val="28"/>
        </w:rPr>
      </w:pPr>
    </w:p>
    <w:p w:rsidR="00D74A9A" w:rsidRPr="00417798" w:rsidRDefault="00D74A9A" w:rsidP="00FE5E13">
      <w:pPr>
        <w:spacing w:after="0" w:line="240" w:lineRule="auto"/>
        <w:ind w:left="-426" w:right="20" w:hanging="141"/>
        <w:jc w:val="both"/>
        <w:rPr>
          <w:rFonts w:ascii="Times New Roman" w:eastAsia="Calibri" w:hAnsi="Times New Roman" w:cs="Times New Roman"/>
          <w:sz w:val="28"/>
          <w:szCs w:val="28"/>
        </w:rPr>
      </w:pPr>
      <w:r w:rsidRPr="00417798">
        <w:rPr>
          <w:rFonts w:ascii="Times New Roman" w:eastAsia="Times New Roman" w:hAnsi="Times New Roman" w:cs="Times New Roman"/>
          <w:bCs/>
          <w:sz w:val="28"/>
          <w:szCs w:val="28"/>
          <w:bdr w:val="none" w:sz="0" w:space="0" w:color="auto" w:frame="1"/>
          <w:lang w:eastAsia="ru-RU"/>
        </w:rPr>
        <w:t xml:space="preserve">    </w:t>
      </w:r>
      <w:r w:rsidR="00FD668E" w:rsidRPr="00417798">
        <w:rPr>
          <w:rFonts w:ascii="Times New Roman" w:eastAsia="Times New Roman" w:hAnsi="Times New Roman" w:cs="Times New Roman"/>
          <w:bCs/>
          <w:sz w:val="28"/>
          <w:szCs w:val="28"/>
          <w:bdr w:val="none" w:sz="0" w:space="0" w:color="auto" w:frame="1"/>
          <w:lang w:eastAsia="ru-RU"/>
        </w:rPr>
        <w:t xml:space="preserve"> В соответствии  с планом работы школы в де</w:t>
      </w:r>
      <w:r w:rsidR="00524DDB" w:rsidRPr="00417798">
        <w:rPr>
          <w:rFonts w:ascii="Times New Roman" w:eastAsia="Times New Roman" w:hAnsi="Times New Roman" w:cs="Times New Roman"/>
          <w:bCs/>
          <w:sz w:val="28"/>
          <w:szCs w:val="28"/>
          <w:bdr w:val="none" w:sz="0" w:space="0" w:color="auto" w:frame="1"/>
          <w:lang w:eastAsia="ru-RU"/>
        </w:rPr>
        <w:t>кабре 2022</w:t>
      </w:r>
      <w:r w:rsidR="00FD668E" w:rsidRPr="00417798">
        <w:rPr>
          <w:rFonts w:ascii="Times New Roman" w:eastAsia="Times New Roman" w:hAnsi="Times New Roman" w:cs="Times New Roman"/>
          <w:bCs/>
          <w:sz w:val="28"/>
          <w:szCs w:val="28"/>
          <w:bdr w:val="none" w:sz="0" w:space="0" w:color="auto" w:frame="1"/>
          <w:lang w:eastAsia="ru-RU"/>
        </w:rPr>
        <w:t xml:space="preserve"> года  была проведена неделя открытых уроков. Уроки были даны всеми учителями школы.</w:t>
      </w:r>
    </w:p>
    <w:p w:rsidR="00D74A9A" w:rsidRPr="00417798" w:rsidRDefault="00D74A9A" w:rsidP="00FE5E13">
      <w:pPr>
        <w:spacing w:after="0" w:line="240" w:lineRule="auto"/>
        <w:ind w:left="-426" w:right="20" w:hanging="141"/>
        <w:jc w:val="both"/>
        <w:rPr>
          <w:rFonts w:ascii="Times New Roman" w:eastAsia="Times New Roman" w:hAnsi="Times New Roman" w:cs="Times New Roman"/>
          <w:bCs/>
          <w:sz w:val="28"/>
          <w:szCs w:val="28"/>
          <w:bdr w:val="none" w:sz="0" w:space="0" w:color="auto" w:frame="1"/>
          <w:lang w:eastAsia="ru-RU"/>
        </w:rPr>
      </w:pPr>
      <w:r w:rsidRPr="00417798">
        <w:rPr>
          <w:rFonts w:ascii="Times New Roman" w:eastAsia="Calibri" w:hAnsi="Times New Roman" w:cs="Times New Roman"/>
          <w:sz w:val="28"/>
          <w:szCs w:val="28"/>
        </w:rPr>
        <w:t xml:space="preserve">      </w:t>
      </w:r>
      <w:r w:rsidR="00FD668E" w:rsidRPr="00417798">
        <w:rPr>
          <w:rFonts w:ascii="Times New Roman" w:eastAsia="Times New Roman" w:hAnsi="Times New Roman" w:cs="Times New Roman"/>
          <w:bCs/>
          <w:sz w:val="28"/>
          <w:szCs w:val="28"/>
          <w:bdr w:val="none" w:sz="0" w:space="0" w:color="auto" w:frame="1"/>
          <w:lang w:eastAsia="ru-RU"/>
        </w:rPr>
        <w:t>Все проведенные  уроки позволили присутствующим познакомиться с опытом работы учителей, проследить за формой организации урока, увидеть методы, приемы, формы работ с учащимися, заимствовать позитивный опыт рабо</w:t>
      </w:r>
      <w:r w:rsidRPr="00417798">
        <w:rPr>
          <w:rFonts w:ascii="Times New Roman" w:eastAsia="Times New Roman" w:hAnsi="Times New Roman" w:cs="Times New Roman"/>
          <w:bCs/>
          <w:sz w:val="28"/>
          <w:szCs w:val="28"/>
          <w:bdr w:val="none" w:sz="0" w:space="0" w:color="auto" w:frame="1"/>
          <w:lang w:eastAsia="ru-RU"/>
        </w:rPr>
        <w:t>ты, интересные находки учителей.</w:t>
      </w:r>
    </w:p>
    <w:p w:rsidR="00D74A9A" w:rsidRPr="00417798" w:rsidRDefault="00D74A9A" w:rsidP="00FE5E13">
      <w:pPr>
        <w:spacing w:after="0" w:line="240" w:lineRule="auto"/>
        <w:ind w:left="-426" w:right="20" w:hanging="141"/>
        <w:jc w:val="both"/>
        <w:rPr>
          <w:rFonts w:ascii="Times New Roman" w:eastAsia="Calibri" w:hAnsi="Times New Roman" w:cs="Times New Roman"/>
          <w:sz w:val="28"/>
          <w:szCs w:val="28"/>
        </w:rPr>
      </w:pPr>
      <w:r w:rsidRPr="00417798">
        <w:rPr>
          <w:rFonts w:ascii="Times New Roman" w:eastAsia="Times New Roman" w:hAnsi="Times New Roman" w:cs="Times New Roman"/>
          <w:bCs/>
          <w:sz w:val="28"/>
          <w:szCs w:val="28"/>
          <w:bdr w:val="none" w:sz="0" w:space="0" w:color="auto" w:frame="1"/>
          <w:lang w:eastAsia="ru-RU"/>
        </w:rPr>
        <w:t xml:space="preserve">      </w:t>
      </w:r>
      <w:r w:rsidR="00FD668E" w:rsidRPr="00417798">
        <w:rPr>
          <w:rFonts w:ascii="Times New Roman" w:eastAsia="Times New Roman" w:hAnsi="Times New Roman" w:cs="Times New Roman"/>
          <w:bCs/>
          <w:sz w:val="28"/>
          <w:szCs w:val="28"/>
          <w:bdr w:val="none" w:sz="0" w:space="0" w:color="auto" w:frame="1"/>
          <w:lang w:eastAsia="ru-RU"/>
        </w:rPr>
        <w:t>Все  уроки были проведены на высоком методическом уровне, а работа учителей заслуживает признательности и благодарности.</w:t>
      </w:r>
    </w:p>
    <w:p w:rsidR="00D74A9A" w:rsidRPr="00417798" w:rsidRDefault="00D74A9A" w:rsidP="00FE5E13">
      <w:pPr>
        <w:spacing w:after="0" w:line="240" w:lineRule="auto"/>
        <w:ind w:left="-426" w:right="20" w:hanging="141"/>
        <w:jc w:val="both"/>
        <w:rPr>
          <w:rFonts w:ascii="Times New Roman" w:eastAsia="Calibri" w:hAnsi="Times New Roman" w:cs="Times New Roman"/>
          <w:sz w:val="28"/>
          <w:szCs w:val="28"/>
        </w:rPr>
      </w:pPr>
    </w:p>
    <w:p w:rsidR="00C7563D" w:rsidRPr="00417798" w:rsidRDefault="00D74A9A" w:rsidP="00FE5E13">
      <w:pPr>
        <w:spacing w:after="0" w:line="240" w:lineRule="auto"/>
        <w:ind w:left="-426" w:right="20" w:hanging="141"/>
        <w:jc w:val="both"/>
        <w:rPr>
          <w:rFonts w:ascii="Times New Roman" w:eastAsia="Calibri" w:hAnsi="Times New Roman" w:cs="Times New Roman"/>
          <w:sz w:val="28"/>
          <w:szCs w:val="28"/>
        </w:rPr>
      </w:pPr>
      <w:r w:rsidRPr="00417798">
        <w:rPr>
          <w:rFonts w:ascii="Times New Roman" w:eastAsia="Times New Roman" w:hAnsi="Times New Roman" w:cs="Times New Roman"/>
          <w:b/>
          <w:sz w:val="28"/>
          <w:szCs w:val="28"/>
          <w:lang w:eastAsia="ar-SA"/>
        </w:rPr>
        <w:t xml:space="preserve">          </w:t>
      </w:r>
      <w:r w:rsidR="00FD668E" w:rsidRPr="00417798">
        <w:rPr>
          <w:rFonts w:ascii="Times New Roman" w:eastAsia="Times New Roman" w:hAnsi="Times New Roman" w:cs="Times New Roman"/>
          <w:b/>
          <w:sz w:val="28"/>
          <w:szCs w:val="28"/>
          <w:lang w:eastAsia="ar-SA"/>
        </w:rPr>
        <w:t>Выводы:</w:t>
      </w:r>
      <w:r w:rsidR="00FD668E" w:rsidRPr="00417798">
        <w:rPr>
          <w:rFonts w:ascii="Times New Roman" w:eastAsia="Times New Roman" w:hAnsi="Times New Roman" w:cs="Times New Roman"/>
          <w:sz w:val="28"/>
          <w:szCs w:val="28"/>
          <w:lang w:eastAsia="ar-SA"/>
        </w:rPr>
        <w:t xml:space="preserve"> </w:t>
      </w:r>
    </w:p>
    <w:p w:rsidR="00CB3117" w:rsidRPr="00417798" w:rsidRDefault="00C7563D" w:rsidP="00FE5E13">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lastRenderedPageBreak/>
        <w:t xml:space="preserve">1. </w:t>
      </w:r>
      <w:r w:rsidR="00FD668E" w:rsidRPr="00417798">
        <w:rPr>
          <w:rFonts w:ascii="Times New Roman" w:eastAsia="Times New Roman" w:hAnsi="Times New Roman" w:cs="Times New Roman"/>
          <w:sz w:val="28"/>
          <w:szCs w:val="28"/>
          <w:lang w:eastAsia="ar-SA"/>
        </w:rPr>
        <w:t>Методическая тема школы и вытекающие из нее темы ШМО  соответствовали основным задачам, стоящим перед школой; тематика заседаний отражала основные проблемы, стоящие перед педагогами школы; заседания тщательно были подготовлены и продуманы;  выступления и выводы основывались на  анализе, практических результатах, позволяющих сделать методические обобщения. На заседаниях ШМО рассматривались  вопросы, связанные с  изучением  и применением новых технологий, большое внимание уделялось вопросам сохранения здоровья учащихся. Проводился анализ контрольных работ, намечались ориентиры  по устранению выявленных пробелов в знаниях учащихся. В рамках работы ШМО проводились открытые уроки, внеклассные мероприятия по предметам.  Успешно проводился стартовый и рубежный контроль по предметам.  Материалы недель систематизированы в папки, информация о проведенных мероприятиях в рамках недель размещена на школьном сайте.</w:t>
      </w:r>
    </w:p>
    <w:p w:rsidR="00CB3117" w:rsidRPr="00417798" w:rsidRDefault="00C7563D" w:rsidP="00FE5E13">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2. </w:t>
      </w:r>
      <w:r w:rsidR="00CB3117" w:rsidRPr="00417798">
        <w:rPr>
          <w:rFonts w:ascii="Times New Roman" w:hAnsi="Times New Roman" w:cs="Times New Roman"/>
          <w:sz w:val="28"/>
          <w:szCs w:val="28"/>
        </w:rPr>
        <w:t>Отмечается значительный рост активности учителей по повышению квалификации через дистанционные курсы.</w:t>
      </w:r>
    </w:p>
    <w:p w:rsidR="00CB3117" w:rsidRPr="00417798" w:rsidRDefault="00CB3117" w:rsidP="00FE5E13">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 Вместе с тем необходимо отметить недостатки в методической работе: </w:t>
      </w:r>
    </w:p>
    <w:p w:rsidR="00CB3117" w:rsidRPr="00417798" w:rsidRDefault="00CB3117" w:rsidP="00FE5E13">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sym w:font="Symbol" w:char="F02D"/>
      </w:r>
      <w:r w:rsidRPr="00417798">
        <w:rPr>
          <w:rFonts w:ascii="Times New Roman" w:hAnsi="Times New Roman" w:cs="Times New Roman"/>
          <w:sz w:val="28"/>
          <w:szCs w:val="28"/>
        </w:rPr>
        <w:t xml:space="preserve"> недостаточно активное включение и участие педагогов школы в профессиональных конкурсах; </w:t>
      </w:r>
    </w:p>
    <w:p w:rsidR="00CB3117" w:rsidRPr="00417798" w:rsidRDefault="00CB3117" w:rsidP="00FE5E13">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  </w:t>
      </w:r>
      <w:r w:rsidRPr="00417798">
        <w:rPr>
          <w:rFonts w:ascii="Times New Roman" w:eastAsia="Times New Roman" w:hAnsi="Times New Roman" w:cs="Times New Roman"/>
          <w:sz w:val="28"/>
          <w:szCs w:val="28"/>
          <w:lang w:eastAsia="ar-SA"/>
        </w:rPr>
        <w:t>недостаточно активно и широко обобщался и распространялся опыт творчески работающих учителей.</w:t>
      </w:r>
    </w:p>
    <w:p w:rsidR="00D74A9A" w:rsidRPr="00417798" w:rsidRDefault="00CB3117" w:rsidP="00FE5E13">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hAnsi="Times New Roman" w:cs="Times New Roman"/>
          <w:sz w:val="28"/>
          <w:szCs w:val="28"/>
        </w:rPr>
        <w:sym w:font="Symbol" w:char="F02D"/>
      </w:r>
      <w:r w:rsidRPr="00417798">
        <w:rPr>
          <w:rFonts w:ascii="Times New Roman" w:hAnsi="Times New Roman" w:cs="Times New Roman"/>
          <w:sz w:val="28"/>
          <w:szCs w:val="28"/>
        </w:rPr>
        <w:t xml:space="preserve"> недостаточно высок уровень самоанализа у некоторых педагогов.</w:t>
      </w:r>
    </w:p>
    <w:p w:rsidR="00D74A9A" w:rsidRPr="00417798" w:rsidRDefault="00D74A9A" w:rsidP="00FE5E13">
      <w:pPr>
        <w:suppressAutoHyphens/>
        <w:spacing w:after="0" w:line="240" w:lineRule="auto"/>
        <w:jc w:val="both"/>
        <w:rPr>
          <w:rFonts w:ascii="Times New Roman" w:eastAsia="Times New Roman" w:hAnsi="Times New Roman" w:cs="Times New Roman"/>
          <w:sz w:val="28"/>
          <w:szCs w:val="28"/>
          <w:lang w:eastAsia="ar-SA"/>
        </w:rPr>
      </w:pPr>
    </w:p>
    <w:p w:rsidR="00C7563D" w:rsidRPr="00417798" w:rsidRDefault="00C7563D" w:rsidP="00E04EA8">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hAnsi="Times New Roman" w:cs="Times New Roman"/>
          <w:b/>
          <w:sz w:val="28"/>
          <w:szCs w:val="28"/>
        </w:rPr>
        <w:t>Задачи методической работы на 2023/2024 учебный год:</w:t>
      </w:r>
      <w:r w:rsidRPr="00417798">
        <w:rPr>
          <w:rFonts w:ascii="Times New Roman" w:hAnsi="Times New Roman" w:cs="Times New Roman"/>
          <w:sz w:val="28"/>
          <w:szCs w:val="28"/>
        </w:rPr>
        <w:t xml:space="preserve"> </w:t>
      </w:r>
    </w:p>
    <w:p w:rsidR="00C7563D" w:rsidRPr="00417798" w:rsidRDefault="00C7563D" w:rsidP="00E04EA8">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1. Реализация обновленного ФГОС СОО, ФОП НОО, ООО, СОО. </w:t>
      </w:r>
    </w:p>
    <w:p w:rsidR="00C7563D" w:rsidRPr="00417798" w:rsidRDefault="00C7563D" w:rsidP="00E04EA8">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2. Методическая помощь педагогическим работникам в вопросах реализации обновленного ФГОС СОО, ФОП НОО, ООО, СОО. </w:t>
      </w:r>
    </w:p>
    <w:p w:rsidR="00C7563D" w:rsidRPr="00417798" w:rsidRDefault="00C7563D" w:rsidP="00E04EA8">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3. Непрерывное самообразование преподавателя и повышение уровня профессионального мастерства. </w:t>
      </w:r>
    </w:p>
    <w:p w:rsidR="00C7563D" w:rsidRPr="00417798" w:rsidRDefault="00C7563D" w:rsidP="00E04EA8">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4. Включение преподавателя в творческий поиск, в инновационную деятельность. Достижение оптимального уровня образования, воспитанности и развития </w:t>
      </w:r>
      <w:proofErr w:type="gramStart"/>
      <w:r w:rsidRPr="00417798">
        <w:rPr>
          <w:rFonts w:ascii="Times New Roman" w:hAnsi="Times New Roman" w:cs="Times New Roman"/>
          <w:sz w:val="28"/>
          <w:szCs w:val="28"/>
        </w:rPr>
        <w:t>обучающихся</w:t>
      </w:r>
      <w:proofErr w:type="gramEnd"/>
      <w:r w:rsidRPr="00417798">
        <w:rPr>
          <w:rFonts w:ascii="Times New Roman" w:hAnsi="Times New Roman" w:cs="Times New Roman"/>
          <w:sz w:val="28"/>
          <w:szCs w:val="28"/>
        </w:rPr>
        <w:t xml:space="preserve">. </w:t>
      </w:r>
    </w:p>
    <w:p w:rsidR="00C7563D" w:rsidRPr="00417798" w:rsidRDefault="00C7563D" w:rsidP="00E04EA8">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 5.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C7563D" w:rsidRPr="00417798" w:rsidRDefault="00C7563D" w:rsidP="00E04EA8">
      <w:pPr>
        <w:suppressAutoHyphens/>
        <w:spacing w:after="0" w:line="240" w:lineRule="auto"/>
        <w:jc w:val="both"/>
        <w:rPr>
          <w:rFonts w:ascii="Times New Roman" w:hAnsi="Times New Roman" w:cs="Times New Roman"/>
          <w:sz w:val="28"/>
          <w:szCs w:val="28"/>
        </w:rPr>
      </w:pPr>
      <w:r w:rsidRPr="00417798">
        <w:rPr>
          <w:rFonts w:ascii="Times New Roman" w:hAnsi="Times New Roman" w:cs="Times New Roman"/>
          <w:sz w:val="28"/>
          <w:szCs w:val="28"/>
        </w:rPr>
        <w:t xml:space="preserve"> 6. Формирование мотивации к учебной деятельности через создание эмоционально - психологического комфорта в общении ученика с учителем и другими детьми.</w:t>
      </w:r>
    </w:p>
    <w:p w:rsidR="00C7563D" w:rsidRPr="00417798" w:rsidRDefault="00C7563D" w:rsidP="00E04EA8">
      <w:pPr>
        <w:suppressAutoHyphens/>
        <w:spacing w:after="0" w:line="240" w:lineRule="auto"/>
        <w:jc w:val="both"/>
        <w:rPr>
          <w:rFonts w:ascii="Times New Roman" w:eastAsia="Times New Roman" w:hAnsi="Times New Roman" w:cs="Times New Roman"/>
          <w:b/>
          <w:bCs/>
          <w:sz w:val="28"/>
          <w:szCs w:val="28"/>
          <w:lang w:eastAsia="ar-SA"/>
        </w:rPr>
      </w:pPr>
      <w:r w:rsidRPr="00417798">
        <w:rPr>
          <w:rFonts w:ascii="Times New Roman" w:hAnsi="Times New Roman" w:cs="Times New Roman"/>
          <w:sz w:val="28"/>
          <w:szCs w:val="28"/>
        </w:rPr>
        <w:t xml:space="preserve"> 7. Организация воспитательной работы, направленной на формирование личности, способной к социальной адаптации через сотрудничество школы и семьи.</w:t>
      </w:r>
    </w:p>
    <w:p w:rsidR="00FD668E" w:rsidRDefault="00FD668E" w:rsidP="00E04EA8">
      <w:pPr>
        <w:suppressAutoHyphens/>
        <w:spacing w:after="0"/>
        <w:jc w:val="center"/>
        <w:rPr>
          <w:rFonts w:ascii="Times New Roman" w:eastAsia="Times New Roman" w:hAnsi="Times New Roman" w:cs="Times New Roman"/>
          <w:sz w:val="28"/>
          <w:szCs w:val="28"/>
          <w:lang w:eastAsia="ar-SA"/>
        </w:rPr>
      </w:pPr>
    </w:p>
    <w:p w:rsidR="00F3780E" w:rsidRDefault="00F3780E" w:rsidP="00E04EA8">
      <w:pPr>
        <w:suppressAutoHyphens/>
        <w:spacing w:after="0"/>
        <w:jc w:val="center"/>
        <w:rPr>
          <w:rFonts w:ascii="Times New Roman" w:eastAsia="Times New Roman" w:hAnsi="Times New Roman" w:cs="Times New Roman"/>
          <w:sz w:val="28"/>
          <w:szCs w:val="28"/>
          <w:lang w:eastAsia="ar-SA"/>
        </w:rPr>
      </w:pPr>
    </w:p>
    <w:p w:rsidR="00F3780E" w:rsidRDefault="00F3780E" w:rsidP="00E04EA8">
      <w:pPr>
        <w:suppressAutoHyphens/>
        <w:spacing w:after="0"/>
        <w:jc w:val="center"/>
        <w:rPr>
          <w:rFonts w:ascii="Times New Roman" w:eastAsia="Times New Roman" w:hAnsi="Times New Roman" w:cs="Times New Roman"/>
          <w:sz w:val="28"/>
          <w:szCs w:val="28"/>
          <w:lang w:eastAsia="ar-SA"/>
        </w:rPr>
      </w:pPr>
    </w:p>
    <w:p w:rsidR="00F3780E" w:rsidRPr="00417798" w:rsidRDefault="00F3780E" w:rsidP="00E04EA8">
      <w:pPr>
        <w:suppressAutoHyphens/>
        <w:spacing w:after="0"/>
        <w:jc w:val="center"/>
        <w:rPr>
          <w:rFonts w:ascii="Times New Roman" w:eastAsia="Times New Roman" w:hAnsi="Times New Roman" w:cs="Times New Roman"/>
          <w:sz w:val="28"/>
          <w:szCs w:val="28"/>
          <w:lang w:eastAsia="ar-SA"/>
        </w:rPr>
      </w:pPr>
    </w:p>
    <w:p w:rsidR="00FD668E" w:rsidRPr="00417798" w:rsidRDefault="00FD668E" w:rsidP="0081748A">
      <w:pPr>
        <w:pStyle w:val="a3"/>
        <w:numPr>
          <w:ilvl w:val="0"/>
          <w:numId w:val="7"/>
        </w:numPr>
        <w:spacing w:after="0" w:line="240" w:lineRule="auto"/>
        <w:jc w:val="center"/>
        <w:rPr>
          <w:rFonts w:ascii="Times New Roman" w:hAnsi="Times New Roman" w:cs="Times New Roman"/>
          <w:b/>
          <w:sz w:val="28"/>
          <w:szCs w:val="28"/>
        </w:rPr>
      </w:pPr>
      <w:r w:rsidRPr="00417798">
        <w:rPr>
          <w:rFonts w:ascii="Times New Roman" w:eastAsia="Times New Roman" w:hAnsi="Times New Roman" w:cs="Times New Roman"/>
          <w:b/>
          <w:bCs/>
          <w:sz w:val="28"/>
          <w:szCs w:val="28"/>
          <w:bdr w:val="none" w:sz="0" w:space="0" w:color="auto" w:frame="1"/>
          <w:lang w:eastAsia="ru-RU"/>
        </w:rPr>
        <w:lastRenderedPageBreak/>
        <w:t>В соответств</w:t>
      </w:r>
      <w:r w:rsidR="00F33C6E" w:rsidRPr="00417798">
        <w:rPr>
          <w:rFonts w:ascii="Times New Roman" w:eastAsia="Times New Roman" w:hAnsi="Times New Roman" w:cs="Times New Roman"/>
          <w:b/>
          <w:bCs/>
          <w:sz w:val="28"/>
          <w:szCs w:val="28"/>
          <w:bdr w:val="none" w:sz="0" w:space="0" w:color="auto" w:frame="1"/>
          <w:lang w:eastAsia="ru-RU"/>
        </w:rPr>
        <w:t>ии  с планом работы школы в 2022 – 2023</w:t>
      </w:r>
      <w:r w:rsidRPr="00417798">
        <w:rPr>
          <w:rFonts w:ascii="Times New Roman" w:eastAsia="Times New Roman" w:hAnsi="Times New Roman" w:cs="Times New Roman"/>
          <w:b/>
          <w:bCs/>
          <w:sz w:val="28"/>
          <w:szCs w:val="28"/>
          <w:bdr w:val="none" w:sz="0" w:space="0" w:color="auto" w:frame="1"/>
          <w:lang w:eastAsia="ru-RU"/>
        </w:rPr>
        <w:t xml:space="preserve"> учебном году  прошли  </w:t>
      </w:r>
      <w:r w:rsidRPr="00417798">
        <w:rPr>
          <w:rFonts w:ascii="Times New Roman" w:hAnsi="Times New Roman" w:cs="Times New Roman"/>
          <w:b/>
          <w:sz w:val="28"/>
          <w:szCs w:val="28"/>
        </w:rPr>
        <w:t>занятия «Школы педагогического   мастерства».</w:t>
      </w:r>
    </w:p>
    <w:p w:rsidR="00F33C6E" w:rsidRPr="00417798" w:rsidRDefault="00F33C6E" w:rsidP="00F33C6E">
      <w:pPr>
        <w:spacing w:after="0" w:line="240" w:lineRule="auto"/>
        <w:jc w:val="center"/>
        <w:rPr>
          <w:rFonts w:ascii="Times New Roman" w:hAnsi="Times New Roman" w:cs="Times New Roman"/>
          <w:b/>
          <w:sz w:val="28"/>
          <w:szCs w:val="28"/>
        </w:rPr>
      </w:pPr>
    </w:p>
    <w:p w:rsidR="00F33C6E" w:rsidRPr="00417798" w:rsidRDefault="00F33C6E" w:rsidP="00F33C6E">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b/>
          <w:color w:val="1A1A1A"/>
          <w:sz w:val="28"/>
          <w:szCs w:val="28"/>
          <w:lang w:eastAsia="ru-RU"/>
        </w:rPr>
        <w:t xml:space="preserve">Целью </w:t>
      </w:r>
      <w:r w:rsidRPr="00417798">
        <w:rPr>
          <w:rFonts w:ascii="Times New Roman" w:eastAsia="Times New Roman" w:hAnsi="Times New Roman" w:cs="Times New Roman"/>
          <w:color w:val="1A1A1A"/>
          <w:sz w:val="28"/>
          <w:szCs w:val="28"/>
          <w:lang w:eastAsia="ru-RU"/>
        </w:rPr>
        <w:t xml:space="preserve">проведения занятий  является изучение вопросов, </w:t>
      </w:r>
      <w:r w:rsidR="00E04EA8" w:rsidRPr="00417798">
        <w:rPr>
          <w:rFonts w:ascii="Times New Roman" w:eastAsia="Times New Roman" w:hAnsi="Times New Roman" w:cs="Times New Roman"/>
          <w:color w:val="1A1A1A"/>
          <w:sz w:val="28"/>
          <w:szCs w:val="28"/>
          <w:lang w:eastAsia="ru-RU"/>
        </w:rPr>
        <w:t xml:space="preserve">актуальных для педагогов. </w:t>
      </w:r>
      <w:r w:rsidRPr="00417798">
        <w:rPr>
          <w:rFonts w:ascii="Times New Roman" w:eastAsia="Times New Roman" w:hAnsi="Times New Roman" w:cs="Times New Roman"/>
          <w:color w:val="1A1A1A"/>
          <w:sz w:val="28"/>
          <w:szCs w:val="28"/>
          <w:lang w:eastAsia="ru-RU"/>
        </w:rPr>
        <w:t xml:space="preserve">В 2022-2023 учебном году было проведено 4 занятия </w:t>
      </w:r>
      <w:proofErr w:type="gramStart"/>
      <w:r w:rsidRPr="00417798">
        <w:rPr>
          <w:rFonts w:ascii="Times New Roman" w:eastAsia="Times New Roman" w:hAnsi="Times New Roman" w:cs="Times New Roman"/>
          <w:color w:val="1A1A1A"/>
          <w:sz w:val="28"/>
          <w:szCs w:val="28"/>
          <w:lang w:eastAsia="ru-RU"/>
        </w:rPr>
        <w:t>согласно плана</w:t>
      </w:r>
      <w:proofErr w:type="gramEnd"/>
      <w:r w:rsidRPr="00417798">
        <w:rPr>
          <w:rFonts w:ascii="Times New Roman" w:eastAsia="Times New Roman" w:hAnsi="Times New Roman" w:cs="Times New Roman"/>
          <w:color w:val="1A1A1A"/>
          <w:sz w:val="28"/>
          <w:szCs w:val="28"/>
          <w:lang w:eastAsia="ru-RU"/>
        </w:rPr>
        <w:t xml:space="preserve"> работы:</w:t>
      </w:r>
    </w:p>
    <w:p w:rsidR="00F33C6E" w:rsidRPr="00417798" w:rsidRDefault="00F33C6E" w:rsidP="00F33C6E">
      <w:pPr>
        <w:spacing w:after="0" w:line="240" w:lineRule="auto"/>
        <w:jc w:val="center"/>
        <w:rPr>
          <w:rFonts w:ascii="Times New Roman" w:hAnsi="Times New Roman" w:cs="Times New Roman"/>
          <w:b/>
          <w:sz w:val="28"/>
          <w:szCs w:val="28"/>
        </w:rPr>
      </w:pPr>
    </w:p>
    <w:p w:rsidR="00FD668E" w:rsidRPr="00417798" w:rsidRDefault="00FD668E" w:rsidP="00F33C6E">
      <w:pPr>
        <w:spacing w:after="0" w:line="240" w:lineRule="auto"/>
        <w:jc w:val="center"/>
        <w:rPr>
          <w:rFonts w:ascii="Times New Roman" w:hAnsi="Times New Roman" w:cs="Times New Roman"/>
          <w:b/>
          <w:sz w:val="28"/>
          <w:szCs w:val="28"/>
        </w:rPr>
      </w:pPr>
    </w:p>
    <w:tbl>
      <w:tblPr>
        <w:tblStyle w:val="2"/>
        <w:tblW w:w="0" w:type="auto"/>
        <w:tblInd w:w="536" w:type="dxa"/>
        <w:tblLook w:val="04A0" w:firstRow="1" w:lastRow="0" w:firstColumn="1" w:lastColumn="0" w:noHBand="0" w:noVBand="1"/>
      </w:tblPr>
      <w:tblGrid>
        <w:gridCol w:w="1978"/>
        <w:gridCol w:w="3818"/>
        <w:gridCol w:w="2955"/>
      </w:tblGrid>
      <w:tr w:rsidR="00FD668E" w:rsidRPr="00417798" w:rsidTr="0084378C">
        <w:tc>
          <w:tcPr>
            <w:tcW w:w="2093" w:type="dxa"/>
          </w:tcPr>
          <w:p w:rsidR="00FD668E" w:rsidRPr="00417798" w:rsidRDefault="00FD668E" w:rsidP="0084378C">
            <w:pPr>
              <w:rPr>
                <w:rFonts w:eastAsiaTheme="minorHAnsi"/>
                <w:sz w:val="28"/>
                <w:szCs w:val="28"/>
              </w:rPr>
            </w:pPr>
            <w:r w:rsidRPr="00417798">
              <w:rPr>
                <w:rFonts w:eastAsiaTheme="minorHAnsi"/>
                <w:sz w:val="28"/>
                <w:szCs w:val="28"/>
              </w:rPr>
              <w:t>Дата проведения</w:t>
            </w:r>
          </w:p>
        </w:tc>
        <w:tc>
          <w:tcPr>
            <w:tcW w:w="4287" w:type="dxa"/>
          </w:tcPr>
          <w:p w:rsidR="00FD668E" w:rsidRPr="00417798" w:rsidRDefault="00FD668E" w:rsidP="0084378C">
            <w:pPr>
              <w:rPr>
                <w:rFonts w:eastAsiaTheme="minorHAnsi"/>
                <w:sz w:val="28"/>
                <w:szCs w:val="28"/>
              </w:rPr>
            </w:pPr>
            <w:r w:rsidRPr="00417798">
              <w:rPr>
                <w:rFonts w:eastAsiaTheme="minorHAnsi"/>
                <w:sz w:val="28"/>
                <w:szCs w:val="28"/>
              </w:rPr>
              <w:t>Содержание</w:t>
            </w:r>
          </w:p>
        </w:tc>
        <w:tc>
          <w:tcPr>
            <w:tcW w:w="3191" w:type="dxa"/>
          </w:tcPr>
          <w:p w:rsidR="00FD668E" w:rsidRPr="00417798" w:rsidRDefault="00FD668E" w:rsidP="0084378C">
            <w:pPr>
              <w:rPr>
                <w:rFonts w:eastAsiaTheme="minorHAnsi"/>
                <w:sz w:val="28"/>
                <w:szCs w:val="28"/>
              </w:rPr>
            </w:pPr>
            <w:r w:rsidRPr="00417798">
              <w:rPr>
                <w:rFonts w:eastAsiaTheme="minorHAnsi"/>
                <w:sz w:val="28"/>
                <w:szCs w:val="28"/>
              </w:rPr>
              <w:t>Ответственный</w:t>
            </w:r>
          </w:p>
        </w:tc>
      </w:tr>
      <w:tr w:rsidR="00FD668E" w:rsidRPr="00417798" w:rsidTr="0084378C">
        <w:tc>
          <w:tcPr>
            <w:tcW w:w="2093" w:type="dxa"/>
          </w:tcPr>
          <w:p w:rsidR="00FD668E" w:rsidRPr="00417798" w:rsidRDefault="00F33C6E" w:rsidP="0084378C">
            <w:pPr>
              <w:rPr>
                <w:rFonts w:eastAsiaTheme="minorHAnsi"/>
                <w:sz w:val="28"/>
                <w:szCs w:val="28"/>
              </w:rPr>
            </w:pPr>
            <w:r w:rsidRPr="00417798">
              <w:rPr>
                <w:rFonts w:eastAsiaTheme="minorHAnsi"/>
                <w:sz w:val="28"/>
                <w:szCs w:val="28"/>
              </w:rPr>
              <w:t xml:space="preserve">19.10.22 </w:t>
            </w:r>
            <w:r w:rsidR="00FD668E" w:rsidRPr="00417798">
              <w:rPr>
                <w:rFonts w:eastAsiaTheme="minorHAnsi"/>
                <w:sz w:val="28"/>
                <w:szCs w:val="28"/>
              </w:rPr>
              <w:t>г.</w:t>
            </w:r>
          </w:p>
        </w:tc>
        <w:tc>
          <w:tcPr>
            <w:tcW w:w="4287" w:type="dxa"/>
          </w:tcPr>
          <w:p w:rsidR="00FD668E" w:rsidRPr="00417798" w:rsidRDefault="00FD668E" w:rsidP="0084378C">
            <w:pPr>
              <w:rPr>
                <w:rFonts w:eastAsiaTheme="minorHAnsi"/>
                <w:sz w:val="28"/>
                <w:szCs w:val="28"/>
              </w:rPr>
            </w:pPr>
            <w:r w:rsidRPr="00417798">
              <w:rPr>
                <w:rFonts w:eastAsiaTheme="minorHAnsi"/>
                <w:sz w:val="28"/>
                <w:szCs w:val="28"/>
              </w:rPr>
              <w:t>Заседание №1</w:t>
            </w:r>
          </w:p>
          <w:p w:rsidR="00F33C6E" w:rsidRPr="00417798" w:rsidRDefault="00F33C6E" w:rsidP="00F33C6E">
            <w:pPr>
              <w:shd w:val="clear" w:color="auto" w:fill="FFFFFF"/>
              <w:rPr>
                <w:color w:val="1A1A1A"/>
                <w:sz w:val="28"/>
                <w:szCs w:val="28"/>
              </w:rPr>
            </w:pPr>
            <w:r w:rsidRPr="00417798">
              <w:rPr>
                <w:color w:val="1A1A1A"/>
                <w:sz w:val="28"/>
                <w:szCs w:val="28"/>
              </w:rPr>
              <w:t>«Реализация обновленных ФГОС в НОО, ООО.</w:t>
            </w:r>
          </w:p>
          <w:p w:rsidR="00F33C6E" w:rsidRPr="00417798" w:rsidRDefault="00F33C6E" w:rsidP="00F33C6E">
            <w:pPr>
              <w:shd w:val="clear" w:color="auto" w:fill="FFFFFF"/>
              <w:rPr>
                <w:color w:val="1A1A1A"/>
                <w:sz w:val="28"/>
                <w:szCs w:val="28"/>
              </w:rPr>
            </w:pPr>
            <w:r w:rsidRPr="00417798">
              <w:rPr>
                <w:color w:val="1A1A1A"/>
                <w:sz w:val="28"/>
                <w:szCs w:val="28"/>
              </w:rPr>
              <w:t>Формирование функциональной грамотности учащихся».</w:t>
            </w:r>
          </w:p>
          <w:p w:rsidR="00FD668E" w:rsidRPr="00417798" w:rsidRDefault="00FD668E" w:rsidP="0084378C">
            <w:pPr>
              <w:rPr>
                <w:rFonts w:eastAsiaTheme="minorHAnsi"/>
                <w:sz w:val="28"/>
                <w:szCs w:val="28"/>
              </w:rPr>
            </w:pPr>
          </w:p>
          <w:p w:rsidR="00FD668E" w:rsidRPr="00417798" w:rsidRDefault="00FD668E" w:rsidP="0084378C">
            <w:pPr>
              <w:rPr>
                <w:rFonts w:eastAsiaTheme="minorHAnsi"/>
                <w:sz w:val="28"/>
                <w:szCs w:val="28"/>
              </w:rPr>
            </w:pPr>
          </w:p>
        </w:tc>
        <w:tc>
          <w:tcPr>
            <w:tcW w:w="3191" w:type="dxa"/>
          </w:tcPr>
          <w:p w:rsidR="00FD668E" w:rsidRPr="00417798" w:rsidRDefault="00FD668E" w:rsidP="0084378C">
            <w:pPr>
              <w:rPr>
                <w:rFonts w:eastAsiaTheme="minorHAnsi"/>
                <w:sz w:val="28"/>
                <w:szCs w:val="28"/>
              </w:rPr>
            </w:pPr>
            <w:r w:rsidRPr="00417798">
              <w:rPr>
                <w:rFonts w:eastAsiaTheme="minorHAnsi"/>
                <w:sz w:val="28"/>
                <w:szCs w:val="28"/>
              </w:rPr>
              <w:t xml:space="preserve">Царукаева Ф.Ю. – </w:t>
            </w:r>
            <w:proofErr w:type="spellStart"/>
            <w:r w:rsidRPr="00417798">
              <w:rPr>
                <w:rFonts w:eastAsiaTheme="minorHAnsi"/>
                <w:sz w:val="28"/>
                <w:szCs w:val="28"/>
              </w:rPr>
              <w:t>зам</w:t>
            </w:r>
            <w:proofErr w:type="gramStart"/>
            <w:r w:rsidRPr="00417798">
              <w:rPr>
                <w:rFonts w:eastAsiaTheme="minorHAnsi"/>
                <w:sz w:val="28"/>
                <w:szCs w:val="28"/>
              </w:rPr>
              <w:t>.д</w:t>
            </w:r>
            <w:proofErr w:type="gramEnd"/>
            <w:r w:rsidRPr="00417798">
              <w:rPr>
                <w:rFonts w:eastAsiaTheme="minorHAnsi"/>
                <w:sz w:val="28"/>
                <w:szCs w:val="28"/>
              </w:rPr>
              <w:t>ир.по</w:t>
            </w:r>
            <w:proofErr w:type="spellEnd"/>
            <w:r w:rsidRPr="00417798">
              <w:rPr>
                <w:rFonts w:eastAsiaTheme="minorHAnsi"/>
                <w:sz w:val="28"/>
                <w:szCs w:val="28"/>
              </w:rPr>
              <w:t xml:space="preserve"> УВР</w:t>
            </w:r>
          </w:p>
          <w:p w:rsidR="00FD668E" w:rsidRPr="00417798" w:rsidRDefault="00FD668E" w:rsidP="0084378C">
            <w:pPr>
              <w:rPr>
                <w:rFonts w:eastAsiaTheme="minorHAnsi"/>
                <w:sz w:val="28"/>
                <w:szCs w:val="28"/>
              </w:rPr>
            </w:pPr>
            <w:proofErr w:type="spellStart"/>
            <w:r w:rsidRPr="00417798">
              <w:rPr>
                <w:rFonts w:eastAsiaTheme="minorHAnsi"/>
                <w:sz w:val="28"/>
                <w:szCs w:val="28"/>
              </w:rPr>
              <w:t>Алборова</w:t>
            </w:r>
            <w:proofErr w:type="spellEnd"/>
            <w:r w:rsidRPr="00417798">
              <w:rPr>
                <w:rFonts w:eastAsiaTheme="minorHAnsi"/>
                <w:sz w:val="28"/>
                <w:szCs w:val="28"/>
              </w:rPr>
              <w:t xml:space="preserve"> Н.С. – учитель начальных классов.</w:t>
            </w:r>
          </w:p>
        </w:tc>
      </w:tr>
      <w:tr w:rsidR="00FD668E" w:rsidRPr="00417798" w:rsidTr="0084378C">
        <w:tc>
          <w:tcPr>
            <w:tcW w:w="2093" w:type="dxa"/>
          </w:tcPr>
          <w:p w:rsidR="00FD668E" w:rsidRPr="00417798" w:rsidRDefault="00F33C6E" w:rsidP="0084378C">
            <w:pPr>
              <w:rPr>
                <w:rFonts w:eastAsiaTheme="minorHAnsi"/>
                <w:sz w:val="28"/>
                <w:szCs w:val="28"/>
              </w:rPr>
            </w:pPr>
            <w:r w:rsidRPr="00417798">
              <w:rPr>
                <w:rFonts w:eastAsiaTheme="minorHAnsi"/>
                <w:sz w:val="28"/>
                <w:szCs w:val="28"/>
              </w:rPr>
              <w:t xml:space="preserve">14.12.22 </w:t>
            </w:r>
            <w:r w:rsidR="00FD668E" w:rsidRPr="00417798">
              <w:rPr>
                <w:rFonts w:eastAsiaTheme="minorHAnsi"/>
                <w:sz w:val="28"/>
                <w:szCs w:val="28"/>
              </w:rPr>
              <w:t>г.</w:t>
            </w:r>
          </w:p>
        </w:tc>
        <w:tc>
          <w:tcPr>
            <w:tcW w:w="4287" w:type="dxa"/>
          </w:tcPr>
          <w:p w:rsidR="00FD668E" w:rsidRPr="00417798" w:rsidRDefault="00FD668E" w:rsidP="0084378C">
            <w:pPr>
              <w:rPr>
                <w:rFonts w:eastAsiaTheme="minorHAnsi"/>
                <w:sz w:val="28"/>
                <w:szCs w:val="28"/>
              </w:rPr>
            </w:pPr>
            <w:r w:rsidRPr="00417798">
              <w:rPr>
                <w:rFonts w:eastAsiaTheme="minorHAnsi"/>
                <w:sz w:val="28"/>
                <w:szCs w:val="28"/>
              </w:rPr>
              <w:t>Заседание №2</w:t>
            </w:r>
          </w:p>
          <w:p w:rsidR="00FD668E" w:rsidRPr="00417798" w:rsidRDefault="00F33C6E" w:rsidP="0084378C">
            <w:pPr>
              <w:rPr>
                <w:rFonts w:eastAsiaTheme="minorHAnsi"/>
                <w:sz w:val="28"/>
                <w:szCs w:val="28"/>
              </w:rPr>
            </w:pPr>
            <w:r w:rsidRPr="00417798">
              <w:rPr>
                <w:color w:val="1A1A1A"/>
                <w:sz w:val="28"/>
                <w:szCs w:val="28"/>
                <w:shd w:val="clear" w:color="auto" w:fill="FFFFFF"/>
              </w:rPr>
              <w:t>«Эффективность урока - стимул к успеху учителя и ученика».</w:t>
            </w:r>
          </w:p>
        </w:tc>
        <w:tc>
          <w:tcPr>
            <w:tcW w:w="3191" w:type="dxa"/>
          </w:tcPr>
          <w:p w:rsidR="00FD668E" w:rsidRPr="00417798" w:rsidRDefault="00FD668E" w:rsidP="0084378C">
            <w:pPr>
              <w:rPr>
                <w:rFonts w:eastAsiaTheme="minorHAnsi"/>
                <w:sz w:val="28"/>
                <w:szCs w:val="28"/>
              </w:rPr>
            </w:pPr>
            <w:r w:rsidRPr="00417798">
              <w:rPr>
                <w:rFonts w:eastAsiaTheme="minorHAnsi"/>
                <w:sz w:val="28"/>
                <w:szCs w:val="28"/>
              </w:rPr>
              <w:t>Газзаева Ф.С. –</w:t>
            </w:r>
          </w:p>
          <w:p w:rsidR="00FD668E" w:rsidRPr="00417798" w:rsidRDefault="00FD668E" w:rsidP="0084378C">
            <w:pPr>
              <w:rPr>
                <w:rFonts w:eastAsiaTheme="minorHAnsi"/>
                <w:sz w:val="28"/>
                <w:szCs w:val="28"/>
              </w:rPr>
            </w:pPr>
            <w:r w:rsidRPr="00417798">
              <w:rPr>
                <w:rFonts w:eastAsiaTheme="minorHAnsi"/>
                <w:sz w:val="28"/>
                <w:szCs w:val="28"/>
              </w:rPr>
              <w:t xml:space="preserve"> учитель начальных классов</w:t>
            </w:r>
          </w:p>
          <w:p w:rsidR="00FD668E" w:rsidRPr="00417798" w:rsidRDefault="00612F7B" w:rsidP="0084378C">
            <w:pPr>
              <w:rPr>
                <w:rFonts w:eastAsiaTheme="minorHAnsi"/>
                <w:sz w:val="28"/>
                <w:szCs w:val="28"/>
              </w:rPr>
            </w:pPr>
            <w:proofErr w:type="spellStart"/>
            <w:r w:rsidRPr="00417798">
              <w:rPr>
                <w:rFonts w:eastAsiaTheme="minorHAnsi"/>
                <w:sz w:val="28"/>
                <w:szCs w:val="28"/>
              </w:rPr>
              <w:t>Гогичаева</w:t>
            </w:r>
            <w:proofErr w:type="spellEnd"/>
            <w:r w:rsidRPr="00417798">
              <w:rPr>
                <w:rFonts w:eastAsiaTheme="minorHAnsi"/>
                <w:sz w:val="28"/>
                <w:szCs w:val="28"/>
              </w:rPr>
              <w:t xml:space="preserve"> М.К</w:t>
            </w:r>
            <w:r w:rsidR="00FD668E" w:rsidRPr="00417798">
              <w:rPr>
                <w:rFonts w:eastAsiaTheme="minorHAnsi"/>
                <w:sz w:val="28"/>
                <w:szCs w:val="28"/>
              </w:rPr>
              <w:t>. –</w:t>
            </w:r>
          </w:p>
          <w:p w:rsidR="00FD668E" w:rsidRPr="00417798" w:rsidRDefault="00612F7B" w:rsidP="0084378C">
            <w:pPr>
              <w:rPr>
                <w:rFonts w:eastAsiaTheme="minorHAnsi"/>
                <w:sz w:val="28"/>
                <w:szCs w:val="28"/>
              </w:rPr>
            </w:pPr>
            <w:r w:rsidRPr="00417798">
              <w:rPr>
                <w:rFonts w:eastAsiaTheme="minorHAnsi"/>
                <w:sz w:val="28"/>
                <w:szCs w:val="28"/>
              </w:rPr>
              <w:t xml:space="preserve"> учитель начальных классов</w:t>
            </w:r>
          </w:p>
          <w:p w:rsidR="00FD668E" w:rsidRPr="00417798" w:rsidRDefault="00FD668E" w:rsidP="0084378C">
            <w:pPr>
              <w:rPr>
                <w:rFonts w:eastAsiaTheme="minorHAnsi"/>
                <w:sz w:val="28"/>
                <w:szCs w:val="28"/>
              </w:rPr>
            </w:pPr>
          </w:p>
        </w:tc>
      </w:tr>
      <w:tr w:rsidR="00FD668E" w:rsidRPr="00417798" w:rsidTr="0084378C">
        <w:tc>
          <w:tcPr>
            <w:tcW w:w="2093" w:type="dxa"/>
          </w:tcPr>
          <w:p w:rsidR="00FD668E" w:rsidRPr="00417798" w:rsidRDefault="00F33C6E" w:rsidP="00F33C6E">
            <w:pPr>
              <w:rPr>
                <w:rFonts w:eastAsiaTheme="minorHAnsi"/>
                <w:sz w:val="28"/>
                <w:szCs w:val="28"/>
              </w:rPr>
            </w:pPr>
            <w:r w:rsidRPr="00417798">
              <w:rPr>
                <w:rFonts w:eastAsiaTheme="minorHAnsi"/>
                <w:sz w:val="28"/>
                <w:szCs w:val="28"/>
              </w:rPr>
              <w:t>18.03</w:t>
            </w:r>
            <w:r w:rsidR="00FD668E" w:rsidRPr="00417798">
              <w:rPr>
                <w:rFonts w:eastAsiaTheme="minorHAnsi"/>
                <w:sz w:val="28"/>
                <w:szCs w:val="28"/>
              </w:rPr>
              <w:t>.</w:t>
            </w:r>
            <w:r w:rsidRPr="00417798">
              <w:rPr>
                <w:rFonts w:eastAsiaTheme="minorHAnsi"/>
                <w:sz w:val="28"/>
                <w:szCs w:val="28"/>
              </w:rPr>
              <w:t xml:space="preserve">23 </w:t>
            </w:r>
            <w:r w:rsidR="00FD668E" w:rsidRPr="00417798">
              <w:rPr>
                <w:rFonts w:eastAsiaTheme="minorHAnsi"/>
                <w:sz w:val="28"/>
                <w:szCs w:val="28"/>
              </w:rPr>
              <w:t>г.</w:t>
            </w:r>
          </w:p>
        </w:tc>
        <w:tc>
          <w:tcPr>
            <w:tcW w:w="4287" w:type="dxa"/>
          </w:tcPr>
          <w:p w:rsidR="00FD668E" w:rsidRPr="00417798" w:rsidRDefault="00FD668E" w:rsidP="0084378C">
            <w:pPr>
              <w:rPr>
                <w:rFonts w:eastAsiaTheme="minorHAnsi"/>
                <w:sz w:val="28"/>
                <w:szCs w:val="28"/>
              </w:rPr>
            </w:pPr>
            <w:r w:rsidRPr="00417798">
              <w:rPr>
                <w:rFonts w:eastAsiaTheme="minorHAnsi"/>
                <w:sz w:val="28"/>
                <w:szCs w:val="28"/>
              </w:rPr>
              <w:t>Заседание №3</w:t>
            </w:r>
          </w:p>
          <w:p w:rsidR="00FD668E" w:rsidRPr="00417798" w:rsidRDefault="00F33C6E" w:rsidP="0084378C">
            <w:pPr>
              <w:rPr>
                <w:rFonts w:eastAsiaTheme="minorHAnsi"/>
                <w:sz w:val="28"/>
                <w:szCs w:val="28"/>
              </w:rPr>
            </w:pPr>
            <w:r w:rsidRPr="00417798">
              <w:rPr>
                <w:color w:val="1A1A1A"/>
                <w:sz w:val="28"/>
                <w:szCs w:val="28"/>
                <w:shd w:val="clear" w:color="auto" w:fill="FFFFFF"/>
              </w:rPr>
              <w:t>«Теоретические основы взаимодействия семьи и школы».</w:t>
            </w:r>
          </w:p>
        </w:tc>
        <w:tc>
          <w:tcPr>
            <w:tcW w:w="3191" w:type="dxa"/>
          </w:tcPr>
          <w:p w:rsidR="00FD668E" w:rsidRPr="00417798" w:rsidRDefault="00FD668E" w:rsidP="0084378C">
            <w:pPr>
              <w:rPr>
                <w:rFonts w:eastAsiaTheme="minorHAnsi"/>
                <w:sz w:val="28"/>
                <w:szCs w:val="28"/>
              </w:rPr>
            </w:pPr>
            <w:proofErr w:type="spellStart"/>
            <w:r w:rsidRPr="00417798">
              <w:rPr>
                <w:rFonts w:eastAsiaTheme="minorHAnsi"/>
                <w:sz w:val="28"/>
                <w:szCs w:val="28"/>
              </w:rPr>
              <w:t>Алборова</w:t>
            </w:r>
            <w:proofErr w:type="spellEnd"/>
            <w:r w:rsidRPr="00417798">
              <w:rPr>
                <w:rFonts w:eastAsiaTheme="minorHAnsi"/>
                <w:sz w:val="28"/>
                <w:szCs w:val="28"/>
              </w:rPr>
              <w:t xml:space="preserve"> Н.С. – учитель начальных классов</w:t>
            </w:r>
          </w:p>
          <w:p w:rsidR="00FD668E" w:rsidRPr="00417798" w:rsidRDefault="00E04EA8" w:rsidP="0084378C">
            <w:pPr>
              <w:rPr>
                <w:rFonts w:eastAsiaTheme="minorHAnsi"/>
                <w:sz w:val="28"/>
                <w:szCs w:val="28"/>
              </w:rPr>
            </w:pPr>
            <w:proofErr w:type="spellStart"/>
            <w:r w:rsidRPr="00417798">
              <w:rPr>
                <w:rFonts w:eastAsiaTheme="minorHAnsi"/>
                <w:sz w:val="28"/>
                <w:szCs w:val="28"/>
              </w:rPr>
              <w:t>Касабиева</w:t>
            </w:r>
            <w:proofErr w:type="spellEnd"/>
            <w:r w:rsidRPr="00417798">
              <w:rPr>
                <w:rFonts w:eastAsiaTheme="minorHAnsi"/>
                <w:sz w:val="28"/>
                <w:szCs w:val="28"/>
              </w:rPr>
              <w:t xml:space="preserve"> Р.С</w:t>
            </w:r>
            <w:r w:rsidR="00FD668E" w:rsidRPr="00417798">
              <w:rPr>
                <w:rFonts w:eastAsiaTheme="minorHAnsi"/>
                <w:sz w:val="28"/>
                <w:szCs w:val="28"/>
              </w:rPr>
              <w:t xml:space="preserve">. – учитель </w:t>
            </w:r>
            <w:r w:rsidRPr="00417798">
              <w:rPr>
                <w:rFonts w:eastAsiaTheme="minorHAnsi"/>
                <w:sz w:val="28"/>
                <w:szCs w:val="28"/>
              </w:rPr>
              <w:t>математики</w:t>
            </w:r>
          </w:p>
          <w:p w:rsidR="00FD668E" w:rsidRPr="00417798" w:rsidRDefault="00E04EA8" w:rsidP="0084378C">
            <w:pPr>
              <w:rPr>
                <w:rFonts w:eastAsiaTheme="minorHAnsi"/>
                <w:sz w:val="28"/>
                <w:szCs w:val="28"/>
              </w:rPr>
            </w:pPr>
            <w:r w:rsidRPr="00417798">
              <w:rPr>
                <w:rFonts w:eastAsiaTheme="minorHAnsi"/>
                <w:sz w:val="28"/>
                <w:szCs w:val="28"/>
              </w:rPr>
              <w:t>Плиева Л.В</w:t>
            </w:r>
            <w:r w:rsidR="00FD668E" w:rsidRPr="00417798">
              <w:rPr>
                <w:rFonts w:eastAsiaTheme="minorHAnsi"/>
                <w:sz w:val="28"/>
                <w:szCs w:val="28"/>
              </w:rPr>
              <w:t>. - учитель русского языка и литературы</w:t>
            </w:r>
          </w:p>
          <w:p w:rsidR="00FD668E" w:rsidRPr="00417798" w:rsidRDefault="00FD668E" w:rsidP="0084378C">
            <w:pPr>
              <w:rPr>
                <w:rFonts w:eastAsiaTheme="minorHAnsi"/>
                <w:sz w:val="28"/>
                <w:szCs w:val="28"/>
              </w:rPr>
            </w:pPr>
            <w:proofErr w:type="spellStart"/>
            <w:r w:rsidRPr="00417798">
              <w:rPr>
                <w:rFonts w:eastAsiaTheme="minorHAnsi"/>
                <w:sz w:val="28"/>
                <w:szCs w:val="28"/>
              </w:rPr>
              <w:t>Тигиева</w:t>
            </w:r>
            <w:proofErr w:type="spellEnd"/>
            <w:r w:rsidRPr="00417798">
              <w:rPr>
                <w:rFonts w:eastAsiaTheme="minorHAnsi"/>
                <w:sz w:val="28"/>
                <w:szCs w:val="28"/>
              </w:rPr>
              <w:t xml:space="preserve"> З.В. - учитель начальных классов</w:t>
            </w:r>
          </w:p>
        </w:tc>
      </w:tr>
      <w:tr w:rsidR="00FD668E" w:rsidRPr="00417798" w:rsidTr="0084378C">
        <w:tc>
          <w:tcPr>
            <w:tcW w:w="2093" w:type="dxa"/>
          </w:tcPr>
          <w:p w:rsidR="00FD668E" w:rsidRPr="00417798" w:rsidRDefault="00FD668E" w:rsidP="00F33C6E">
            <w:pPr>
              <w:rPr>
                <w:rFonts w:eastAsiaTheme="minorHAnsi"/>
                <w:sz w:val="28"/>
                <w:szCs w:val="28"/>
              </w:rPr>
            </w:pPr>
            <w:r w:rsidRPr="00417798">
              <w:rPr>
                <w:rFonts w:eastAsiaTheme="minorHAnsi"/>
                <w:sz w:val="28"/>
                <w:szCs w:val="28"/>
              </w:rPr>
              <w:t>15.04.2</w:t>
            </w:r>
            <w:r w:rsidR="00F33C6E" w:rsidRPr="00417798">
              <w:rPr>
                <w:rFonts w:eastAsiaTheme="minorHAnsi"/>
                <w:sz w:val="28"/>
                <w:szCs w:val="28"/>
              </w:rPr>
              <w:t xml:space="preserve">3 </w:t>
            </w:r>
            <w:r w:rsidRPr="00417798">
              <w:rPr>
                <w:rFonts w:eastAsiaTheme="minorHAnsi"/>
                <w:sz w:val="28"/>
                <w:szCs w:val="28"/>
              </w:rPr>
              <w:t>г.</w:t>
            </w:r>
          </w:p>
        </w:tc>
        <w:tc>
          <w:tcPr>
            <w:tcW w:w="4287" w:type="dxa"/>
          </w:tcPr>
          <w:p w:rsidR="00FD668E" w:rsidRPr="00417798" w:rsidRDefault="00FD668E" w:rsidP="0084378C">
            <w:pPr>
              <w:rPr>
                <w:rFonts w:eastAsiaTheme="minorHAnsi"/>
                <w:sz w:val="28"/>
                <w:szCs w:val="28"/>
              </w:rPr>
            </w:pPr>
            <w:r w:rsidRPr="00417798">
              <w:rPr>
                <w:rFonts w:eastAsiaTheme="minorHAnsi"/>
                <w:sz w:val="28"/>
                <w:szCs w:val="28"/>
              </w:rPr>
              <w:t>Заседание №4</w:t>
            </w:r>
          </w:p>
          <w:p w:rsidR="00F33C6E" w:rsidRPr="00417798" w:rsidRDefault="00F33C6E" w:rsidP="00F33C6E">
            <w:pPr>
              <w:shd w:val="clear" w:color="auto" w:fill="FFFFFF"/>
              <w:rPr>
                <w:color w:val="1A1A1A"/>
                <w:sz w:val="28"/>
                <w:szCs w:val="28"/>
              </w:rPr>
            </w:pPr>
            <w:r w:rsidRPr="00417798">
              <w:rPr>
                <w:color w:val="1A1A1A"/>
                <w:sz w:val="28"/>
                <w:szCs w:val="28"/>
              </w:rPr>
              <w:t>«Система оценивания образовательных достижений</w:t>
            </w:r>
          </w:p>
          <w:p w:rsidR="00F33C6E" w:rsidRPr="00417798" w:rsidRDefault="00F33C6E" w:rsidP="00F33C6E">
            <w:pPr>
              <w:shd w:val="clear" w:color="auto" w:fill="FFFFFF"/>
              <w:rPr>
                <w:color w:val="1A1A1A"/>
                <w:sz w:val="28"/>
                <w:szCs w:val="28"/>
              </w:rPr>
            </w:pPr>
            <w:r w:rsidRPr="00417798">
              <w:rPr>
                <w:color w:val="1A1A1A"/>
                <w:sz w:val="28"/>
                <w:szCs w:val="28"/>
              </w:rPr>
              <w:t>обучающихся».</w:t>
            </w:r>
          </w:p>
          <w:p w:rsidR="00FD668E" w:rsidRPr="00417798" w:rsidRDefault="00FD668E" w:rsidP="0084378C">
            <w:pPr>
              <w:rPr>
                <w:rFonts w:eastAsiaTheme="minorHAnsi"/>
                <w:sz w:val="28"/>
                <w:szCs w:val="28"/>
              </w:rPr>
            </w:pPr>
          </w:p>
        </w:tc>
        <w:tc>
          <w:tcPr>
            <w:tcW w:w="3191" w:type="dxa"/>
          </w:tcPr>
          <w:p w:rsidR="00FD668E" w:rsidRPr="00417798" w:rsidRDefault="00E04EA8" w:rsidP="0084378C">
            <w:pPr>
              <w:rPr>
                <w:rFonts w:eastAsiaTheme="minorHAnsi"/>
                <w:sz w:val="28"/>
                <w:szCs w:val="28"/>
              </w:rPr>
            </w:pPr>
            <w:proofErr w:type="spellStart"/>
            <w:r w:rsidRPr="00417798">
              <w:rPr>
                <w:rFonts w:eastAsiaTheme="minorHAnsi"/>
                <w:sz w:val="28"/>
                <w:szCs w:val="28"/>
              </w:rPr>
              <w:t>Кучиев</w:t>
            </w:r>
            <w:proofErr w:type="spellEnd"/>
            <w:r w:rsidRPr="00417798">
              <w:rPr>
                <w:rFonts w:eastAsiaTheme="minorHAnsi"/>
                <w:sz w:val="28"/>
                <w:szCs w:val="28"/>
              </w:rPr>
              <w:t xml:space="preserve"> И.М</w:t>
            </w:r>
            <w:r w:rsidR="00FD668E" w:rsidRPr="00417798">
              <w:rPr>
                <w:rFonts w:eastAsiaTheme="minorHAnsi"/>
                <w:sz w:val="28"/>
                <w:szCs w:val="28"/>
              </w:rPr>
              <w:t>. –учитель истории и обществознания</w:t>
            </w:r>
          </w:p>
          <w:p w:rsidR="00FD668E" w:rsidRPr="00417798" w:rsidRDefault="00FD668E" w:rsidP="0084378C">
            <w:pPr>
              <w:rPr>
                <w:rFonts w:eastAsiaTheme="minorHAnsi"/>
                <w:sz w:val="28"/>
                <w:szCs w:val="28"/>
              </w:rPr>
            </w:pPr>
            <w:r w:rsidRPr="00417798">
              <w:rPr>
                <w:rFonts w:eastAsiaTheme="minorHAnsi"/>
                <w:sz w:val="28"/>
                <w:szCs w:val="28"/>
              </w:rPr>
              <w:t xml:space="preserve">Амбалова Р.А. – </w:t>
            </w:r>
          </w:p>
          <w:p w:rsidR="00FD668E" w:rsidRPr="00417798" w:rsidRDefault="00FD668E" w:rsidP="0084378C">
            <w:pPr>
              <w:rPr>
                <w:rFonts w:eastAsiaTheme="minorHAnsi"/>
                <w:sz w:val="28"/>
                <w:szCs w:val="28"/>
              </w:rPr>
            </w:pPr>
            <w:r w:rsidRPr="00417798">
              <w:rPr>
                <w:rFonts w:eastAsiaTheme="minorHAnsi"/>
                <w:sz w:val="28"/>
                <w:szCs w:val="28"/>
              </w:rPr>
              <w:t>учитель физики</w:t>
            </w:r>
          </w:p>
        </w:tc>
      </w:tr>
    </w:tbl>
    <w:p w:rsidR="00FD668E" w:rsidRPr="00417798" w:rsidRDefault="00FD668E" w:rsidP="00FD668E">
      <w:pPr>
        <w:spacing w:after="0" w:line="240" w:lineRule="auto"/>
        <w:rPr>
          <w:rFonts w:ascii="Times New Roman" w:hAnsi="Times New Roman" w:cs="Times New Roman"/>
          <w:b/>
          <w:sz w:val="28"/>
          <w:szCs w:val="28"/>
        </w:rPr>
      </w:pPr>
    </w:p>
    <w:p w:rsidR="00FD668E" w:rsidRDefault="00FD668E" w:rsidP="00FD668E">
      <w:pPr>
        <w:spacing w:after="0" w:line="240" w:lineRule="auto"/>
        <w:rPr>
          <w:rFonts w:ascii="Times New Roman" w:eastAsia="Times New Roman" w:hAnsi="Times New Roman" w:cs="Times New Roman"/>
          <w:b/>
          <w:bCs/>
          <w:sz w:val="28"/>
          <w:szCs w:val="28"/>
          <w:bdr w:val="none" w:sz="0" w:space="0" w:color="auto" w:frame="1"/>
          <w:lang w:eastAsia="ru-RU"/>
        </w:rPr>
      </w:pPr>
    </w:p>
    <w:p w:rsidR="00F3780E" w:rsidRPr="00417798" w:rsidRDefault="00F3780E" w:rsidP="00FD668E">
      <w:pPr>
        <w:spacing w:after="0" w:line="240" w:lineRule="auto"/>
        <w:rPr>
          <w:rFonts w:ascii="Times New Roman" w:eastAsia="Times New Roman" w:hAnsi="Times New Roman" w:cs="Times New Roman"/>
          <w:b/>
          <w:bCs/>
          <w:sz w:val="28"/>
          <w:szCs w:val="28"/>
          <w:bdr w:val="none" w:sz="0" w:space="0" w:color="auto" w:frame="1"/>
          <w:lang w:eastAsia="ru-RU"/>
        </w:rPr>
      </w:pPr>
    </w:p>
    <w:p w:rsidR="00FD668E" w:rsidRPr="00417798" w:rsidRDefault="00FD668E" w:rsidP="00FD668E">
      <w:pPr>
        <w:spacing w:after="0"/>
        <w:ind w:left="360"/>
        <w:jc w:val="center"/>
        <w:rPr>
          <w:rFonts w:ascii="Times New Roman" w:eastAsia="Times New Roman" w:hAnsi="Times New Roman" w:cs="Times New Roman"/>
          <w:b/>
          <w:sz w:val="28"/>
          <w:szCs w:val="28"/>
          <w:lang w:eastAsia="ar-SA"/>
        </w:rPr>
      </w:pPr>
    </w:p>
    <w:p w:rsidR="00FD668E" w:rsidRPr="00417798" w:rsidRDefault="00FD668E" w:rsidP="0081748A">
      <w:pPr>
        <w:pStyle w:val="a3"/>
        <w:numPr>
          <w:ilvl w:val="0"/>
          <w:numId w:val="7"/>
        </w:numPr>
        <w:spacing w:after="0"/>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sz w:val="28"/>
          <w:szCs w:val="28"/>
          <w:lang w:eastAsia="ar-SA"/>
        </w:rPr>
        <w:lastRenderedPageBreak/>
        <w:t>Методическая работа по повышению профессионального мастерства педагогов</w:t>
      </w:r>
    </w:p>
    <w:p w:rsidR="00FD668E" w:rsidRPr="00417798" w:rsidRDefault="00FD668E" w:rsidP="00E04EA8">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Существуют различные формы для повышения профессионального мастерства педагогов: семинары, методические недели,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и т.д.</w:t>
      </w:r>
    </w:p>
    <w:p w:rsidR="00FD668E" w:rsidRPr="001133A9" w:rsidRDefault="00FD668E" w:rsidP="00E04EA8">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В </w:t>
      </w:r>
      <w:r w:rsidR="009926E1" w:rsidRPr="00417798">
        <w:rPr>
          <w:rFonts w:ascii="Times New Roman" w:eastAsia="Times New Roman" w:hAnsi="Times New Roman" w:cs="Times New Roman"/>
          <w:sz w:val="28"/>
          <w:szCs w:val="28"/>
          <w:lang w:eastAsia="ar-SA"/>
        </w:rPr>
        <w:t>2022-2023 учебном году</w:t>
      </w:r>
      <w:r w:rsidRPr="00417798">
        <w:rPr>
          <w:rFonts w:ascii="Times New Roman" w:eastAsia="Times New Roman" w:hAnsi="Times New Roman" w:cs="Times New Roman"/>
          <w:sz w:val="28"/>
          <w:szCs w:val="28"/>
          <w:lang w:eastAsia="ar-SA"/>
        </w:rPr>
        <w:t xml:space="preserve"> на базе школы был</w:t>
      </w:r>
      <w:r w:rsidR="00594BDB" w:rsidRPr="00417798">
        <w:rPr>
          <w:rFonts w:ascii="Times New Roman" w:eastAsia="Times New Roman" w:hAnsi="Times New Roman" w:cs="Times New Roman"/>
          <w:sz w:val="28"/>
          <w:szCs w:val="28"/>
          <w:lang w:eastAsia="ar-SA"/>
        </w:rPr>
        <w:t>и</w:t>
      </w:r>
      <w:r w:rsidRPr="00417798">
        <w:rPr>
          <w:rFonts w:ascii="Times New Roman" w:eastAsia="Times New Roman" w:hAnsi="Times New Roman" w:cs="Times New Roman"/>
          <w:sz w:val="28"/>
          <w:szCs w:val="28"/>
          <w:lang w:eastAsia="ar-SA"/>
        </w:rPr>
        <w:t xml:space="preserve"> проведен</w:t>
      </w:r>
      <w:r w:rsidR="00594BDB" w:rsidRPr="00417798">
        <w:rPr>
          <w:rFonts w:ascii="Times New Roman" w:eastAsia="Times New Roman" w:hAnsi="Times New Roman" w:cs="Times New Roman"/>
          <w:sz w:val="28"/>
          <w:szCs w:val="28"/>
          <w:lang w:eastAsia="ar-SA"/>
        </w:rPr>
        <w:t xml:space="preserve">ы районные </w:t>
      </w:r>
      <w:r w:rsidR="00E73AC4" w:rsidRPr="001133A9">
        <w:rPr>
          <w:rFonts w:ascii="Times New Roman" w:eastAsia="Times New Roman" w:hAnsi="Times New Roman" w:cs="Times New Roman"/>
          <w:sz w:val="28"/>
          <w:szCs w:val="28"/>
          <w:lang w:eastAsia="ar-SA"/>
        </w:rPr>
        <w:t xml:space="preserve">мероприятия по физике и информатике: </w:t>
      </w:r>
      <w:proofErr w:type="spellStart"/>
      <w:r w:rsidR="00E73AC4" w:rsidRPr="001133A9">
        <w:rPr>
          <w:rFonts w:ascii="Times New Roman" w:eastAsia="Times New Roman" w:hAnsi="Times New Roman" w:cs="Times New Roman"/>
          <w:sz w:val="28"/>
          <w:szCs w:val="28"/>
          <w:lang w:eastAsia="ar-SA"/>
        </w:rPr>
        <w:t>брейн</w:t>
      </w:r>
      <w:proofErr w:type="spellEnd"/>
      <w:r w:rsidR="00E73AC4" w:rsidRPr="001133A9">
        <w:rPr>
          <w:rFonts w:ascii="Times New Roman" w:eastAsia="Times New Roman" w:hAnsi="Times New Roman" w:cs="Times New Roman"/>
          <w:sz w:val="28"/>
          <w:szCs w:val="28"/>
          <w:lang w:eastAsia="ar-SA"/>
        </w:rPr>
        <w:t xml:space="preserve">-ринг «Знатоки физики» (23.11.2022г.) и </w:t>
      </w:r>
      <w:proofErr w:type="spellStart"/>
      <w:r w:rsidR="00E73AC4" w:rsidRPr="001133A9">
        <w:rPr>
          <w:rFonts w:ascii="Times New Roman" w:eastAsia="Times New Roman" w:hAnsi="Times New Roman" w:cs="Times New Roman"/>
          <w:sz w:val="28"/>
          <w:szCs w:val="28"/>
          <w:lang w:eastAsia="ar-SA"/>
        </w:rPr>
        <w:t>брейн</w:t>
      </w:r>
      <w:proofErr w:type="spellEnd"/>
      <w:r w:rsidR="00E73AC4" w:rsidRPr="001133A9">
        <w:rPr>
          <w:rFonts w:ascii="Times New Roman" w:eastAsia="Times New Roman" w:hAnsi="Times New Roman" w:cs="Times New Roman"/>
          <w:sz w:val="28"/>
          <w:szCs w:val="28"/>
          <w:lang w:eastAsia="ar-SA"/>
        </w:rPr>
        <w:t>-</w:t>
      </w:r>
      <w:r w:rsidR="001133A9" w:rsidRPr="001133A9">
        <w:rPr>
          <w:rFonts w:ascii="Times New Roman" w:eastAsia="Times New Roman" w:hAnsi="Times New Roman" w:cs="Times New Roman"/>
          <w:sz w:val="28"/>
          <w:szCs w:val="28"/>
          <w:lang w:eastAsia="ar-SA"/>
        </w:rPr>
        <w:t>ринг «Знатоки информатики» (17.03.2023г.).</w:t>
      </w:r>
    </w:p>
    <w:p w:rsidR="00FD668E" w:rsidRPr="001133A9" w:rsidRDefault="001133A9" w:rsidP="00E04EA8">
      <w:pPr>
        <w:spacing w:after="0" w:line="240" w:lineRule="auto"/>
        <w:rPr>
          <w:rFonts w:ascii="Times New Roman" w:eastAsia="Times New Roman" w:hAnsi="Times New Roman" w:cs="Times New Roman"/>
          <w:sz w:val="28"/>
          <w:szCs w:val="28"/>
          <w:lang w:eastAsia="ru-RU"/>
        </w:rPr>
      </w:pPr>
      <w:r w:rsidRPr="001133A9">
        <w:rPr>
          <w:rFonts w:ascii="Times New Roman" w:eastAsia="Times New Roman" w:hAnsi="Times New Roman" w:cs="Times New Roman"/>
          <w:sz w:val="28"/>
          <w:szCs w:val="28"/>
          <w:lang w:eastAsia="ru-RU"/>
        </w:rPr>
        <w:t xml:space="preserve">Мероприятия </w:t>
      </w:r>
      <w:r w:rsidR="00594BDB" w:rsidRPr="001133A9">
        <w:rPr>
          <w:rFonts w:ascii="Times New Roman" w:eastAsia="Times New Roman" w:hAnsi="Times New Roman" w:cs="Times New Roman"/>
          <w:sz w:val="28"/>
          <w:szCs w:val="28"/>
          <w:lang w:eastAsia="ru-RU"/>
        </w:rPr>
        <w:t xml:space="preserve"> </w:t>
      </w:r>
      <w:r w:rsidR="00FD668E" w:rsidRPr="001133A9">
        <w:rPr>
          <w:rFonts w:ascii="Times New Roman" w:eastAsia="Times New Roman" w:hAnsi="Times New Roman" w:cs="Times New Roman"/>
          <w:sz w:val="28"/>
          <w:szCs w:val="28"/>
          <w:lang w:eastAsia="ru-RU"/>
        </w:rPr>
        <w:t>был</w:t>
      </w:r>
      <w:r w:rsidR="00594BDB" w:rsidRPr="001133A9">
        <w:rPr>
          <w:rFonts w:ascii="Times New Roman" w:eastAsia="Times New Roman" w:hAnsi="Times New Roman" w:cs="Times New Roman"/>
          <w:sz w:val="28"/>
          <w:szCs w:val="28"/>
          <w:lang w:eastAsia="ru-RU"/>
        </w:rPr>
        <w:t xml:space="preserve">и </w:t>
      </w:r>
      <w:r w:rsidR="00FD668E" w:rsidRPr="001133A9">
        <w:rPr>
          <w:rFonts w:ascii="Times New Roman" w:eastAsia="Times New Roman" w:hAnsi="Times New Roman" w:cs="Times New Roman"/>
          <w:sz w:val="28"/>
          <w:szCs w:val="28"/>
          <w:lang w:eastAsia="ru-RU"/>
        </w:rPr>
        <w:t xml:space="preserve"> проведен</w:t>
      </w:r>
      <w:r w:rsidR="00594BDB" w:rsidRPr="001133A9">
        <w:rPr>
          <w:rFonts w:ascii="Times New Roman" w:eastAsia="Times New Roman" w:hAnsi="Times New Roman" w:cs="Times New Roman"/>
          <w:sz w:val="28"/>
          <w:szCs w:val="28"/>
          <w:lang w:eastAsia="ru-RU"/>
        </w:rPr>
        <w:t xml:space="preserve">ы </w:t>
      </w:r>
      <w:r w:rsidR="00FD668E" w:rsidRPr="001133A9">
        <w:rPr>
          <w:rFonts w:ascii="Times New Roman" w:eastAsia="Times New Roman" w:hAnsi="Times New Roman" w:cs="Times New Roman"/>
          <w:sz w:val="28"/>
          <w:szCs w:val="28"/>
          <w:lang w:eastAsia="ru-RU"/>
        </w:rPr>
        <w:t xml:space="preserve"> на высоком методическом уровне.</w:t>
      </w:r>
    </w:p>
    <w:p w:rsidR="00FD668E" w:rsidRPr="00417798" w:rsidRDefault="00FD668E" w:rsidP="00E04EA8">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Cs/>
          <w:sz w:val="28"/>
          <w:szCs w:val="28"/>
          <w:bdr w:val="none" w:sz="0" w:space="0" w:color="auto" w:frame="1"/>
          <w:lang w:eastAsia="ru-RU"/>
        </w:rPr>
        <w:t xml:space="preserve">    </w:t>
      </w:r>
      <w:r w:rsidR="00594BDB" w:rsidRPr="00417798">
        <w:rPr>
          <w:rFonts w:ascii="Times New Roman" w:eastAsia="Times New Roman" w:hAnsi="Times New Roman" w:cs="Times New Roman"/>
          <w:bCs/>
          <w:sz w:val="28"/>
          <w:szCs w:val="28"/>
          <w:bdr w:val="none" w:sz="0" w:space="0" w:color="auto" w:frame="1"/>
          <w:lang w:eastAsia="ru-RU"/>
        </w:rPr>
        <w:t>Проведенные</w:t>
      </w:r>
      <w:r w:rsidRPr="00417798">
        <w:rPr>
          <w:rFonts w:ascii="Times New Roman" w:eastAsia="Times New Roman" w:hAnsi="Times New Roman" w:cs="Times New Roman"/>
          <w:bCs/>
          <w:sz w:val="28"/>
          <w:szCs w:val="28"/>
          <w:bdr w:val="none" w:sz="0" w:space="0" w:color="auto" w:frame="1"/>
          <w:lang w:eastAsia="ru-RU"/>
        </w:rPr>
        <w:t xml:space="preserve">  урок</w:t>
      </w:r>
      <w:r w:rsidR="00594BDB" w:rsidRPr="00417798">
        <w:rPr>
          <w:rFonts w:ascii="Times New Roman" w:eastAsia="Times New Roman" w:hAnsi="Times New Roman" w:cs="Times New Roman"/>
          <w:bCs/>
          <w:sz w:val="28"/>
          <w:szCs w:val="28"/>
          <w:bdr w:val="none" w:sz="0" w:space="0" w:color="auto" w:frame="1"/>
          <w:lang w:eastAsia="ru-RU"/>
        </w:rPr>
        <w:t>и</w:t>
      </w:r>
      <w:r w:rsidRPr="00417798">
        <w:rPr>
          <w:rFonts w:ascii="Times New Roman" w:eastAsia="Times New Roman" w:hAnsi="Times New Roman" w:cs="Times New Roman"/>
          <w:bCs/>
          <w:sz w:val="28"/>
          <w:szCs w:val="28"/>
          <w:bdr w:val="none" w:sz="0" w:space="0" w:color="auto" w:frame="1"/>
          <w:lang w:eastAsia="ru-RU"/>
        </w:rPr>
        <w:t xml:space="preserve"> позволил</w:t>
      </w:r>
      <w:r w:rsidR="00594BDB" w:rsidRPr="00417798">
        <w:rPr>
          <w:rFonts w:ascii="Times New Roman" w:eastAsia="Times New Roman" w:hAnsi="Times New Roman" w:cs="Times New Roman"/>
          <w:bCs/>
          <w:sz w:val="28"/>
          <w:szCs w:val="28"/>
          <w:bdr w:val="none" w:sz="0" w:space="0" w:color="auto" w:frame="1"/>
          <w:lang w:eastAsia="ru-RU"/>
        </w:rPr>
        <w:t>и</w:t>
      </w:r>
      <w:r w:rsidRPr="00417798">
        <w:rPr>
          <w:rFonts w:ascii="Times New Roman" w:eastAsia="Times New Roman" w:hAnsi="Times New Roman" w:cs="Times New Roman"/>
          <w:bCs/>
          <w:sz w:val="28"/>
          <w:szCs w:val="28"/>
          <w:bdr w:val="none" w:sz="0" w:space="0" w:color="auto" w:frame="1"/>
          <w:lang w:eastAsia="ru-RU"/>
        </w:rPr>
        <w:t xml:space="preserve"> присутствующим позна</w:t>
      </w:r>
      <w:r w:rsidR="00594BDB" w:rsidRPr="00417798">
        <w:rPr>
          <w:rFonts w:ascii="Times New Roman" w:eastAsia="Times New Roman" w:hAnsi="Times New Roman" w:cs="Times New Roman"/>
          <w:bCs/>
          <w:sz w:val="28"/>
          <w:szCs w:val="28"/>
          <w:bdr w:val="none" w:sz="0" w:space="0" w:color="auto" w:frame="1"/>
          <w:lang w:eastAsia="ru-RU"/>
        </w:rPr>
        <w:t>комиться с опытом работы учителей</w:t>
      </w:r>
      <w:r w:rsidRPr="00417798">
        <w:rPr>
          <w:rFonts w:ascii="Times New Roman" w:eastAsia="Times New Roman" w:hAnsi="Times New Roman" w:cs="Times New Roman"/>
          <w:bCs/>
          <w:sz w:val="28"/>
          <w:szCs w:val="28"/>
          <w:bdr w:val="none" w:sz="0" w:space="0" w:color="auto" w:frame="1"/>
          <w:lang w:eastAsia="ru-RU"/>
        </w:rPr>
        <w:t>, просле</w:t>
      </w:r>
      <w:r w:rsidR="00594BDB" w:rsidRPr="00417798">
        <w:rPr>
          <w:rFonts w:ascii="Times New Roman" w:eastAsia="Times New Roman" w:hAnsi="Times New Roman" w:cs="Times New Roman"/>
          <w:bCs/>
          <w:sz w:val="28"/>
          <w:szCs w:val="28"/>
          <w:bdr w:val="none" w:sz="0" w:space="0" w:color="auto" w:frame="1"/>
          <w:lang w:eastAsia="ru-RU"/>
        </w:rPr>
        <w:t>дить за формой организации уроков</w:t>
      </w:r>
      <w:r w:rsidRPr="00417798">
        <w:rPr>
          <w:rFonts w:ascii="Times New Roman" w:eastAsia="Times New Roman" w:hAnsi="Times New Roman" w:cs="Times New Roman"/>
          <w:bCs/>
          <w:sz w:val="28"/>
          <w:szCs w:val="28"/>
          <w:bdr w:val="none" w:sz="0" w:space="0" w:color="auto" w:frame="1"/>
          <w:lang w:eastAsia="ru-RU"/>
        </w:rPr>
        <w:t>, увидеть методы, приемы, формы работ с учащимися, заимствовать позитивный опыт ра</w:t>
      </w:r>
      <w:r w:rsidR="00594BDB" w:rsidRPr="00417798">
        <w:rPr>
          <w:rFonts w:ascii="Times New Roman" w:eastAsia="Times New Roman" w:hAnsi="Times New Roman" w:cs="Times New Roman"/>
          <w:bCs/>
          <w:sz w:val="28"/>
          <w:szCs w:val="28"/>
          <w:bdr w:val="none" w:sz="0" w:space="0" w:color="auto" w:frame="1"/>
          <w:lang w:eastAsia="ru-RU"/>
        </w:rPr>
        <w:t>боты, интересные находки учителей</w:t>
      </w:r>
      <w:r w:rsidRPr="00417798">
        <w:rPr>
          <w:rFonts w:ascii="Times New Roman" w:eastAsia="Times New Roman" w:hAnsi="Times New Roman" w:cs="Times New Roman"/>
          <w:bCs/>
          <w:sz w:val="28"/>
          <w:szCs w:val="28"/>
          <w:bdr w:val="none" w:sz="0" w:space="0" w:color="auto" w:frame="1"/>
          <w:lang w:eastAsia="ru-RU"/>
        </w:rPr>
        <w:t>.</w:t>
      </w:r>
    </w:p>
    <w:p w:rsidR="00FD668E" w:rsidRPr="00417798" w:rsidRDefault="00FD668E" w:rsidP="00E04EA8">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ru-RU"/>
        </w:rPr>
        <w:t xml:space="preserve">   </w:t>
      </w:r>
      <w:r w:rsidRPr="00417798">
        <w:rPr>
          <w:rFonts w:ascii="Times New Roman" w:eastAsia="Times New Roman" w:hAnsi="Times New Roman" w:cs="Times New Roman"/>
          <w:sz w:val="28"/>
          <w:szCs w:val="28"/>
          <w:lang w:eastAsia="ar-SA"/>
        </w:rPr>
        <w:t xml:space="preserve">Третий год педагоги работают по утвержденному плану самообразования, в котором выстраивается индивидуальный маршрут повышения профессиональной компетенции учителя. </w:t>
      </w:r>
      <w:r w:rsidRPr="00417798">
        <w:rPr>
          <w:rFonts w:ascii="Times New Roman" w:eastAsia="Times New Roman" w:hAnsi="Times New Roman" w:cs="Times New Roman"/>
          <w:color w:val="000000"/>
          <w:sz w:val="28"/>
          <w:szCs w:val="28"/>
          <w:lang w:eastAsia="ar-SA"/>
        </w:rPr>
        <w:t>Планы самообразования проверялись  на начало полугодия с целью контроля работы учителей по вопросу самообразования. Проверка не выявила замечаний и нарушений.</w:t>
      </w:r>
    </w:p>
    <w:p w:rsidR="00FD668E" w:rsidRPr="00417798" w:rsidRDefault="00FD668E" w:rsidP="00FD668E">
      <w:pPr>
        <w:suppressAutoHyphens/>
        <w:spacing w:after="0"/>
        <w:jc w:val="both"/>
        <w:rPr>
          <w:rFonts w:ascii="Times New Roman" w:eastAsia="Times New Roman" w:hAnsi="Times New Roman" w:cs="Times New Roman"/>
          <w:b/>
          <w:color w:val="000000"/>
          <w:sz w:val="28"/>
          <w:szCs w:val="28"/>
          <w:lang w:eastAsia="ar-SA"/>
        </w:rPr>
      </w:pPr>
      <w:r w:rsidRPr="00417798">
        <w:rPr>
          <w:rFonts w:ascii="Times New Roman" w:eastAsia="Times New Roman" w:hAnsi="Times New Roman" w:cs="Times New Roman"/>
          <w:b/>
          <w:color w:val="000000"/>
          <w:sz w:val="28"/>
          <w:szCs w:val="28"/>
          <w:lang w:eastAsia="ar-SA"/>
        </w:rPr>
        <w:t>Выводы:</w:t>
      </w:r>
    </w:p>
    <w:p w:rsidR="00FD668E" w:rsidRPr="00417798" w:rsidRDefault="00FD668E" w:rsidP="00E04EA8">
      <w:pPr>
        <w:suppressAutoHyphens/>
        <w:spacing w:after="0" w:line="240" w:lineRule="auto"/>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color w:val="000000"/>
          <w:sz w:val="28"/>
          <w:szCs w:val="28"/>
          <w:lang w:eastAsia="ar-SA"/>
        </w:rPr>
        <w:t xml:space="preserve">   </w:t>
      </w:r>
      <w:r w:rsidR="009926E1" w:rsidRPr="00417798">
        <w:rPr>
          <w:rFonts w:ascii="Times New Roman" w:eastAsia="Times New Roman" w:hAnsi="Times New Roman" w:cs="Times New Roman"/>
          <w:color w:val="000000"/>
          <w:sz w:val="28"/>
          <w:szCs w:val="28"/>
          <w:lang w:eastAsia="ar-SA"/>
        </w:rPr>
        <w:t>В течение 2022-2023</w:t>
      </w:r>
      <w:r w:rsidR="00594BDB" w:rsidRPr="00417798">
        <w:rPr>
          <w:rFonts w:ascii="Times New Roman" w:eastAsia="Times New Roman" w:hAnsi="Times New Roman" w:cs="Times New Roman"/>
          <w:color w:val="000000"/>
          <w:sz w:val="28"/>
          <w:szCs w:val="28"/>
          <w:lang w:eastAsia="ar-SA"/>
        </w:rPr>
        <w:t xml:space="preserve"> </w:t>
      </w:r>
      <w:r w:rsidRPr="00417798">
        <w:rPr>
          <w:rFonts w:ascii="Times New Roman" w:eastAsia="Times New Roman" w:hAnsi="Times New Roman" w:cs="Times New Roman"/>
          <w:color w:val="000000"/>
          <w:sz w:val="28"/>
          <w:szCs w:val="28"/>
          <w:lang w:eastAsia="ar-SA"/>
        </w:rPr>
        <w:t xml:space="preserve"> учебного года школьные семинары</w:t>
      </w:r>
      <w:r w:rsidR="001133A9">
        <w:rPr>
          <w:rFonts w:ascii="Times New Roman" w:eastAsia="Times New Roman" w:hAnsi="Times New Roman" w:cs="Times New Roman"/>
          <w:color w:val="000000"/>
          <w:sz w:val="28"/>
          <w:szCs w:val="28"/>
          <w:lang w:eastAsia="ar-SA"/>
        </w:rPr>
        <w:t>, районные мероприятия</w:t>
      </w:r>
      <w:r w:rsidRPr="00417798">
        <w:rPr>
          <w:rFonts w:ascii="Times New Roman" w:eastAsia="Times New Roman" w:hAnsi="Times New Roman" w:cs="Times New Roman"/>
          <w:color w:val="000000"/>
          <w:sz w:val="28"/>
          <w:szCs w:val="28"/>
          <w:lang w:eastAsia="ar-SA"/>
        </w:rPr>
        <w:t xml:space="preserve"> на базе школы проведены в соответствии со сроками. Учителя приняли участие в семинарах, конференциях, круглых столах.  Велась  планомерная работа учителей в соответствии с планами самообразования.</w:t>
      </w:r>
    </w:p>
    <w:p w:rsidR="00FD668E" w:rsidRPr="00417798" w:rsidRDefault="00FD668E" w:rsidP="00E04EA8">
      <w:pPr>
        <w:suppressAutoHyphens/>
        <w:spacing w:after="0" w:line="240" w:lineRule="auto"/>
        <w:ind w:firstLine="708"/>
        <w:jc w:val="both"/>
        <w:rPr>
          <w:rFonts w:ascii="Times New Roman" w:eastAsia="Times New Roman" w:hAnsi="Times New Roman" w:cs="Times New Roman"/>
          <w:b/>
          <w:color w:val="000000"/>
          <w:sz w:val="28"/>
          <w:szCs w:val="28"/>
          <w:lang w:eastAsia="ar-SA"/>
        </w:rPr>
      </w:pPr>
    </w:p>
    <w:p w:rsidR="00FD668E" w:rsidRPr="00417798" w:rsidRDefault="00FD668E" w:rsidP="00FD668E">
      <w:pPr>
        <w:suppressAutoHyphens/>
        <w:spacing w:after="0"/>
        <w:jc w:val="both"/>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color w:val="000000"/>
          <w:sz w:val="28"/>
          <w:szCs w:val="28"/>
          <w:lang w:eastAsia="ar-SA"/>
        </w:rPr>
        <w:t>Рекомендации:</w:t>
      </w:r>
    </w:p>
    <w:p w:rsidR="00FD668E" w:rsidRPr="00417798" w:rsidRDefault="00FD668E" w:rsidP="00E04EA8">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1.Всем учителям совершенствовать самообразовательную деятельность через изучение теоретического и методического материала, посещение уроков коллег, а также активное участие в семинарах, конференциях, профессиональных</w:t>
      </w:r>
      <w:r w:rsidR="00EA2804" w:rsidRPr="00417798">
        <w:rPr>
          <w:rFonts w:ascii="Times New Roman" w:eastAsia="Times New Roman" w:hAnsi="Times New Roman" w:cs="Times New Roman"/>
          <w:sz w:val="28"/>
          <w:szCs w:val="28"/>
          <w:lang w:eastAsia="ar-SA"/>
        </w:rPr>
        <w:t xml:space="preserve"> конкурсах разного уровня.</w:t>
      </w:r>
    </w:p>
    <w:p w:rsidR="00FD668E" w:rsidRPr="00417798" w:rsidRDefault="00FD668E" w:rsidP="00FD668E">
      <w:pPr>
        <w:suppressAutoHyphens/>
        <w:spacing w:after="0"/>
        <w:jc w:val="center"/>
        <w:rPr>
          <w:rFonts w:ascii="Times New Roman" w:eastAsia="Times New Roman" w:hAnsi="Times New Roman" w:cs="Times New Roman"/>
          <w:b/>
          <w:sz w:val="28"/>
          <w:szCs w:val="28"/>
          <w:lang w:eastAsia="ar-SA"/>
        </w:rPr>
      </w:pPr>
    </w:p>
    <w:p w:rsidR="009F2BCC" w:rsidRPr="00417798" w:rsidRDefault="009F2BCC" w:rsidP="00FD668E">
      <w:pPr>
        <w:suppressAutoHyphens/>
        <w:spacing w:after="0"/>
        <w:jc w:val="center"/>
        <w:rPr>
          <w:rFonts w:ascii="Times New Roman" w:eastAsia="Times New Roman" w:hAnsi="Times New Roman" w:cs="Times New Roman"/>
          <w:b/>
          <w:sz w:val="28"/>
          <w:szCs w:val="28"/>
          <w:lang w:eastAsia="ar-SA"/>
        </w:rPr>
      </w:pPr>
    </w:p>
    <w:p w:rsidR="00FD668E" w:rsidRPr="00417798" w:rsidRDefault="0067103C" w:rsidP="00E04EA8">
      <w:pPr>
        <w:pStyle w:val="a3"/>
        <w:numPr>
          <w:ilvl w:val="0"/>
          <w:numId w:val="7"/>
        </w:numPr>
        <w:suppressAutoHyphens/>
        <w:spacing w:after="0"/>
        <w:jc w:val="center"/>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sz w:val="28"/>
          <w:szCs w:val="28"/>
          <w:lang w:eastAsia="ar-SA"/>
        </w:rPr>
        <w:t xml:space="preserve">Курсовая подготовка </w:t>
      </w:r>
      <w:r w:rsidRPr="00417798">
        <w:rPr>
          <w:rFonts w:ascii="Times New Roman" w:eastAsia="Times New Roman" w:hAnsi="Times New Roman" w:cs="Times New Roman"/>
          <w:b/>
          <w:color w:val="1A1A1A"/>
          <w:sz w:val="28"/>
          <w:szCs w:val="28"/>
          <w:lang w:eastAsia="ru-RU"/>
        </w:rPr>
        <w:t>и повышение квалификации педагогов</w:t>
      </w:r>
    </w:p>
    <w:p w:rsidR="00FD668E" w:rsidRPr="00417798" w:rsidRDefault="00FD668E" w:rsidP="00E04EA8">
      <w:pPr>
        <w:suppressAutoHyphens/>
        <w:spacing w:after="0" w:line="240" w:lineRule="auto"/>
        <w:jc w:val="both"/>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sz w:val="28"/>
          <w:szCs w:val="28"/>
          <w:lang w:eastAsia="ru-RU"/>
        </w:rPr>
        <w:t xml:space="preserve">   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w:t>
      </w:r>
    </w:p>
    <w:p w:rsidR="0067103C" w:rsidRPr="00417798" w:rsidRDefault="00E04EA8" w:rsidP="0067103C">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w:t>
      </w:r>
      <w:r w:rsidR="0067103C" w:rsidRPr="00417798">
        <w:rPr>
          <w:rFonts w:ascii="Times New Roman" w:eastAsia="Times New Roman" w:hAnsi="Times New Roman" w:cs="Times New Roman"/>
          <w:color w:val="1A1A1A"/>
          <w:sz w:val="28"/>
          <w:szCs w:val="28"/>
          <w:lang w:eastAsia="ru-RU"/>
        </w:rPr>
        <w:t>Непрерывное системное развитие педагогов является одним из главных</w:t>
      </w:r>
    </w:p>
    <w:p w:rsidR="0067103C" w:rsidRPr="00417798" w:rsidRDefault="0067103C" w:rsidP="0067103C">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направлений методической работы в образовательной организации. Профессиональное развитие педагога и повышение его профессионального статуса, удовлетворение образовательных и профессиональных потребностей, обеспечение соответствия его квалификации меняющимся </w:t>
      </w:r>
      <w:r w:rsidRPr="00417798">
        <w:rPr>
          <w:rFonts w:ascii="Times New Roman" w:eastAsia="Times New Roman" w:hAnsi="Times New Roman" w:cs="Times New Roman"/>
          <w:color w:val="1A1A1A"/>
          <w:sz w:val="28"/>
          <w:szCs w:val="28"/>
          <w:lang w:eastAsia="ru-RU"/>
        </w:rPr>
        <w:lastRenderedPageBreak/>
        <w:t>условиям профессиональной и социальной среды – все это цель непрерывного повышения квалификации.</w:t>
      </w:r>
    </w:p>
    <w:p w:rsidR="00FD668E" w:rsidRPr="00A7051A" w:rsidRDefault="00E04EA8" w:rsidP="00A7051A">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w:t>
      </w:r>
      <w:r w:rsidR="0067103C" w:rsidRPr="00417798">
        <w:rPr>
          <w:rFonts w:ascii="Times New Roman" w:eastAsia="Times New Roman" w:hAnsi="Times New Roman" w:cs="Times New Roman"/>
          <w:color w:val="1A1A1A"/>
          <w:sz w:val="28"/>
          <w:szCs w:val="28"/>
          <w:lang w:eastAsia="ru-RU"/>
        </w:rPr>
        <w:t>Педагоги и работники школы проходят кур</w:t>
      </w:r>
      <w:r w:rsidRPr="00417798">
        <w:rPr>
          <w:rFonts w:ascii="Times New Roman" w:eastAsia="Times New Roman" w:hAnsi="Times New Roman" w:cs="Times New Roman"/>
          <w:color w:val="1A1A1A"/>
          <w:sz w:val="28"/>
          <w:szCs w:val="28"/>
          <w:lang w:eastAsia="ru-RU"/>
        </w:rPr>
        <w:t xml:space="preserve">сы повышения квалификации как в </w:t>
      </w:r>
      <w:r w:rsidR="0067103C" w:rsidRPr="00417798">
        <w:rPr>
          <w:rFonts w:ascii="Times New Roman" w:eastAsia="Times New Roman" w:hAnsi="Times New Roman" w:cs="Times New Roman"/>
          <w:color w:val="1A1A1A"/>
          <w:sz w:val="28"/>
          <w:szCs w:val="28"/>
          <w:lang w:eastAsia="ru-RU"/>
        </w:rPr>
        <w:t>соответствии с утвержденными графиками, так и дополнительно в течение года по мере необходимости и востребованности педагогами. В 2022-2023 учебном году педагоги проходили КПК по обновлённым ФГОС ООО</w:t>
      </w:r>
      <w:r w:rsidR="00A7051A">
        <w:rPr>
          <w:rFonts w:ascii="Times New Roman" w:eastAsia="Times New Roman" w:hAnsi="Times New Roman" w:cs="Times New Roman"/>
          <w:color w:val="1A1A1A"/>
          <w:sz w:val="28"/>
          <w:szCs w:val="28"/>
          <w:lang w:eastAsia="ru-RU"/>
        </w:rPr>
        <w:t xml:space="preserve"> и СОО.</w:t>
      </w:r>
    </w:p>
    <w:p w:rsidR="00FD668E" w:rsidRPr="00417798" w:rsidRDefault="00A7051A" w:rsidP="00A7051A">
      <w:pPr>
        <w:suppressAutoHyphens/>
        <w:spacing w:after="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   К</w:t>
      </w:r>
      <w:r w:rsidR="00FD668E" w:rsidRPr="00417798">
        <w:rPr>
          <w:rFonts w:ascii="Times New Roman" w:eastAsia="Times New Roman" w:hAnsi="Times New Roman" w:cs="Times New Roman"/>
          <w:color w:val="000000"/>
          <w:sz w:val="28"/>
          <w:szCs w:val="28"/>
          <w:lang w:eastAsia="ar-SA"/>
        </w:rPr>
        <w:t>урсовая подготовка по предметным областям пройдена учителями в необходимые сроки.</w:t>
      </w:r>
    </w:p>
    <w:p w:rsidR="00FD668E" w:rsidRPr="00417798" w:rsidRDefault="00FD668E" w:rsidP="00FD668E">
      <w:pPr>
        <w:suppressAutoHyphens/>
        <w:spacing w:after="0"/>
        <w:jc w:val="both"/>
        <w:rPr>
          <w:rFonts w:ascii="Times New Roman" w:eastAsia="Times New Roman" w:hAnsi="Times New Roman" w:cs="Times New Roman"/>
          <w:sz w:val="28"/>
          <w:szCs w:val="28"/>
          <w:lang w:eastAsia="ar-SA"/>
        </w:rPr>
      </w:pPr>
    </w:p>
    <w:p w:rsidR="00FD668E" w:rsidRPr="00417798" w:rsidRDefault="00FD668E" w:rsidP="0081748A">
      <w:pPr>
        <w:pStyle w:val="a3"/>
        <w:numPr>
          <w:ilvl w:val="0"/>
          <w:numId w:val="7"/>
        </w:numPr>
        <w:suppressAutoHyphens/>
        <w:spacing w:after="0" w:line="240" w:lineRule="auto"/>
        <w:jc w:val="center"/>
        <w:rPr>
          <w:rFonts w:ascii="Times New Roman" w:eastAsia="Times New Roman" w:hAnsi="Times New Roman" w:cs="Times New Roman"/>
          <w:b/>
          <w:color w:val="000000"/>
          <w:sz w:val="28"/>
          <w:szCs w:val="28"/>
          <w:lang w:eastAsia="ar-SA"/>
        </w:rPr>
      </w:pPr>
      <w:r w:rsidRPr="00417798">
        <w:rPr>
          <w:rFonts w:ascii="Times New Roman" w:eastAsia="Times New Roman" w:hAnsi="Times New Roman" w:cs="Times New Roman"/>
          <w:b/>
          <w:color w:val="000000"/>
          <w:sz w:val="28"/>
          <w:szCs w:val="28"/>
          <w:lang w:eastAsia="ar-SA"/>
        </w:rPr>
        <w:t>Работа с молодыми специалистами.</w:t>
      </w:r>
    </w:p>
    <w:p w:rsidR="00FD668E" w:rsidRPr="00417798" w:rsidRDefault="00FD668E" w:rsidP="00FD668E">
      <w:pPr>
        <w:suppressAutoHyphens/>
        <w:spacing w:after="0"/>
        <w:ind w:left="218"/>
        <w:contextualSpacing/>
        <w:jc w:val="center"/>
        <w:rPr>
          <w:rFonts w:ascii="Times New Roman" w:eastAsia="Calibri" w:hAnsi="Times New Roman" w:cs="Times New Roman"/>
          <w:b/>
          <w:color w:val="000000"/>
          <w:sz w:val="28"/>
          <w:szCs w:val="28"/>
          <w:lang w:eastAsia="ar-SA"/>
        </w:rPr>
      </w:pPr>
    </w:p>
    <w:p w:rsidR="00FD668E" w:rsidRPr="00417798" w:rsidRDefault="0067103C" w:rsidP="00E04EA8">
      <w:pPr>
        <w:suppressAutoHyphens/>
        <w:spacing w:after="0" w:line="240" w:lineRule="auto"/>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color w:val="000000"/>
          <w:sz w:val="28"/>
          <w:szCs w:val="28"/>
          <w:lang w:eastAsia="ar-SA"/>
        </w:rPr>
        <w:t xml:space="preserve">   В 2022-2023</w:t>
      </w:r>
      <w:r w:rsidR="00FD668E" w:rsidRPr="00417798">
        <w:rPr>
          <w:rFonts w:ascii="Times New Roman" w:eastAsia="Times New Roman" w:hAnsi="Times New Roman" w:cs="Times New Roman"/>
          <w:color w:val="000000"/>
          <w:sz w:val="28"/>
          <w:szCs w:val="28"/>
          <w:lang w:eastAsia="ar-SA"/>
        </w:rPr>
        <w:t xml:space="preserve">  учебном  году  в школе работал один молодой  специалист:</w:t>
      </w:r>
    </w:p>
    <w:p w:rsidR="00554A5D" w:rsidRPr="00417798" w:rsidRDefault="00FD668E" w:rsidP="00E04EA8">
      <w:pPr>
        <w:suppressAutoHyphens/>
        <w:spacing w:after="0" w:line="240" w:lineRule="auto"/>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color w:val="000000"/>
          <w:sz w:val="28"/>
          <w:szCs w:val="28"/>
          <w:lang w:eastAsia="ar-SA"/>
        </w:rPr>
        <w:t xml:space="preserve">- учитель </w:t>
      </w:r>
      <w:r w:rsidR="0067103C" w:rsidRPr="00417798">
        <w:rPr>
          <w:rFonts w:ascii="Times New Roman" w:eastAsia="Times New Roman" w:hAnsi="Times New Roman" w:cs="Times New Roman"/>
          <w:color w:val="000000"/>
          <w:sz w:val="28"/>
          <w:szCs w:val="28"/>
          <w:lang w:eastAsia="ar-SA"/>
        </w:rPr>
        <w:t>истории и обществознания</w:t>
      </w:r>
      <w:r w:rsidRPr="00417798">
        <w:rPr>
          <w:rFonts w:ascii="Times New Roman" w:eastAsia="Times New Roman" w:hAnsi="Times New Roman" w:cs="Times New Roman"/>
          <w:color w:val="000000"/>
          <w:sz w:val="28"/>
          <w:szCs w:val="28"/>
          <w:lang w:eastAsia="ar-SA"/>
        </w:rPr>
        <w:t xml:space="preserve"> </w:t>
      </w:r>
      <w:proofErr w:type="spellStart"/>
      <w:r w:rsidR="00554A5D" w:rsidRPr="00417798">
        <w:rPr>
          <w:rFonts w:ascii="Times New Roman" w:eastAsia="Times New Roman" w:hAnsi="Times New Roman" w:cs="Times New Roman"/>
          <w:color w:val="000000"/>
          <w:sz w:val="28"/>
          <w:szCs w:val="28"/>
          <w:lang w:eastAsia="ar-SA"/>
        </w:rPr>
        <w:t>Кучиев</w:t>
      </w:r>
      <w:proofErr w:type="spellEnd"/>
      <w:r w:rsidR="00554A5D" w:rsidRPr="00417798">
        <w:rPr>
          <w:rFonts w:ascii="Times New Roman" w:eastAsia="Times New Roman" w:hAnsi="Times New Roman" w:cs="Times New Roman"/>
          <w:color w:val="000000"/>
          <w:sz w:val="28"/>
          <w:szCs w:val="28"/>
          <w:lang w:eastAsia="ar-SA"/>
        </w:rPr>
        <w:t xml:space="preserve"> Иосиф </w:t>
      </w:r>
      <w:proofErr w:type="spellStart"/>
      <w:r w:rsidR="00554A5D" w:rsidRPr="00417798">
        <w:rPr>
          <w:rFonts w:ascii="Times New Roman" w:eastAsia="Times New Roman" w:hAnsi="Times New Roman" w:cs="Times New Roman"/>
          <w:color w:val="000000"/>
          <w:sz w:val="28"/>
          <w:szCs w:val="28"/>
          <w:lang w:eastAsia="ar-SA"/>
        </w:rPr>
        <w:t>Мельсович</w:t>
      </w:r>
      <w:proofErr w:type="spellEnd"/>
      <w:r w:rsidRPr="00417798">
        <w:rPr>
          <w:rFonts w:ascii="Times New Roman" w:eastAsia="Times New Roman" w:hAnsi="Times New Roman" w:cs="Times New Roman"/>
          <w:color w:val="000000"/>
          <w:sz w:val="28"/>
          <w:szCs w:val="28"/>
          <w:lang w:eastAsia="ar-SA"/>
        </w:rPr>
        <w:t>,</w:t>
      </w:r>
      <w:r w:rsidR="006D5582" w:rsidRPr="00417798">
        <w:rPr>
          <w:rFonts w:ascii="Times New Roman" w:eastAsia="Times New Roman" w:hAnsi="Times New Roman" w:cs="Times New Roman"/>
          <w:color w:val="000000"/>
          <w:sz w:val="28"/>
          <w:szCs w:val="28"/>
          <w:lang w:eastAsia="ar-SA"/>
        </w:rPr>
        <w:t xml:space="preserve"> </w:t>
      </w:r>
      <w:r w:rsidR="00554A5D" w:rsidRPr="00417798">
        <w:rPr>
          <w:rFonts w:ascii="Times New Roman" w:eastAsia="Times New Roman" w:hAnsi="Times New Roman" w:cs="Times New Roman"/>
          <w:color w:val="000000"/>
          <w:sz w:val="28"/>
          <w:szCs w:val="28"/>
          <w:lang w:eastAsia="ar-SA"/>
        </w:rPr>
        <w:t>стаж педагогической работы – 1</w:t>
      </w:r>
      <w:r w:rsidRPr="00417798">
        <w:rPr>
          <w:rFonts w:ascii="Times New Roman" w:eastAsia="Times New Roman" w:hAnsi="Times New Roman" w:cs="Times New Roman"/>
          <w:color w:val="000000"/>
          <w:sz w:val="28"/>
          <w:szCs w:val="28"/>
          <w:lang w:eastAsia="ar-SA"/>
        </w:rPr>
        <w:t xml:space="preserve"> год.</w:t>
      </w:r>
    </w:p>
    <w:p w:rsidR="00FD668E" w:rsidRPr="00417798" w:rsidRDefault="00FD668E" w:rsidP="00E04EA8">
      <w:pPr>
        <w:suppressAutoHyphens/>
        <w:spacing w:after="0" w:line="240" w:lineRule="auto"/>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color w:val="000000"/>
          <w:sz w:val="28"/>
          <w:szCs w:val="28"/>
          <w:lang w:eastAsia="ar-SA"/>
        </w:rPr>
        <w:t xml:space="preserve">   Приказом директора школы был назначен наставник молодого  специалиста: учитель </w:t>
      </w:r>
      <w:r w:rsidR="00554A5D" w:rsidRPr="00417798">
        <w:rPr>
          <w:rFonts w:ascii="Times New Roman" w:eastAsia="Times New Roman" w:hAnsi="Times New Roman" w:cs="Times New Roman"/>
          <w:color w:val="000000"/>
          <w:sz w:val="28"/>
          <w:szCs w:val="28"/>
          <w:lang w:eastAsia="ar-SA"/>
        </w:rPr>
        <w:t xml:space="preserve">начальных </w:t>
      </w:r>
      <w:r w:rsidR="005A0054" w:rsidRPr="00417798">
        <w:rPr>
          <w:rFonts w:ascii="Times New Roman" w:eastAsia="Times New Roman" w:hAnsi="Times New Roman" w:cs="Times New Roman"/>
          <w:color w:val="000000"/>
          <w:sz w:val="28"/>
          <w:szCs w:val="28"/>
          <w:lang w:eastAsia="ar-SA"/>
        </w:rPr>
        <w:t xml:space="preserve">классов </w:t>
      </w:r>
      <w:proofErr w:type="spellStart"/>
      <w:r w:rsidR="005A0054" w:rsidRPr="00417798">
        <w:rPr>
          <w:rFonts w:ascii="Times New Roman" w:eastAsia="Times New Roman" w:hAnsi="Times New Roman" w:cs="Times New Roman"/>
          <w:color w:val="000000"/>
          <w:sz w:val="28"/>
          <w:szCs w:val="28"/>
          <w:lang w:eastAsia="ar-SA"/>
        </w:rPr>
        <w:t>Алборова</w:t>
      </w:r>
      <w:proofErr w:type="spellEnd"/>
      <w:r w:rsidR="005A0054" w:rsidRPr="00417798">
        <w:rPr>
          <w:rFonts w:ascii="Times New Roman" w:eastAsia="Times New Roman" w:hAnsi="Times New Roman" w:cs="Times New Roman"/>
          <w:color w:val="000000"/>
          <w:sz w:val="28"/>
          <w:szCs w:val="28"/>
          <w:lang w:eastAsia="ar-SA"/>
        </w:rPr>
        <w:t xml:space="preserve"> Н.С.</w:t>
      </w:r>
      <w:r w:rsidRPr="00417798">
        <w:rPr>
          <w:rFonts w:ascii="Times New Roman" w:eastAsia="Times New Roman" w:hAnsi="Times New Roman" w:cs="Times New Roman"/>
          <w:color w:val="000000"/>
          <w:sz w:val="28"/>
          <w:szCs w:val="28"/>
          <w:lang w:eastAsia="ar-SA"/>
        </w:rPr>
        <w:t xml:space="preserve"> </w:t>
      </w:r>
    </w:p>
    <w:p w:rsidR="00FD668E" w:rsidRPr="00417798" w:rsidRDefault="00FD668E"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000000"/>
          <w:sz w:val="28"/>
          <w:szCs w:val="28"/>
          <w:lang w:eastAsia="ar-SA"/>
        </w:rPr>
        <w:t xml:space="preserve">   На начало учебного года был составлен план работы школы молодого педагога, включающий в себ</w:t>
      </w:r>
      <w:r w:rsidR="006D5582" w:rsidRPr="00417798">
        <w:rPr>
          <w:rFonts w:ascii="Times New Roman" w:eastAsia="Times New Roman" w:hAnsi="Times New Roman" w:cs="Times New Roman"/>
          <w:color w:val="000000"/>
          <w:sz w:val="28"/>
          <w:szCs w:val="28"/>
          <w:lang w:eastAsia="ar-SA"/>
        </w:rPr>
        <w:t>я различные мероприятия</w:t>
      </w:r>
      <w:r w:rsidRPr="00417798">
        <w:rPr>
          <w:rFonts w:ascii="Times New Roman" w:eastAsia="Times New Roman" w:hAnsi="Times New Roman" w:cs="Times New Roman"/>
          <w:color w:val="000000"/>
          <w:sz w:val="28"/>
          <w:szCs w:val="28"/>
          <w:lang w:eastAsia="ar-SA"/>
        </w:rPr>
        <w:t xml:space="preserve">. </w:t>
      </w:r>
      <w:proofErr w:type="gramStart"/>
      <w:r w:rsidRPr="00417798">
        <w:rPr>
          <w:rFonts w:ascii="Times New Roman" w:eastAsia="Times New Roman" w:hAnsi="Times New Roman" w:cs="Times New Roman"/>
          <w:color w:val="000000"/>
          <w:sz w:val="28"/>
          <w:szCs w:val="28"/>
          <w:lang w:eastAsia="ar-SA"/>
        </w:rPr>
        <w:t>Было обеспечено информационное и методическое сопровождение данного учителя</w:t>
      </w:r>
      <w:r w:rsidR="005A0054" w:rsidRPr="00417798">
        <w:rPr>
          <w:rFonts w:ascii="Times New Roman" w:eastAsia="Times New Roman" w:hAnsi="Times New Roman" w:cs="Times New Roman"/>
          <w:color w:val="000000"/>
          <w:sz w:val="28"/>
          <w:szCs w:val="28"/>
          <w:lang w:eastAsia="ar-SA"/>
        </w:rPr>
        <w:t xml:space="preserve">: </w:t>
      </w:r>
      <w:r w:rsidR="005A0054" w:rsidRPr="00417798">
        <w:rPr>
          <w:rFonts w:ascii="Times New Roman" w:eastAsia="Times New Roman" w:hAnsi="Times New Roman" w:cs="Times New Roman"/>
          <w:color w:val="1A1A1A"/>
          <w:sz w:val="28"/>
          <w:szCs w:val="28"/>
          <w:lang w:eastAsia="ru-RU"/>
        </w:rPr>
        <w:t>консультации по составлению учебной документации: рабочая программа, поурочное планирование, ведение классного журнала (зам. директора по УВР,  наставник), составление плана урока, посещение молодым специалистом уроков коллег, анкетирование молодого педагога по самообразованию и выявлению затруднений в профессиональной деятельности,</w:t>
      </w:r>
      <w:r w:rsidRPr="00417798">
        <w:rPr>
          <w:rFonts w:ascii="Times New Roman" w:eastAsia="Times New Roman" w:hAnsi="Times New Roman" w:cs="Times New Roman"/>
          <w:color w:val="000000"/>
          <w:sz w:val="28"/>
          <w:szCs w:val="28"/>
          <w:lang w:eastAsia="ar-SA"/>
        </w:rPr>
        <w:t xml:space="preserve"> посещались уроки администрацией и коллегами с целью оказания методической помощи.</w:t>
      </w:r>
      <w:proofErr w:type="gramEnd"/>
      <w:r w:rsidRPr="00417798">
        <w:rPr>
          <w:rFonts w:ascii="Times New Roman" w:eastAsia="Times New Roman" w:hAnsi="Times New Roman" w:cs="Times New Roman"/>
          <w:color w:val="000000"/>
          <w:sz w:val="28"/>
          <w:szCs w:val="28"/>
          <w:lang w:eastAsia="ar-SA"/>
        </w:rPr>
        <w:t xml:space="preserve"> </w:t>
      </w:r>
      <w:r w:rsidRPr="00417798">
        <w:rPr>
          <w:rFonts w:ascii="Times New Roman" w:eastAsia="Times New Roman" w:hAnsi="Times New Roman" w:cs="Times New Roman"/>
          <w:sz w:val="28"/>
          <w:szCs w:val="28"/>
          <w:lang w:eastAsia="ru-RU"/>
        </w:rPr>
        <w:t xml:space="preserve"> Молодой   педагог посещал   та</w:t>
      </w:r>
      <w:r w:rsidR="006D5582" w:rsidRPr="00417798">
        <w:rPr>
          <w:rFonts w:ascii="Times New Roman" w:eastAsia="Times New Roman" w:hAnsi="Times New Roman" w:cs="Times New Roman"/>
          <w:sz w:val="28"/>
          <w:szCs w:val="28"/>
          <w:lang w:eastAsia="ru-RU"/>
        </w:rPr>
        <w:t>кже семинары в рамках РМО «Школа</w:t>
      </w:r>
      <w:r w:rsidRPr="00417798">
        <w:rPr>
          <w:rFonts w:ascii="Times New Roman" w:eastAsia="Times New Roman" w:hAnsi="Times New Roman" w:cs="Times New Roman"/>
          <w:sz w:val="28"/>
          <w:szCs w:val="28"/>
          <w:lang w:eastAsia="ru-RU"/>
        </w:rPr>
        <w:t xml:space="preserve"> молодого педагога». </w:t>
      </w:r>
    </w:p>
    <w:p w:rsidR="00FD668E" w:rsidRPr="00417798" w:rsidRDefault="00FD668E" w:rsidP="00E04EA8">
      <w:pPr>
        <w:suppressAutoHyphens/>
        <w:spacing w:after="0" w:line="240" w:lineRule="auto"/>
        <w:jc w:val="both"/>
        <w:rPr>
          <w:rFonts w:ascii="Times New Roman" w:eastAsia="Times New Roman" w:hAnsi="Times New Roman" w:cs="Times New Roman"/>
          <w:b/>
          <w:color w:val="000000"/>
          <w:sz w:val="28"/>
          <w:szCs w:val="28"/>
          <w:lang w:eastAsia="ar-SA"/>
        </w:rPr>
      </w:pPr>
    </w:p>
    <w:p w:rsidR="00FD668E" w:rsidRPr="00417798" w:rsidRDefault="00FD668E" w:rsidP="00E04EA8">
      <w:pPr>
        <w:suppressAutoHyphens/>
        <w:spacing w:after="0" w:line="240" w:lineRule="auto"/>
        <w:jc w:val="both"/>
        <w:rPr>
          <w:rFonts w:ascii="Times New Roman" w:eastAsia="Times New Roman" w:hAnsi="Times New Roman" w:cs="Times New Roman"/>
          <w:color w:val="000000"/>
          <w:sz w:val="28"/>
          <w:szCs w:val="28"/>
          <w:lang w:eastAsia="ar-SA"/>
        </w:rPr>
      </w:pPr>
      <w:r w:rsidRPr="00417798">
        <w:rPr>
          <w:rFonts w:ascii="Times New Roman" w:eastAsia="Times New Roman" w:hAnsi="Times New Roman" w:cs="Times New Roman"/>
          <w:b/>
          <w:color w:val="000000"/>
          <w:sz w:val="28"/>
          <w:szCs w:val="28"/>
          <w:lang w:eastAsia="ar-SA"/>
        </w:rPr>
        <w:t xml:space="preserve">Выводы: </w:t>
      </w:r>
      <w:r w:rsidRPr="00417798">
        <w:rPr>
          <w:rFonts w:ascii="Times New Roman" w:eastAsia="Times New Roman" w:hAnsi="Times New Roman" w:cs="Times New Roman"/>
          <w:color w:val="000000"/>
          <w:sz w:val="28"/>
          <w:szCs w:val="28"/>
          <w:lang w:eastAsia="ar-SA"/>
        </w:rPr>
        <w:t>план работы</w:t>
      </w:r>
      <w:r w:rsidR="00015FB4" w:rsidRPr="00417798">
        <w:rPr>
          <w:rFonts w:ascii="Times New Roman" w:eastAsia="Times New Roman" w:hAnsi="Times New Roman" w:cs="Times New Roman"/>
          <w:color w:val="000000"/>
          <w:sz w:val="28"/>
          <w:szCs w:val="28"/>
          <w:lang w:eastAsia="ar-SA"/>
        </w:rPr>
        <w:t xml:space="preserve"> школы молодого педагога за 2022-2023</w:t>
      </w:r>
      <w:r w:rsidRPr="00417798">
        <w:rPr>
          <w:rFonts w:ascii="Times New Roman" w:eastAsia="Times New Roman" w:hAnsi="Times New Roman" w:cs="Times New Roman"/>
          <w:color w:val="000000"/>
          <w:sz w:val="28"/>
          <w:szCs w:val="28"/>
          <w:lang w:eastAsia="ar-SA"/>
        </w:rPr>
        <w:t xml:space="preserve"> учебный год выполнен полностью. Назначенный  наставник  оказывал  информационную и методическую помощь в системе. Молодой специалист участвовал в неделях научных знаний, заседаниях районных МО.</w:t>
      </w:r>
    </w:p>
    <w:p w:rsidR="00FD668E" w:rsidRPr="00417798" w:rsidRDefault="00FD668E" w:rsidP="00E04EA8">
      <w:pPr>
        <w:suppressAutoHyphens/>
        <w:spacing w:after="0" w:line="240" w:lineRule="auto"/>
        <w:jc w:val="both"/>
        <w:rPr>
          <w:rFonts w:ascii="Times New Roman" w:eastAsia="Times New Roman" w:hAnsi="Times New Roman" w:cs="Times New Roman"/>
          <w:b/>
          <w:color w:val="000000"/>
          <w:sz w:val="28"/>
          <w:szCs w:val="28"/>
          <w:lang w:eastAsia="ar-SA"/>
        </w:rPr>
      </w:pPr>
      <w:r w:rsidRPr="00417798">
        <w:rPr>
          <w:rFonts w:ascii="Times New Roman" w:eastAsia="Times New Roman" w:hAnsi="Times New Roman" w:cs="Times New Roman"/>
          <w:b/>
          <w:color w:val="000000"/>
          <w:sz w:val="28"/>
          <w:szCs w:val="28"/>
          <w:lang w:eastAsia="ar-SA"/>
        </w:rPr>
        <w:t>Рекомендации:</w:t>
      </w:r>
    </w:p>
    <w:p w:rsidR="00FD668E" w:rsidRPr="00417798" w:rsidRDefault="00FD668E" w:rsidP="00E04EA8">
      <w:pPr>
        <w:suppressAutoHyphens/>
        <w:spacing w:after="0" w:line="240" w:lineRule="auto"/>
        <w:ind w:firstLine="708"/>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color w:val="000000"/>
          <w:sz w:val="28"/>
          <w:szCs w:val="28"/>
          <w:lang w:eastAsia="ar-SA"/>
        </w:rPr>
        <w:t>1. Молодому специалисту  участвовать в конкурсах профессионального мастерства разного уровня.</w:t>
      </w:r>
    </w:p>
    <w:p w:rsidR="00FD668E" w:rsidRPr="00417798" w:rsidRDefault="00FD668E" w:rsidP="00E04EA8">
      <w:pPr>
        <w:suppressAutoHyphens/>
        <w:spacing w:after="0" w:line="240" w:lineRule="auto"/>
        <w:ind w:firstLine="708"/>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2.Администрации школы, наставнику продолжить системную работу школы молодого педагога с целью оказания методической помощи.</w:t>
      </w:r>
    </w:p>
    <w:p w:rsidR="00FD668E" w:rsidRPr="00417798" w:rsidRDefault="00FD668E" w:rsidP="00E04EA8">
      <w:pPr>
        <w:suppressAutoHyphens/>
        <w:spacing w:after="0" w:line="240" w:lineRule="auto"/>
        <w:ind w:left="786"/>
        <w:jc w:val="center"/>
        <w:rPr>
          <w:rFonts w:ascii="Times New Roman" w:eastAsia="Times New Roman" w:hAnsi="Times New Roman" w:cs="Times New Roman"/>
          <w:b/>
          <w:sz w:val="28"/>
          <w:szCs w:val="28"/>
          <w:lang w:eastAsia="ar-SA"/>
        </w:rPr>
      </w:pPr>
    </w:p>
    <w:p w:rsidR="00FD668E" w:rsidRPr="00417798" w:rsidRDefault="00FD668E" w:rsidP="00E04EA8">
      <w:pPr>
        <w:pStyle w:val="a3"/>
        <w:numPr>
          <w:ilvl w:val="0"/>
          <w:numId w:val="7"/>
        </w:numPr>
        <w:suppressAutoHyphens/>
        <w:spacing w:after="0" w:line="240" w:lineRule="auto"/>
        <w:jc w:val="center"/>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sz w:val="28"/>
          <w:szCs w:val="28"/>
          <w:lang w:eastAsia="ar-SA"/>
        </w:rPr>
        <w:t>Аттестация педагогических работников.</w:t>
      </w:r>
    </w:p>
    <w:p w:rsidR="006D5582" w:rsidRPr="00417798" w:rsidRDefault="006D5582"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sz w:val="28"/>
          <w:szCs w:val="28"/>
          <w:lang w:eastAsia="ar-SA"/>
        </w:rPr>
        <w:t xml:space="preserve">   </w:t>
      </w:r>
      <w:r w:rsidRPr="00417798">
        <w:rPr>
          <w:rFonts w:ascii="Times New Roman" w:eastAsia="Times New Roman" w:hAnsi="Times New Roman" w:cs="Times New Roman"/>
          <w:color w:val="1A1A1A"/>
          <w:sz w:val="28"/>
          <w:szCs w:val="28"/>
          <w:lang w:eastAsia="ru-RU"/>
        </w:rPr>
        <w:t>Основным направлением в повышении квалификации учителей является аттестация педагогических кадров.</w:t>
      </w:r>
    </w:p>
    <w:p w:rsidR="00FD668E" w:rsidRPr="00417798" w:rsidRDefault="00FD668E" w:rsidP="00E04EA8">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w:t>
      </w:r>
      <w:r w:rsidR="006D5582" w:rsidRPr="00417798">
        <w:rPr>
          <w:rFonts w:ascii="Times New Roman" w:eastAsia="Times New Roman" w:hAnsi="Times New Roman" w:cs="Times New Roman"/>
          <w:sz w:val="28"/>
          <w:szCs w:val="28"/>
          <w:lang w:eastAsia="ar-SA"/>
        </w:rPr>
        <w:t xml:space="preserve">  </w:t>
      </w:r>
      <w:r w:rsidRPr="00417798">
        <w:rPr>
          <w:rFonts w:ascii="Times New Roman" w:eastAsia="Times New Roman" w:hAnsi="Times New Roman" w:cs="Times New Roman"/>
          <w:sz w:val="28"/>
          <w:szCs w:val="28"/>
          <w:lang w:eastAsia="ar-SA"/>
        </w:rPr>
        <w:t>В соответствии с п.7, п.8 ст. 48</w:t>
      </w:r>
      <w:r w:rsidRPr="00417798">
        <w:rPr>
          <w:rFonts w:ascii="Times New Roman" w:eastAsia="Times New Roman" w:hAnsi="Times New Roman" w:cs="Times New Roman"/>
          <w:sz w:val="28"/>
          <w:szCs w:val="28"/>
          <w:lang w:eastAsia="ru-RU"/>
        </w:rPr>
        <w:t xml:space="preserve"> Федерального  закона Российской Федерации от 29 декабря 2012 года № 273 – ФЗ  «Об образовании в Российской Федерации» педагогические работники обязаны </w:t>
      </w:r>
      <w:r w:rsidRPr="00417798">
        <w:rPr>
          <w:rFonts w:ascii="Times New Roman" w:eastAsia="Times New Roman" w:hAnsi="Times New Roman" w:cs="Times New Roman"/>
          <w:sz w:val="28"/>
          <w:szCs w:val="28"/>
          <w:lang w:eastAsia="ru-RU"/>
        </w:rPr>
        <w:lastRenderedPageBreak/>
        <w:t>«систематически повышать свой профессиональный уровень», «проходить аттестацию на категорию или  на соответствие занимаемой должности в порядке, установленном законодательством об образовании».</w:t>
      </w:r>
    </w:p>
    <w:p w:rsidR="00FD668E" w:rsidRPr="00417798" w:rsidRDefault="00FD668E" w:rsidP="00E04EA8">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плану работы по аттестации руководящих 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нормативно-правовая база для прохождения аттестации руководящих и педагогических работников на соо</w:t>
      </w:r>
      <w:r w:rsidR="006D5582" w:rsidRPr="00417798">
        <w:rPr>
          <w:rFonts w:ascii="Times New Roman" w:eastAsia="Times New Roman" w:hAnsi="Times New Roman" w:cs="Times New Roman"/>
          <w:sz w:val="28"/>
          <w:szCs w:val="28"/>
          <w:lang w:eastAsia="ar-SA"/>
        </w:rPr>
        <w:t>тветствие занимаемой должности.</w:t>
      </w:r>
    </w:p>
    <w:p w:rsidR="006D5582" w:rsidRPr="00417798" w:rsidRDefault="004142DA"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w:t>
      </w:r>
      <w:r w:rsidR="006D5582" w:rsidRPr="00417798">
        <w:rPr>
          <w:rFonts w:ascii="Times New Roman" w:eastAsia="Times New Roman" w:hAnsi="Times New Roman" w:cs="Times New Roman"/>
          <w:color w:val="1A1A1A"/>
          <w:sz w:val="28"/>
          <w:szCs w:val="28"/>
          <w:lang w:eastAsia="ru-RU"/>
        </w:rPr>
        <w:t>Квалификационный уровень учителей представлен следующим</w:t>
      </w:r>
    </w:p>
    <w:p w:rsidR="006D5582" w:rsidRPr="00417798" w:rsidRDefault="006D5582"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образом:</w:t>
      </w:r>
    </w:p>
    <w:p w:rsidR="006D5582" w:rsidRPr="00417798" w:rsidRDefault="006D5582"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высшая</w:t>
      </w:r>
      <w:r w:rsidR="0014555C" w:rsidRPr="00417798">
        <w:rPr>
          <w:rFonts w:ascii="Times New Roman" w:eastAsia="Times New Roman" w:hAnsi="Times New Roman" w:cs="Times New Roman"/>
          <w:color w:val="1A1A1A"/>
          <w:sz w:val="28"/>
          <w:szCs w:val="28"/>
          <w:lang w:eastAsia="ru-RU"/>
        </w:rPr>
        <w:t xml:space="preserve"> квалификационная категория – 8 педагогов (33,3</w:t>
      </w:r>
      <w:r w:rsidRPr="00417798">
        <w:rPr>
          <w:rFonts w:ascii="Times New Roman" w:eastAsia="Times New Roman" w:hAnsi="Times New Roman" w:cs="Times New Roman"/>
          <w:color w:val="1A1A1A"/>
          <w:sz w:val="28"/>
          <w:szCs w:val="28"/>
          <w:lang w:eastAsia="ru-RU"/>
        </w:rPr>
        <w:t>%);</w:t>
      </w:r>
    </w:p>
    <w:p w:rsidR="006D5582" w:rsidRPr="00417798" w:rsidRDefault="006D5582"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первая квалификационная категория – </w:t>
      </w:r>
      <w:r w:rsidR="0014555C" w:rsidRPr="00417798">
        <w:rPr>
          <w:rFonts w:ascii="Times New Roman" w:eastAsia="Times New Roman" w:hAnsi="Times New Roman" w:cs="Times New Roman"/>
          <w:color w:val="1A1A1A"/>
          <w:sz w:val="28"/>
          <w:szCs w:val="28"/>
          <w:lang w:eastAsia="ru-RU"/>
        </w:rPr>
        <w:t>6 педагогов (25</w:t>
      </w:r>
      <w:r w:rsidRPr="00417798">
        <w:rPr>
          <w:rFonts w:ascii="Times New Roman" w:eastAsia="Times New Roman" w:hAnsi="Times New Roman" w:cs="Times New Roman"/>
          <w:color w:val="1A1A1A"/>
          <w:sz w:val="28"/>
          <w:szCs w:val="28"/>
          <w:lang w:eastAsia="ru-RU"/>
        </w:rPr>
        <w:t xml:space="preserve"> %);</w:t>
      </w:r>
    </w:p>
    <w:p w:rsidR="0014555C" w:rsidRPr="00417798" w:rsidRDefault="006D5582"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соотв</w:t>
      </w:r>
      <w:r w:rsidR="0014555C" w:rsidRPr="00417798">
        <w:rPr>
          <w:rFonts w:ascii="Times New Roman" w:eastAsia="Times New Roman" w:hAnsi="Times New Roman" w:cs="Times New Roman"/>
          <w:color w:val="1A1A1A"/>
          <w:sz w:val="28"/>
          <w:szCs w:val="28"/>
          <w:lang w:eastAsia="ru-RU"/>
        </w:rPr>
        <w:t>етствие занимаемой должности — 3 педагога (12,5</w:t>
      </w:r>
      <w:r w:rsidRPr="00417798">
        <w:rPr>
          <w:rFonts w:ascii="Times New Roman" w:eastAsia="Times New Roman" w:hAnsi="Times New Roman" w:cs="Times New Roman"/>
          <w:color w:val="1A1A1A"/>
          <w:sz w:val="28"/>
          <w:szCs w:val="28"/>
          <w:lang w:eastAsia="ru-RU"/>
        </w:rPr>
        <w:t xml:space="preserve"> %);</w:t>
      </w:r>
    </w:p>
    <w:p w:rsidR="0014555C" w:rsidRPr="00417798" w:rsidRDefault="0014555C" w:rsidP="00E04EA8">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eastAsia="Times New Roman" w:hAnsi="Times New Roman" w:cs="Times New Roman"/>
          <w:color w:val="1A1A1A"/>
          <w:sz w:val="28"/>
          <w:szCs w:val="28"/>
          <w:lang w:eastAsia="ru-RU"/>
        </w:rPr>
        <w:t xml:space="preserve">- без категории - </w:t>
      </w:r>
      <w:r w:rsidR="004142DA" w:rsidRPr="00417798">
        <w:rPr>
          <w:rFonts w:ascii="Times New Roman" w:eastAsia="Times New Roman" w:hAnsi="Times New Roman" w:cs="Times New Roman"/>
          <w:color w:val="1A1A1A"/>
          <w:sz w:val="28"/>
          <w:szCs w:val="28"/>
          <w:lang w:eastAsia="ru-RU"/>
        </w:rPr>
        <w:t xml:space="preserve"> </w:t>
      </w:r>
      <w:r w:rsidRPr="00417798">
        <w:rPr>
          <w:rFonts w:ascii="Times New Roman" w:eastAsia="Times New Roman" w:hAnsi="Times New Roman" w:cs="Times New Roman"/>
          <w:color w:val="1A1A1A"/>
          <w:sz w:val="28"/>
          <w:szCs w:val="28"/>
          <w:lang w:eastAsia="ru-RU"/>
        </w:rPr>
        <w:t>7 педагога (29,7%).</w:t>
      </w:r>
    </w:p>
    <w:p w:rsidR="009F2BCC" w:rsidRPr="00417798" w:rsidRDefault="004142DA" w:rsidP="009F2BCC">
      <w:pPr>
        <w:shd w:val="clear" w:color="auto" w:fill="FFFFFF"/>
        <w:spacing w:after="0" w:line="240" w:lineRule="auto"/>
        <w:rPr>
          <w:rFonts w:ascii="Times New Roman" w:eastAsia="Times New Roman" w:hAnsi="Times New Roman" w:cs="Times New Roman"/>
          <w:color w:val="FF0000"/>
          <w:sz w:val="28"/>
          <w:szCs w:val="28"/>
          <w:lang w:eastAsia="ru-RU"/>
        </w:rPr>
      </w:pPr>
      <w:r w:rsidRPr="00417798">
        <w:rPr>
          <w:rFonts w:ascii="Times New Roman" w:eastAsia="Times New Roman" w:hAnsi="Times New Roman" w:cs="Times New Roman"/>
          <w:color w:val="1A1A1A"/>
          <w:sz w:val="28"/>
          <w:szCs w:val="28"/>
          <w:lang w:eastAsia="ru-RU"/>
        </w:rPr>
        <w:t xml:space="preserve">  </w:t>
      </w:r>
      <w:r w:rsidR="006D5582" w:rsidRPr="00417798">
        <w:rPr>
          <w:rFonts w:ascii="Times New Roman" w:eastAsia="Times New Roman" w:hAnsi="Times New Roman" w:cs="Times New Roman"/>
          <w:color w:val="1A1A1A"/>
          <w:sz w:val="28"/>
          <w:szCs w:val="28"/>
          <w:lang w:eastAsia="ru-RU"/>
        </w:rPr>
        <w:t>Качество квалификации педагогических кадров школы – один из главных ресурсов,</w:t>
      </w:r>
      <w:r w:rsidRPr="00417798">
        <w:rPr>
          <w:rFonts w:ascii="Times New Roman" w:eastAsia="Times New Roman" w:hAnsi="Times New Roman" w:cs="Times New Roman"/>
          <w:color w:val="1A1A1A"/>
          <w:sz w:val="28"/>
          <w:szCs w:val="28"/>
          <w:lang w:eastAsia="ru-RU"/>
        </w:rPr>
        <w:t xml:space="preserve"> </w:t>
      </w:r>
      <w:r w:rsidR="006D5582" w:rsidRPr="00417798">
        <w:rPr>
          <w:rFonts w:ascii="Times New Roman" w:eastAsia="Times New Roman" w:hAnsi="Times New Roman" w:cs="Times New Roman"/>
          <w:color w:val="1A1A1A"/>
          <w:sz w:val="28"/>
          <w:szCs w:val="28"/>
          <w:lang w:eastAsia="ru-RU"/>
        </w:rPr>
        <w:t>способствующих решению пос</w:t>
      </w:r>
      <w:r w:rsidRPr="00417798">
        <w:rPr>
          <w:rFonts w:ascii="Times New Roman" w:eastAsia="Times New Roman" w:hAnsi="Times New Roman" w:cs="Times New Roman"/>
          <w:color w:val="1A1A1A"/>
          <w:sz w:val="28"/>
          <w:szCs w:val="28"/>
          <w:lang w:eastAsia="ru-RU"/>
        </w:rPr>
        <w:t xml:space="preserve">тавленных задач. </w:t>
      </w:r>
    </w:p>
    <w:tbl>
      <w:tblPr>
        <w:tblW w:w="9380" w:type="dxa"/>
        <w:tblInd w:w="103" w:type="dxa"/>
        <w:tblLook w:val="04A0" w:firstRow="1" w:lastRow="0" w:firstColumn="1" w:lastColumn="0" w:noHBand="0" w:noVBand="1"/>
      </w:tblPr>
      <w:tblGrid>
        <w:gridCol w:w="714"/>
        <w:gridCol w:w="3766"/>
        <w:gridCol w:w="2240"/>
        <w:gridCol w:w="2660"/>
      </w:tblGrid>
      <w:tr w:rsidR="00594BDB" w:rsidRPr="00417798" w:rsidTr="00FC55DD">
        <w:trPr>
          <w:trHeight w:val="1200"/>
        </w:trPr>
        <w:tc>
          <w:tcPr>
            <w:tcW w:w="714" w:type="dxa"/>
            <w:tcBorders>
              <w:top w:val="single" w:sz="4" w:space="0" w:color="auto"/>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w:t>
            </w:r>
          </w:p>
        </w:tc>
        <w:tc>
          <w:tcPr>
            <w:tcW w:w="37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Ф.И.О. педагога</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Должность</w:t>
            </w:r>
          </w:p>
        </w:tc>
        <w:tc>
          <w:tcPr>
            <w:tcW w:w="2660" w:type="dxa"/>
            <w:tcBorders>
              <w:top w:val="single" w:sz="4" w:space="0" w:color="auto"/>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Полученная категория (высшая, первая), соответствие занимаемой должности</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1</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Коциева</w:t>
            </w:r>
            <w:proofErr w:type="spellEnd"/>
            <w:r w:rsidRPr="00417798">
              <w:rPr>
                <w:rFonts w:ascii="Times New Roman" w:eastAsia="Times New Roman" w:hAnsi="Times New Roman" w:cs="Times New Roman"/>
                <w:color w:val="000000"/>
                <w:sz w:val="24"/>
                <w:szCs w:val="24"/>
                <w:lang w:eastAsia="ru-RU"/>
              </w:rPr>
              <w:t xml:space="preserve"> Ж.В.</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русского языка и литературы</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01.07.2022г. Приказ №777 от 02.08.22г.</w:t>
            </w:r>
          </w:p>
        </w:tc>
      </w:tr>
      <w:tr w:rsidR="00594BDB" w:rsidRPr="00417798" w:rsidTr="00FC55DD">
        <w:trPr>
          <w:trHeight w:val="3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2</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Царукаева Ф.Ю.</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математики</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25.03.2022г. Приказ №367 от19.04.22г.</w:t>
            </w:r>
          </w:p>
        </w:tc>
      </w:tr>
      <w:tr w:rsidR="00594BDB" w:rsidRPr="00417798" w:rsidTr="00FC55DD">
        <w:trPr>
          <w:trHeight w:val="3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3</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Савлаева</w:t>
            </w:r>
            <w:proofErr w:type="spellEnd"/>
            <w:r w:rsidRPr="00417798">
              <w:rPr>
                <w:rFonts w:ascii="Times New Roman" w:eastAsia="Times New Roman" w:hAnsi="Times New Roman" w:cs="Times New Roman"/>
                <w:color w:val="000000"/>
                <w:sz w:val="24"/>
                <w:szCs w:val="24"/>
                <w:lang w:eastAsia="ru-RU"/>
              </w:rPr>
              <w:t xml:space="preserve"> З.Т.</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музыки</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первая с 30.06.2022г. Приказ №777 от 02.08.22г.</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4</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Чельдиева</w:t>
            </w:r>
            <w:proofErr w:type="spellEnd"/>
            <w:r w:rsidRPr="00417798">
              <w:rPr>
                <w:rFonts w:ascii="Times New Roman" w:eastAsia="Times New Roman" w:hAnsi="Times New Roman" w:cs="Times New Roman"/>
                <w:color w:val="000000"/>
                <w:sz w:val="24"/>
                <w:szCs w:val="24"/>
                <w:lang w:eastAsia="ru-RU"/>
              </w:rPr>
              <w:t xml:space="preserve"> М.К.</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родного языка и литературы</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20.12.2021г. Приказ №57 от 02.02.22г.</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5</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Дудаева В.К.</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родного языка и литературы</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15.02.2022г. Приказ №154 от 09.03.22г.</w:t>
            </w:r>
          </w:p>
        </w:tc>
      </w:tr>
      <w:tr w:rsidR="00594BDB" w:rsidRPr="00417798" w:rsidTr="00FC55DD">
        <w:trPr>
          <w:trHeight w:val="3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6</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Касабиева</w:t>
            </w:r>
            <w:proofErr w:type="spellEnd"/>
            <w:r w:rsidRPr="00417798">
              <w:rPr>
                <w:rFonts w:ascii="Times New Roman" w:eastAsia="Times New Roman" w:hAnsi="Times New Roman" w:cs="Times New Roman"/>
                <w:color w:val="000000"/>
                <w:sz w:val="24"/>
                <w:szCs w:val="24"/>
                <w:lang w:eastAsia="ru-RU"/>
              </w:rPr>
              <w:t xml:space="preserve"> Р.С.</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математики</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первая с 01.07.2022г. Приказ №777 от 02.08.22г.</w:t>
            </w:r>
          </w:p>
        </w:tc>
      </w:tr>
      <w:tr w:rsidR="00594BDB" w:rsidRPr="00417798" w:rsidTr="00FC55DD">
        <w:trPr>
          <w:trHeight w:val="3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7</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Амбалова Р.А.</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физики</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01.07.2022г. Приказ №777 от 02.08.22г.</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8</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Алборова</w:t>
            </w:r>
            <w:proofErr w:type="spellEnd"/>
            <w:r w:rsidRPr="00417798">
              <w:rPr>
                <w:rFonts w:ascii="Times New Roman" w:eastAsia="Times New Roman" w:hAnsi="Times New Roman" w:cs="Times New Roman"/>
                <w:color w:val="000000"/>
                <w:sz w:val="24"/>
                <w:szCs w:val="24"/>
                <w:lang w:eastAsia="ru-RU"/>
              </w:rPr>
              <w:t xml:space="preserve"> Н.С.</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начальных классов</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первая с 28.06.2022г. Приказ №777 от 02.08.22г.</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lastRenderedPageBreak/>
              <w:t>9</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Гогичаева</w:t>
            </w:r>
            <w:proofErr w:type="spellEnd"/>
            <w:r w:rsidRPr="00417798">
              <w:rPr>
                <w:rFonts w:ascii="Times New Roman" w:eastAsia="Times New Roman" w:hAnsi="Times New Roman" w:cs="Times New Roman"/>
                <w:color w:val="000000"/>
                <w:sz w:val="24"/>
                <w:szCs w:val="24"/>
                <w:lang w:eastAsia="ru-RU"/>
              </w:rPr>
              <w:t xml:space="preserve"> М.К.</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начальных классов</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первая  с 28.06.2022г. Приказ №777 от 02.08.22г.</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10</w:t>
            </w:r>
          </w:p>
        </w:tc>
        <w:tc>
          <w:tcPr>
            <w:tcW w:w="3766" w:type="dxa"/>
            <w:tcBorders>
              <w:top w:val="nil"/>
              <w:left w:val="single" w:sz="4" w:space="0" w:color="auto"/>
              <w:bottom w:val="single" w:sz="4" w:space="0" w:color="auto"/>
              <w:right w:val="single" w:sz="4" w:space="0" w:color="auto"/>
            </w:tcBorders>
            <w:shd w:val="clear" w:color="auto" w:fill="auto"/>
            <w:vAlign w:val="bottom"/>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Фардзинова</w:t>
            </w:r>
            <w:proofErr w:type="spellEnd"/>
            <w:r w:rsidRPr="00417798">
              <w:rPr>
                <w:rFonts w:ascii="Times New Roman" w:eastAsia="Times New Roman" w:hAnsi="Times New Roman" w:cs="Times New Roman"/>
                <w:color w:val="000000"/>
                <w:sz w:val="24"/>
                <w:szCs w:val="24"/>
                <w:lang w:eastAsia="ru-RU"/>
              </w:rPr>
              <w:t xml:space="preserve"> Б.С.</w:t>
            </w:r>
          </w:p>
        </w:tc>
        <w:tc>
          <w:tcPr>
            <w:tcW w:w="2240" w:type="dxa"/>
            <w:tcBorders>
              <w:top w:val="nil"/>
              <w:left w:val="nil"/>
              <w:bottom w:val="single" w:sz="4" w:space="0" w:color="auto"/>
              <w:right w:val="single" w:sz="4" w:space="0" w:color="auto"/>
            </w:tcBorders>
            <w:shd w:val="clear" w:color="auto" w:fill="auto"/>
            <w:vAlign w:val="bottom"/>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методист</w:t>
            </w:r>
          </w:p>
        </w:tc>
        <w:tc>
          <w:tcPr>
            <w:tcW w:w="2660" w:type="dxa"/>
            <w:tcBorders>
              <w:top w:val="nil"/>
              <w:left w:val="nil"/>
              <w:bottom w:val="single" w:sz="4" w:space="0" w:color="auto"/>
              <w:right w:val="single" w:sz="4" w:space="0" w:color="auto"/>
            </w:tcBorders>
            <w:shd w:val="clear" w:color="auto" w:fill="auto"/>
            <w:vAlign w:val="bottom"/>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28.06.2022г. Приказ №777 от 02.08.22г.</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11</w:t>
            </w:r>
          </w:p>
        </w:tc>
        <w:tc>
          <w:tcPr>
            <w:tcW w:w="3766" w:type="dxa"/>
            <w:tcBorders>
              <w:top w:val="nil"/>
              <w:left w:val="single" w:sz="4" w:space="0" w:color="auto"/>
              <w:bottom w:val="single" w:sz="4" w:space="0" w:color="auto"/>
              <w:right w:val="single" w:sz="4" w:space="0" w:color="auto"/>
            </w:tcBorders>
            <w:shd w:val="clear" w:color="auto" w:fill="auto"/>
            <w:vAlign w:val="bottom"/>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Уртаев</w:t>
            </w:r>
            <w:proofErr w:type="spellEnd"/>
            <w:r w:rsidRPr="00417798">
              <w:rPr>
                <w:rFonts w:ascii="Times New Roman" w:eastAsia="Times New Roman" w:hAnsi="Times New Roman" w:cs="Times New Roman"/>
                <w:color w:val="000000"/>
                <w:sz w:val="24"/>
                <w:szCs w:val="24"/>
                <w:lang w:eastAsia="ru-RU"/>
              </w:rPr>
              <w:t xml:space="preserve"> Р.С.</w:t>
            </w:r>
          </w:p>
        </w:tc>
        <w:tc>
          <w:tcPr>
            <w:tcW w:w="2240" w:type="dxa"/>
            <w:tcBorders>
              <w:top w:val="nil"/>
              <w:left w:val="nil"/>
              <w:bottom w:val="single" w:sz="4" w:space="0" w:color="auto"/>
              <w:right w:val="single" w:sz="4" w:space="0" w:color="auto"/>
            </w:tcBorders>
            <w:shd w:val="clear" w:color="auto" w:fill="auto"/>
            <w:vAlign w:val="bottom"/>
          </w:tcPr>
          <w:p w:rsidR="00594BDB"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w:t>
            </w:r>
            <w:r w:rsidR="00594BDB" w:rsidRPr="00417798">
              <w:rPr>
                <w:rFonts w:ascii="Times New Roman" w:eastAsia="Times New Roman" w:hAnsi="Times New Roman" w:cs="Times New Roman"/>
                <w:color w:val="000000"/>
                <w:sz w:val="24"/>
                <w:szCs w:val="24"/>
                <w:lang w:eastAsia="ru-RU"/>
              </w:rPr>
              <w:t>читель английского языка</w:t>
            </w:r>
          </w:p>
        </w:tc>
        <w:tc>
          <w:tcPr>
            <w:tcW w:w="2660" w:type="dxa"/>
            <w:tcBorders>
              <w:top w:val="nil"/>
              <w:left w:val="nil"/>
              <w:bottom w:val="single" w:sz="4" w:space="0" w:color="auto"/>
              <w:right w:val="single" w:sz="4" w:space="0" w:color="auto"/>
            </w:tcBorders>
            <w:shd w:val="clear" w:color="auto" w:fill="auto"/>
            <w:vAlign w:val="bottom"/>
          </w:tcPr>
          <w:p w:rsidR="00594BDB" w:rsidRPr="00417798" w:rsidRDefault="00594BDB"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25.03.2022г. Приказ №367 от19.04.22г.</w:t>
            </w:r>
          </w:p>
        </w:tc>
      </w:tr>
      <w:tr w:rsidR="0014555C" w:rsidRPr="00417798" w:rsidTr="00FC55DD">
        <w:trPr>
          <w:trHeight w:val="600"/>
        </w:trPr>
        <w:tc>
          <w:tcPr>
            <w:tcW w:w="714" w:type="dxa"/>
            <w:tcBorders>
              <w:top w:val="nil"/>
              <w:left w:val="single" w:sz="4" w:space="0" w:color="auto"/>
              <w:bottom w:val="single" w:sz="4" w:space="0" w:color="auto"/>
              <w:right w:val="single" w:sz="4" w:space="0" w:color="auto"/>
            </w:tcBorders>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12</w:t>
            </w:r>
          </w:p>
        </w:tc>
        <w:tc>
          <w:tcPr>
            <w:tcW w:w="3766" w:type="dxa"/>
            <w:tcBorders>
              <w:top w:val="nil"/>
              <w:left w:val="single" w:sz="4" w:space="0" w:color="auto"/>
              <w:bottom w:val="single" w:sz="4" w:space="0" w:color="auto"/>
              <w:right w:val="single" w:sz="4" w:space="0" w:color="auto"/>
            </w:tcBorders>
            <w:shd w:val="clear" w:color="auto" w:fill="auto"/>
            <w:vAlign w:val="bottom"/>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Тигиева</w:t>
            </w:r>
            <w:proofErr w:type="spellEnd"/>
            <w:r w:rsidRPr="00417798">
              <w:rPr>
                <w:rFonts w:ascii="Times New Roman" w:eastAsia="Times New Roman" w:hAnsi="Times New Roman" w:cs="Times New Roman"/>
                <w:color w:val="000000"/>
                <w:sz w:val="24"/>
                <w:szCs w:val="24"/>
                <w:lang w:eastAsia="ru-RU"/>
              </w:rPr>
              <w:t xml:space="preserve"> З.В.</w:t>
            </w:r>
          </w:p>
        </w:tc>
        <w:tc>
          <w:tcPr>
            <w:tcW w:w="2240" w:type="dxa"/>
            <w:tcBorders>
              <w:top w:val="nil"/>
              <w:left w:val="nil"/>
              <w:bottom w:val="single" w:sz="4" w:space="0" w:color="auto"/>
              <w:right w:val="single" w:sz="4" w:space="0" w:color="auto"/>
            </w:tcBorders>
            <w:shd w:val="clear" w:color="auto" w:fill="auto"/>
            <w:vAlign w:val="bottom"/>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начальных классов</w:t>
            </w:r>
          </w:p>
        </w:tc>
        <w:tc>
          <w:tcPr>
            <w:tcW w:w="2660" w:type="dxa"/>
            <w:tcBorders>
              <w:top w:val="nil"/>
              <w:left w:val="nil"/>
              <w:bottom w:val="single" w:sz="4" w:space="0" w:color="auto"/>
              <w:right w:val="single" w:sz="4" w:space="0" w:color="auto"/>
            </w:tcBorders>
            <w:shd w:val="clear" w:color="auto" w:fill="auto"/>
            <w:vAlign w:val="bottom"/>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первая с 30.06.2022г. Приказ №777 от 02.08.22г.</w:t>
            </w:r>
          </w:p>
        </w:tc>
      </w:tr>
      <w:tr w:rsidR="0014555C" w:rsidRPr="00417798" w:rsidTr="00FC55DD">
        <w:trPr>
          <w:trHeight w:val="600"/>
        </w:trPr>
        <w:tc>
          <w:tcPr>
            <w:tcW w:w="714" w:type="dxa"/>
            <w:tcBorders>
              <w:top w:val="nil"/>
              <w:left w:val="single" w:sz="4" w:space="0" w:color="auto"/>
              <w:bottom w:val="single" w:sz="4" w:space="0" w:color="auto"/>
              <w:right w:val="single" w:sz="4" w:space="0" w:color="auto"/>
            </w:tcBorders>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13</w:t>
            </w:r>
          </w:p>
        </w:tc>
        <w:tc>
          <w:tcPr>
            <w:tcW w:w="3766" w:type="dxa"/>
            <w:tcBorders>
              <w:top w:val="nil"/>
              <w:left w:val="single" w:sz="4" w:space="0" w:color="auto"/>
              <w:bottom w:val="single" w:sz="4" w:space="0" w:color="auto"/>
              <w:right w:val="single" w:sz="4" w:space="0" w:color="auto"/>
            </w:tcBorders>
            <w:shd w:val="clear" w:color="auto" w:fill="auto"/>
            <w:vAlign w:val="bottom"/>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Хосаева</w:t>
            </w:r>
            <w:proofErr w:type="spellEnd"/>
            <w:r w:rsidRPr="00417798">
              <w:rPr>
                <w:rFonts w:ascii="Times New Roman" w:eastAsia="Times New Roman" w:hAnsi="Times New Roman" w:cs="Times New Roman"/>
                <w:color w:val="000000"/>
                <w:sz w:val="24"/>
                <w:szCs w:val="24"/>
                <w:lang w:eastAsia="ru-RU"/>
              </w:rPr>
              <w:t xml:space="preserve"> Р.Э.</w:t>
            </w:r>
          </w:p>
        </w:tc>
        <w:tc>
          <w:tcPr>
            <w:tcW w:w="2240" w:type="dxa"/>
            <w:tcBorders>
              <w:top w:val="nil"/>
              <w:left w:val="nil"/>
              <w:bottom w:val="single" w:sz="4" w:space="0" w:color="auto"/>
              <w:right w:val="single" w:sz="4" w:space="0" w:color="auto"/>
            </w:tcBorders>
            <w:shd w:val="clear" w:color="auto" w:fill="auto"/>
            <w:vAlign w:val="bottom"/>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географии</w:t>
            </w:r>
          </w:p>
        </w:tc>
        <w:tc>
          <w:tcPr>
            <w:tcW w:w="2660" w:type="dxa"/>
            <w:tcBorders>
              <w:top w:val="nil"/>
              <w:left w:val="nil"/>
              <w:bottom w:val="single" w:sz="4" w:space="0" w:color="auto"/>
              <w:right w:val="single" w:sz="4" w:space="0" w:color="auto"/>
            </w:tcBorders>
            <w:shd w:val="clear" w:color="auto" w:fill="auto"/>
            <w:vAlign w:val="bottom"/>
          </w:tcPr>
          <w:p w:rsidR="0014555C"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 xml:space="preserve">первая </w:t>
            </w:r>
          </w:p>
        </w:tc>
      </w:tr>
      <w:tr w:rsidR="00594BDB" w:rsidRPr="00417798" w:rsidTr="00FC55DD">
        <w:trPr>
          <w:trHeight w:val="600"/>
        </w:trPr>
        <w:tc>
          <w:tcPr>
            <w:tcW w:w="714" w:type="dxa"/>
            <w:tcBorders>
              <w:top w:val="nil"/>
              <w:left w:val="single" w:sz="4" w:space="0" w:color="auto"/>
              <w:bottom w:val="single" w:sz="4" w:space="0" w:color="auto"/>
              <w:right w:val="single" w:sz="4" w:space="0" w:color="auto"/>
            </w:tcBorders>
          </w:tcPr>
          <w:p w:rsidR="00594BDB"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14</w:t>
            </w:r>
          </w:p>
        </w:tc>
        <w:tc>
          <w:tcPr>
            <w:tcW w:w="3766" w:type="dxa"/>
            <w:tcBorders>
              <w:top w:val="nil"/>
              <w:left w:val="single" w:sz="4" w:space="0" w:color="auto"/>
              <w:bottom w:val="single" w:sz="4" w:space="0" w:color="auto"/>
              <w:right w:val="single" w:sz="4" w:space="0" w:color="auto"/>
            </w:tcBorders>
            <w:shd w:val="clear" w:color="auto" w:fill="auto"/>
            <w:vAlign w:val="bottom"/>
            <w:hideMark/>
          </w:tcPr>
          <w:p w:rsidR="00594BDB" w:rsidRPr="00417798" w:rsidRDefault="0014555C" w:rsidP="00FC55DD">
            <w:pPr>
              <w:spacing w:after="0" w:line="240" w:lineRule="auto"/>
              <w:rPr>
                <w:rFonts w:ascii="Times New Roman" w:eastAsia="Times New Roman" w:hAnsi="Times New Roman" w:cs="Times New Roman"/>
                <w:color w:val="000000"/>
                <w:sz w:val="24"/>
                <w:szCs w:val="24"/>
                <w:lang w:eastAsia="ru-RU"/>
              </w:rPr>
            </w:pPr>
            <w:proofErr w:type="spellStart"/>
            <w:r w:rsidRPr="00417798">
              <w:rPr>
                <w:rFonts w:ascii="Times New Roman" w:eastAsia="Times New Roman" w:hAnsi="Times New Roman" w:cs="Times New Roman"/>
                <w:color w:val="000000"/>
                <w:sz w:val="24"/>
                <w:szCs w:val="24"/>
                <w:lang w:eastAsia="ru-RU"/>
              </w:rPr>
              <w:t>Гозюмова</w:t>
            </w:r>
            <w:proofErr w:type="spellEnd"/>
            <w:r w:rsidRPr="00417798">
              <w:rPr>
                <w:rFonts w:ascii="Times New Roman" w:eastAsia="Times New Roman" w:hAnsi="Times New Roman" w:cs="Times New Roman"/>
                <w:color w:val="000000"/>
                <w:sz w:val="24"/>
                <w:szCs w:val="24"/>
                <w:lang w:eastAsia="ru-RU"/>
              </w:rPr>
              <w:t xml:space="preserve"> Е.К.</w:t>
            </w:r>
          </w:p>
        </w:tc>
        <w:tc>
          <w:tcPr>
            <w:tcW w:w="2240" w:type="dxa"/>
            <w:tcBorders>
              <w:top w:val="nil"/>
              <w:left w:val="nil"/>
              <w:bottom w:val="single" w:sz="4" w:space="0" w:color="auto"/>
              <w:right w:val="single" w:sz="4" w:space="0" w:color="auto"/>
            </w:tcBorders>
            <w:shd w:val="clear" w:color="auto" w:fill="auto"/>
            <w:vAlign w:val="bottom"/>
            <w:hideMark/>
          </w:tcPr>
          <w:p w:rsidR="00594BDB" w:rsidRPr="00417798" w:rsidRDefault="0014555C" w:rsidP="00FC55DD">
            <w:pPr>
              <w:spacing w:after="0" w:line="240" w:lineRule="auto"/>
              <w:rPr>
                <w:rFonts w:ascii="Times New Roman" w:eastAsia="Times New Roman" w:hAnsi="Times New Roman" w:cs="Times New Roman"/>
                <w:color w:val="000000"/>
                <w:sz w:val="24"/>
                <w:szCs w:val="24"/>
                <w:lang w:eastAsia="ru-RU"/>
              </w:rPr>
            </w:pPr>
            <w:r w:rsidRPr="00417798">
              <w:rPr>
                <w:rFonts w:ascii="Times New Roman" w:eastAsia="Times New Roman" w:hAnsi="Times New Roman" w:cs="Times New Roman"/>
                <w:color w:val="000000"/>
                <w:sz w:val="24"/>
                <w:szCs w:val="24"/>
                <w:lang w:eastAsia="ru-RU"/>
              </w:rPr>
              <w:t>учитель русского языка и литературы</w:t>
            </w:r>
          </w:p>
        </w:tc>
        <w:tc>
          <w:tcPr>
            <w:tcW w:w="2660" w:type="dxa"/>
            <w:tcBorders>
              <w:top w:val="nil"/>
              <w:left w:val="nil"/>
              <w:bottom w:val="single" w:sz="4" w:space="0" w:color="auto"/>
              <w:right w:val="single" w:sz="4" w:space="0" w:color="auto"/>
            </w:tcBorders>
            <w:shd w:val="clear" w:color="auto" w:fill="auto"/>
            <w:vAlign w:val="bottom"/>
            <w:hideMark/>
          </w:tcPr>
          <w:p w:rsidR="00594BDB" w:rsidRPr="00417798" w:rsidRDefault="0014555C" w:rsidP="00FC55DD">
            <w:pPr>
              <w:spacing w:after="0" w:line="240" w:lineRule="auto"/>
              <w:rPr>
                <w:rFonts w:ascii="Times New Roman" w:eastAsia="Times New Roman" w:hAnsi="Times New Roman" w:cs="Times New Roman"/>
                <w:color w:val="000000"/>
                <w:sz w:val="24"/>
                <w:szCs w:val="24"/>
                <w:lang w:eastAsia="ru-RU"/>
              </w:rPr>
            </w:pPr>
            <w:proofErr w:type="gramStart"/>
            <w:r w:rsidRPr="00417798">
              <w:rPr>
                <w:rFonts w:ascii="Times New Roman" w:eastAsia="Times New Roman" w:hAnsi="Times New Roman" w:cs="Times New Roman"/>
                <w:color w:val="000000"/>
                <w:sz w:val="24"/>
                <w:szCs w:val="24"/>
                <w:lang w:eastAsia="ru-RU"/>
              </w:rPr>
              <w:t>высшая</w:t>
            </w:r>
            <w:proofErr w:type="gramEnd"/>
            <w:r w:rsidRPr="00417798">
              <w:rPr>
                <w:rFonts w:ascii="Times New Roman" w:eastAsia="Times New Roman" w:hAnsi="Times New Roman" w:cs="Times New Roman"/>
                <w:color w:val="000000"/>
                <w:sz w:val="24"/>
                <w:szCs w:val="24"/>
                <w:lang w:eastAsia="ru-RU"/>
              </w:rPr>
              <w:t xml:space="preserve"> с 01.07.2022г. Приказ №777 от 02.08.22г.</w:t>
            </w:r>
          </w:p>
        </w:tc>
      </w:tr>
    </w:tbl>
    <w:p w:rsidR="00A83F91" w:rsidRPr="00417798" w:rsidRDefault="00A83F91" w:rsidP="00FD668E">
      <w:pPr>
        <w:suppressAutoHyphens/>
        <w:spacing w:after="0"/>
        <w:jc w:val="both"/>
        <w:rPr>
          <w:rFonts w:ascii="Times New Roman" w:eastAsia="Times New Roman" w:hAnsi="Times New Roman" w:cs="Times New Roman"/>
          <w:b/>
          <w:sz w:val="28"/>
          <w:szCs w:val="28"/>
          <w:lang w:eastAsia="ar-SA"/>
        </w:rPr>
      </w:pPr>
    </w:p>
    <w:p w:rsidR="00A83F91" w:rsidRPr="00417798" w:rsidRDefault="00A83F91" w:rsidP="00FD668E">
      <w:pPr>
        <w:suppressAutoHyphens/>
        <w:spacing w:after="0"/>
        <w:jc w:val="both"/>
        <w:rPr>
          <w:rFonts w:ascii="Times New Roman" w:eastAsia="Times New Roman" w:hAnsi="Times New Roman" w:cs="Times New Roman"/>
          <w:b/>
          <w:sz w:val="28"/>
          <w:szCs w:val="28"/>
          <w:lang w:eastAsia="ar-SA"/>
        </w:rPr>
      </w:pPr>
    </w:p>
    <w:p w:rsidR="00FD668E" w:rsidRPr="00417798" w:rsidRDefault="00FD668E" w:rsidP="000122A7">
      <w:pPr>
        <w:suppressAutoHyphens/>
        <w:spacing w:after="0" w:line="240" w:lineRule="auto"/>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b/>
          <w:sz w:val="28"/>
          <w:szCs w:val="28"/>
          <w:lang w:eastAsia="ar-SA"/>
        </w:rPr>
        <w:t>Выводы</w:t>
      </w:r>
      <w:r w:rsidR="0014555C" w:rsidRPr="00417798">
        <w:rPr>
          <w:rFonts w:ascii="Times New Roman" w:eastAsia="Times New Roman" w:hAnsi="Times New Roman" w:cs="Times New Roman"/>
          <w:sz w:val="28"/>
          <w:szCs w:val="28"/>
          <w:lang w:eastAsia="ar-SA"/>
        </w:rPr>
        <w:t>: не прошли</w:t>
      </w:r>
      <w:r w:rsidRPr="00417798">
        <w:rPr>
          <w:rFonts w:ascii="Times New Roman" w:eastAsia="Times New Roman" w:hAnsi="Times New Roman" w:cs="Times New Roman"/>
          <w:sz w:val="28"/>
          <w:szCs w:val="28"/>
          <w:lang w:eastAsia="ar-SA"/>
        </w:rPr>
        <w:t xml:space="preserve"> аттестацию молодой учитель: </w:t>
      </w:r>
      <w:proofErr w:type="spellStart"/>
      <w:r w:rsidR="00A83F91" w:rsidRPr="00417798">
        <w:rPr>
          <w:rFonts w:ascii="Times New Roman" w:eastAsia="Times New Roman" w:hAnsi="Times New Roman" w:cs="Times New Roman"/>
          <w:sz w:val="28"/>
          <w:szCs w:val="28"/>
          <w:lang w:eastAsia="ar-SA"/>
        </w:rPr>
        <w:t>Кучиев</w:t>
      </w:r>
      <w:proofErr w:type="spellEnd"/>
      <w:r w:rsidR="00A83F91" w:rsidRPr="00417798">
        <w:rPr>
          <w:rFonts w:ascii="Times New Roman" w:eastAsia="Times New Roman" w:hAnsi="Times New Roman" w:cs="Times New Roman"/>
          <w:sz w:val="28"/>
          <w:szCs w:val="28"/>
          <w:lang w:eastAsia="ar-SA"/>
        </w:rPr>
        <w:t xml:space="preserve"> И.М. (учитель истории и обществознания) и вновь принятые на работу учителя.</w:t>
      </w:r>
    </w:p>
    <w:p w:rsidR="00FD668E" w:rsidRPr="00417798" w:rsidRDefault="00FD668E" w:rsidP="000122A7">
      <w:pPr>
        <w:tabs>
          <w:tab w:val="left" w:pos="4332"/>
        </w:tabs>
        <w:suppressAutoHyphens/>
        <w:spacing w:after="0" w:line="240" w:lineRule="auto"/>
        <w:jc w:val="both"/>
        <w:rPr>
          <w:rFonts w:ascii="Times New Roman" w:eastAsia="Times New Roman" w:hAnsi="Times New Roman" w:cs="Times New Roman"/>
          <w:b/>
          <w:sz w:val="28"/>
          <w:szCs w:val="28"/>
          <w:lang w:eastAsia="ar-SA"/>
        </w:rPr>
      </w:pPr>
      <w:r w:rsidRPr="00417798">
        <w:rPr>
          <w:rFonts w:ascii="Times New Roman" w:eastAsia="Times New Roman" w:hAnsi="Times New Roman" w:cs="Times New Roman"/>
          <w:b/>
          <w:sz w:val="28"/>
          <w:szCs w:val="28"/>
          <w:lang w:eastAsia="ar-SA"/>
        </w:rPr>
        <w:t>Рекомендации:</w:t>
      </w:r>
    </w:p>
    <w:p w:rsidR="00FD668E" w:rsidRPr="00417798" w:rsidRDefault="00FD668E" w:rsidP="000122A7">
      <w:pPr>
        <w:tabs>
          <w:tab w:val="left" w:pos="4332"/>
        </w:tabs>
        <w:suppressAutoHyphens/>
        <w:spacing w:after="0" w:line="240" w:lineRule="auto"/>
        <w:ind w:firstLine="708"/>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1.Администрации школы продолжить системную работу по аттестации руководящих</w:t>
      </w:r>
      <w:r w:rsidR="00594BDB" w:rsidRPr="00417798">
        <w:rPr>
          <w:rFonts w:ascii="Times New Roman" w:eastAsia="Times New Roman" w:hAnsi="Times New Roman" w:cs="Times New Roman"/>
          <w:sz w:val="28"/>
          <w:szCs w:val="28"/>
          <w:lang w:eastAsia="ar-SA"/>
        </w:rPr>
        <w:t xml:space="preserve"> </w:t>
      </w:r>
      <w:r w:rsidRPr="00417798">
        <w:rPr>
          <w:rFonts w:ascii="Times New Roman" w:eastAsia="Times New Roman" w:hAnsi="Times New Roman" w:cs="Times New Roman"/>
          <w:sz w:val="28"/>
          <w:szCs w:val="28"/>
          <w:lang w:eastAsia="ar-SA"/>
        </w:rPr>
        <w:t xml:space="preserve"> и педагогических работников школы.</w:t>
      </w:r>
      <w:r w:rsidRPr="00417798">
        <w:rPr>
          <w:rFonts w:ascii="Times New Roman" w:eastAsia="Times New Roman" w:hAnsi="Times New Roman" w:cs="Times New Roman"/>
          <w:sz w:val="28"/>
          <w:szCs w:val="28"/>
          <w:lang w:eastAsia="ar-SA"/>
        </w:rPr>
        <w:tab/>
      </w:r>
    </w:p>
    <w:p w:rsidR="00FD668E" w:rsidRPr="00417798" w:rsidRDefault="00FD668E" w:rsidP="00FD668E">
      <w:pPr>
        <w:tabs>
          <w:tab w:val="left" w:pos="4332"/>
        </w:tabs>
        <w:suppressAutoHyphens/>
        <w:spacing w:after="0"/>
        <w:ind w:firstLine="708"/>
        <w:jc w:val="both"/>
        <w:rPr>
          <w:rFonts w:ascii="Times New Roman" w:eastAsia="Times New Roman" w:hAnsi="Times New Roman" w:cs="Times New Roman"/>
          <w:sz w:val="28"/>
          <w:szCs w:val="28"/>
          <w:lang w:eastAsia="ar-SA"/>
        </w:rPr>
      </w:pPr>
    </w:p>
    <w:p w:rsidR="002E2F51" w:rsidRPr="00417798" w:rsidRDefault="00FD668E" w:rsidP="002E2F51">
      <w:pPr>
        <w:pStyle w:val="a3"/>
        <w:numPr>
          <w:ilvl w:val="0"/>
          <w:numId w:val="7"/>
        </w:numPr>
        <w:tabs>
          <w:tab w:val="left" w:pos="3120"/>
        </w:tabs>
        <w:jc w:val="center"/>
        <w:rPr>
          <w:rFonts w:ascii="Times New Roman" w:eastAsiaTheme="minorEastAsia" w:hAnsi="Times New Roman" w:cs="Times New Roman"/>
          <w:b/>
          <w:color w:val="002060"/>
          <w:sz w:val="28"/>
          <w:szCs w:val="28"/>
          <w:lang w:eastAsia="ru-RU"/>
        </w:rPr>
      </w:pPr>
      <w:r w:rsidRPr="00417798">
        <w:rPr>
          <w:rFonts w:ascii="Times New Roman" w:eastAsiaTheme="minorEastAsia" w:hAnsi="Times New Roman" w:cs="Times New Roman"/>
          <w:b/>
          <w:color w:val="002060"/>
          <w:sz w:val="28"/>
          <w:szCs w:val="28"/>
          <w:lang w:eastAsia="ru-RU"/>
        </w:rPr>
        <w:t xml:space="preserve">Работа с одаренными детьми </w:t>
      </w:r>
    </w:p>
    <w:p w:rsidR="002E2F51" w:rsidRPr="00417798" w:rsidRDefault="002E2F51" w:rsidP="002E2F51">
      <w:pPr>
        <w:shd w:val="clear" w:color="auto" w:fill="FFFFFF"/>
        <w:spacing w:after="0" w:line="240" w:lineRule="auto"/>
        <w:rPr>
          <w:rFonts w:ascii="Times New Roman" w:eastAsia="Times New Roman" w:hAnsi="Times New Roman" w:cs="Times New Roman"/>
          <w:color w:val="1A1A1A"/>
          <w:sz w:val="28"/>
          <w:szCs w:val="28"/>
          <w:lang w:eastAsia="ru-RU"/>
        </w:rPr>
      </w:pPr>
      <w:r w:rsidRPr="00417798">
        <w:rPr>
          <w:rFonts w:ascii="Times New Roman" w:hAnsi="Times New Roman" w:cs="Times New Roman"/>
          <w:sz w:val="24"/>
          <w:szCs w:val="24"/>
        </w:rPr>
        <w:t xml:space="preserve">   </w:t>
      </w:r>
      <w:r w:rsidRPr="00417798">
        <w:rPr>
          <w:rFonts w:ascii="Times New Roman" w:hAnsi="Times New Roman" w:cs="Times New Roman"/>
          <w:sz w:val="28"/>
          <w:szCs w:val="28"/>
        </w:rPr>
        <w:t>Важнейшей формой работы с одаренными учащимися в практике работы школы являются олимпиады. Они способствуют выявлению наиболее способных и одаренных детей, становлению и развитию образовательных потребностей личности, подготовки учащихся к получению высшего образования, творческому труду в разных областях, научной и практической деятельности.</w:t>
      </w:r>
    </w:p>
    <w:p w:rsidR="00FD668E" w:rsidRPr="00417798" w:rsidRDefault="00FD668E" w:rsidP="00FD668E">
      <w:pPr>
        <w:shd w:val="clear" w:color="auto" w:fill="FFFFFF"/>
        <w:spacing w:after="0" w:line="240" w:lineRule="auto"/>
        <w:ind w:right="-363"/>
        <w:jc w:val="both"/>
        <w:rPr>
          <w:rFonts w:ascii="Times New Roman" w:eastAsiaTheme="minorEastAsia" w:hAnsi="Times New Roman" w:cs="Times New Roman"/>
          <w:sz w:val="28"/>
          <w:szCs w:val="28"/>
          <w:lang w:eastAsia="ru-RU"/>
        </w:rPr>
      </w:pPr>
    </w:p>
    <w:p w:rsidR="00FD668E" w:rsidRPr="00417798" w:rsidRDefault="00FD668E" w:rsidP="000122A7">
      <w:pPr>
        <w:autoSpaceDE w:val="0"/>
        <w:autoSpaceDN w:val="0"/>
        <w:adjustRightInd w:val="0"/>
        <w:spacing w:after="0" w:line="240" w:lineRule="auto"/>
        <w:jc w:val="both"/>
        <w:textAlignment w:val="center"/>
        <w:rPr>
          <w:rFonts w:ascii="Times New Roman" w:eastAsia="Calibri" w:hAnsi="Times New Roman" w:cs="Times New Roman"/>
          <w:color w:val="000000"/>
          <w:spacing w:val="-2"/>
          <w:sz w:val="28"/>
          <w:szCs w:val="28"/>
          <w:u w:color="000000"/>
        </w:rPr>
      </w:pPr>
      <w:bookmarkStart w:id="4" w:name="_Hlk81305783"/>
      <w:r w:rsidRPr="00417798">
        <w:rPr>
          <w:rFonts w:ascii="Times New Roman" w:eastAsia="Calibri" w:hAnsi="Times New Roman" w:cs="Times New Roman"/>
          <w:color w:val="000000"/>
          <w:spacing w:val="-2"/>
          <w:sz w:val="28"/>
          <w:szCs w:val="28"/>
          <w:u w:color="000000"/>
        </w:rPr>
        <w:t xml:space="preserve">   Всероссийская олимпиада школьников – массовое ежегодное мероприятие по работе с одаренными школьниками в системе российского образования. Это система охватывает 14 предметные олимпиады для обучающихся государственных, муниципальных и негосударственных образовательных организаций, которые реализуют образовательные программы основного общего и среднего общего образования. Олимпиада проводится в течение учебного года с сентября по май в установленные сроки и включает четыре этапа: школьный, муниципальный, региональный и заключительный.   Заключительный этап проводится в субъектах Российской Федерации, отобранных на основании заявок.</w:t>
      </w:r>
    </w:p>
    <w:p w:rsidR="00D025EE" w:rsidRPr="00417798" w:rsidRDefault="00FD668E" w:rsidP="000122A7">
      <w:pPr>
        <w:autoSpaceDE w:val="0"/>
        <w:autoSpaceDN w:val="0"/>
        <w:adjustRightInd w:val="0"/>
        <w:spacing w:after="0" w:line="240" w:lineRule="auto"/>
        <w:jc w:val="both"/>
        <w:textAlignment w:val="center"/>
        <w:rPr>
          <w:rFonts w:ascii="Times New Roman" w:eastAsia="Calibri" w:hAnsi="Times New Roman" w:cs="Times New Roman"/>
          <w:color w:val="000000"/>
          <w:spacing w:val="-2"/>
          <w:sz w:val="28"/>
          <w:szCs w:val="28"/>
          <w:u w:color="000000"/>
        </w:rPr>
      </w:pPr>
      <w:r w:rsidRPr="00417798">
        <w:rPr>
          <w:rFonts w:ascii="Times New Roman" w:eastAsia="Calibri" w:hAnsi="Times New Roman" w:cs="Times New Roman"/>
          <w:color w:val="000000"/>
          <w:spacing w:val="-2"/>
          <w:sz w:val="28"/>
          <w:szCs w:val="28"/>
          <w:u w:color="000000"/>
        </w:rPr>
        <w:t xml:space="preserve">   Победители и призеры заключительного этапа получают диплом, дающий право поступления при наличии аттестата без экзаменов в любой университет Российской Федерации по профилю олимпиады и награждаются специальной премией Прав</w:t>
      </w:r>
      <w:r w:rsidR="00FE22F3" w:rsidRPr="00417798">
        <w:rPr>
          <w:rFonts w:ascii="Times New Roman" w:eastAsia="Calibri" w:hAnsi="Times New Roman" w:cs="Times New Roman"/>
          <w:color w:val="000000"/>
          <w:spacing w:val="-2"/>
          <w:sz w:val="28"/>
          <w:szCs w:val="28"/>
          <w:u w:color="000000"/>
        </w:rPr>
        <w:t>ительства Российской Федерации.</w:t>
      </w:r>
      <w:r w:rsidR="00C31F51" w:rsidRPr="00417798">
        <w:rPr>
          <w:rFonts w:ascii="Times New Roman" w:eastAsia="Times New Roman" w:hAnsi="Times New Roman" w:cs="Times New Roman"/>
          <w:sz w:val="24"/>
          <w:szCs w:val="24"/>
        </w:rPr>
        <w:t xml:space="preserve">   </w:t>
      </w:r>
    </w:p>
    <w:p w:rsidR="00D025EE" w:rsidRPr="00417798" w:rsidRDefault="008A145F" w:rsidP="00D025EE">
      <w:pPr>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4"/>
          <w:szCs w:val="24"/>
        </w:rPr>
        <w:lastRenderedPageBreak/>
        <w:t xml:space="preserve">   </w:t>
      </w:r>
      <w:r w:rsidR="00D025EE" w:rsidRPr="00417798">
        <w:rPr>
          <w:rFonts w:ascii="Times New Roman" w:eastAsia="Calibri" w:hAnsi="Times New Roman" w:cs="Times New Roman"/>
          <w:sz w:val="24"/>
          <w:szCs w:val="24"/>
        </w:rPr>
        <w:t xml:space="preserve"> </w:t>
      </w:r>
      <w:r w:rsidR="00D025EE" w:rsidRPr="00417798">
        <w:rPr>
          <w:rFonts w:ascii="Times New Roman" w:eastAsia="Calibri" w:hAnsi="Times New Roman" w:cs="Times New Roman"/>
          <w:sz w:val="24"/>
          <w:szCs w:val="24"/>
        </w:rPr>
        <w:cr/>
        <w:t xml:space="preserve">   </w:t>
      </w:r>
      <w:proofErr w:type="gramStart"/>
      <w:r w:rsidR="00D025EE" w:rsidRPr="00417798">
        <w:rPr>
          <w:rFonts w:ascii="Times New Roman" w:eastAsia="Calibri" w:hAnsi="Times New Roman" w:cs="Times New Roman"/>
          <w:sz w:val="28"/>
          <w:szCs w:val="28"/>
        </w:rPr>
        <w:t xml:space="preserve">Школьный этап Всероссийской олимпиады школьников проводился в МБОУ СОШ с. </w:t>
      </w:r>
      <w:proofErr w:type="spellStart"/>
      <w:r w:rsidR="00D025EE" w:rsidRPr="00417798">
        <w:rPr>
          <w:rFonts w:ascii="Times New Roman" w:eastAsia="Calibri" w:hAnsi="Times New Roman" w:cs="Times New Roman"/>
          <w:sz w:val="28"/>
          <w:szCs w:val="28"/>
        </w:rPr>
        <w:t>Црау</w:t>
      </w:r>
      <w:proofErr w:type="spellEnd"/>
      <w:r w:rsidR="00D025EE" w:rsidRPr="00417798">
        <w:rPr>
          <w:rFonts w:ascii="Times New Roman" w:eastAsia="Calibri" w:hAnsi="Times New Roman" w:cs="Times New Roman"/>
          <w:sz w:val="28"/>
          <w:szCs w:val="28"/>
        </w:rPr>
        <w:t xml:space="preserve">  в соответствии утвержденным приказом Министерства просвещения российской Федерации от 27 ноября 2020 года №678 (далее Порядок, олимпиада), приказом Министерства образования Республики Северная Осетия-Алания от 16 сентября 2022 года №915  « О проведении школьного  этапа  всероссийской олимпиады школьников в 2022/2023 учебном году в Ре</w:t>
      </w:r>
      <w:r w:rsidR="00FE22F3" w:rsidRPr="00417798">
        <w:rPr>
          <w:rFonts w:ascii="Times New Roman" w:eastAsia="Calibri" w:hAnsi="Times New Roman" w:cs="Times New Roman"/>
          <w:sz w:val="28"/>
          <w:szCs w:val="28"/>
        </w:rPr>
        <w:t>спублике Северная Осетия-Алания с 27.09.2022 – 25.10.2022гг.</w:t>
      </w:r>
      <w:proofErr w:type="gramEnd"/>
    </w:p>
    <w:p w:rsidR="00D025EE" w:rsidRPr="00417798" w:rsidRDefault="00D025EE" w:rsidP="00D025EE">
      <w:pPr>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Школьная олимпиада проводились по 11 общеобразовательным предметам. </w:t>
      </w:r>
    </w:p>
    <w:p w:rsidR="00D025EE" w:rsidRPr="00417798" w:rsidRDefault="00D025EE" w:rsidP="00D025EE">
      <w:pPr>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В школьном туре предметных олимпиад приняли участие учащиеся с 4-11 классов.</w:t>
      </w:r>
    </w:p>
    <w:p w:rsidR="00D025EE" w:rsidRPr="00417798" w:rsidRDefault="00D025EE" w:rsidP="00D025EE">
      <w:pPr>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Активность учащихся школы по сравнению с прошлым годом высокая. Некоторые учащиеся стали участниками сразу нескольких олимпиад.</w:t>
      </w:r>
    </w:p>
    <w:p w:rsidR="00D025EE" w:rsidRPr="00417798" w:rsidRDefault="00D025EE" w:rsidP="00D025EE">
      <w:pPr>
        <w:spacing w:after="0" w:line="240" w:lineRule="auto"/>
        <w:jc w:val="center"/>
        <w:rPr>
          <w:rFonts w:ascii="Times New Roman" w:eastAsia="Calibri" w:hAnsi="Times New Roman" w:cs="Times New Roman"/>
          <w:sz w:val="28"/>
          <w:szCs w:val="28"/>
        </w:rPr>
      </w:pPr>
    </w:p>
    <w:p w:rsidR="00D025EE" w:rsidRPr="00417798" w:rsidRDefault="00D025EE" w:rsidP="00D025EE">
      <w:pPr>
        <w:spacing w:after="0" w:line="240" w:lineRule="auto"/>
        <w:jc w:val="center"/>
        <w:rPr>
          <w:rFonts w:ascii="Times New Roman" w:eastAsia="Calibri" w:hAnsi="Times New Roman" w:cs="Times New Roman"/>
          <w:b/>
          <w:sz w:val="28"/>
          <w:szCs w:val="28"/>
        </w:rPr>
      </w:pPr>
      <w:r w:rsidRPr="00417798">
        <w:rPr>
          <w:rFonts w:ascii="Times New Roman" w:eastAsia="Calibri" w:hAnsi="Times New Roman" w:cs="Times New Roman"/>
          <w:b/>
          <w:sz w:val="28"/>
          <w:szCs w:val="28"/>
        </w:rPr>
        <w:t>Результаты предметных олимпиад представлены в таблице:</w:t>
      </w:r>
    </w:p>
    <w:p w:rsidR="008C12CD" w:rsidRPr="00417798" w:rsidRDefault="008C12CD" w:rsidP="00D025EE">
      <w:pPr>
        <w:spacing w:after="0" w:line="240" w:lineRule="auto"/>
        <w:jc w:val="center"/>
        <w:rPr>
          <w:rFonts w:ascii="Times New Roman" w:eastAsia="Calibri" w:hAnsi="Times New Roman" w:cs="Times New Roman"/>
          <w:b/>
          <w:sz w:val="24"/>
          <w:szCs w:val="24"/>
        </w:rPr>
      </w:pPr>
    </w:p>
    <w:tbl>
      <w:tblPr>
        <w:tblStyle w:val="a4"/>
        <w:tblW w:w="0" w:type="auto"/>
        <w:jc w:val="center"/>
        <w:tblLook w:val="04A0" w:firstRow="1" w:lastRow="0" w:firstColumn="1" w:lastColumn="0" w:noHBand="0" w:noVBand="1"/>
      </w:tblPr>
      <w:tblGrid>
        <w:gridCol w:w="529"/>
        <w:gridCol w:w="3137"/>
        <w:gridCol w:w="1864"/>
        <w:gridCol w:w="1886"/>
        <w:gridCol w:w="1871"/>
      </w:tblGrid>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Предмет</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Всего участников</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Количество</w:t>
            </w:r>
          </w:p>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победителей</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Количество</w:t>
            </w:r>
          </w:p>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призеров</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Русский язык</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14</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2</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Математика</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8</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Обществознание</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5</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4</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Физика</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12</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5</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История</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4</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6</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Осетинский язык</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19</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7</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Осетинская литература</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18</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6</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8</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География</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w:t>
            </w:r>
          </w:p>
        </w:tc>
        <w:tc>
          <w:tcPr>
            <w:tcW w:w="1914" w:type="dxa"/>
          </w:tcPr>
          <w:p w:rsidR="00D025EE" w:rsidRPr="00417798" w:rsidRDefault="001B1D4B"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9</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Английский язык</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10</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2</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8</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10</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Русская литература</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11</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r>
      <w:tr w:rsidR="00D025EE" w:rsidRPr="00417798" w:rsidTr="00D025EE">
        <w:trPr>
          <w:jc w:val="center"/>
        </w:trPr>
        <w:tc>
          <w:tcPr>
            <w:tcW w:w="53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11</w:t>
            </w:r>
          </w:p>
        </w:tc>
        <w:tc>
          <w:tcPr>
            <w:tcW w:w="3294" w:type="dxa"/>
          </w:tcPr>
          <w:p w:rsidR="00D025EE" w:rsidRPr="00417798" w:rsidRDefault="00D025EE"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Астрономия</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w:t>
            </w:r>
          </w:p>
        </w:tc>
        <w:tc>
          <w:tcPr>
            <w:tcW w:w="1914"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c>
          <w:tcPr>
            <w:tcW w:w="1915" w:type="dxa"/>
          </w:tcPr>
          <w:p w:rsidR="00D025EE" w:rsidRPr="00417798" w:rsidRDefault="00D025EE"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0</w:t>
            </w:r>
          </w:p>
        </w:tc>
      </w:tr>
      <w:tr w:rsidR="001B1D4B" w:rsidRPr="00417798" w:rsidTr="00D025EE">
        <w:trPr>
          <w:jc w:val="center"/>
        </w:trPr>
        <w:tc>
          <w:tcPr>
            <w:tcW w:w="534" w:type="dxa"/>
          </w:tcPr>
          <w:p w:rsidR="001B1D4B" w:rsidRPr="00417798" w:rsidRDefault="001B1D4B" w:rsidP="00D025EE">
            <w:pPr>
              <w:jc w:val="both"/>
              <w:rPr>
                <w:rFonts w:ascii="Times New Roman" w:eastAsia="Calibri" w:hAnsi="Times New Roman" w:cs="Times New Roman"/>
                <w:sz w:val="28"/>
                <w:szCs w:val="28"/>
              </w:rPr>
            </w:pPr>
          </w:p>
        </w:tc>
        <w:tc>
          <w:tcPr>
            <w:tcW w:w="3294" w:type="dxa"/>
          </w:tcPr>
          <w:p w:rsidR="001B1D4B" w:rsidRPr="00417798" w:rsidRDefault="001B1D4B" w:rsidP="00D025EE">
            <w:pPr>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Итого</w:t>
            </w:r>
          </w:p>
        </w:tc>
        <w:tc>
          <w:tcPr>
            <w:tcW w:w="1914" w:type="dxa"/>
          </w:tcPr>
          <w:p w:rsidR="001B1D4B" w:rsidRPr="00417798" w:rsidRDefault="001B1D4B"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112</w:t>
            </w:r>
          </w:p>
        </w:tc>
        <w:tc>
          <w:tcPr>
            <w:tcW w:w="1914" w:type="dxa"/>
          </w:tcPr>
          <w:p w:rsidR="001B1D4B" w:rsidRPr="00417798" w:rsidRDefault="001B1D4B"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13</w:t>
            </w:r>
          </w:p>
        </w:tc>
        <w:tc>
          <w:tcPr>
            <w:tcW w:w="1915" w:type="dxa"/>
          </w:tcPr>
          <w:p w:rsidR="001B1D4B" w:rsidRPr="00417798" w:rsidRDefault="001B1D4B" w:rsidP="00D025EE">
            <w:pPr>
              <w:jc w:val="center"/>
              <w:rPr>
                <w:rFonts w:ascii="Times New Roman" w:eastAsia="Calibri" w:hAnsi="Times New Roman" w:cs="Times New Roman"/>
                <w:sz w:val="28"/>
                <w:szCs w:val="28"/>
              </w:rPr>
            </w:pPr>
            <w:r w:rsidRPr="00417798">
              <w:rPr>
                <w:rFonts w:ascii="Times New Roman" w:eastAsia="Calibri" w:hAnsi="Times New Roman" w:cs="Times New Roman"/>
                <w:sz w:val="28"/>
                <w:szCs w:val="28"/>
              </w:rPr>
              <w:t>33</w:t>
            </w:r>
          </w:p>
        </w:tc>
      </w:tr>
    </w:tbl>
    <w:p w:rsidR="00D025EE" w:rsidRPr="00417798" w:rsidRDefault="000122A7" w:rsidP="000122A7">
      <w:pPr>
        <w:spacing w:after="0" w:line="240" w:lineRule="auto"/>
        <w:jc w:val="both"/>
        <w:rPr>
          <w:rFonts w:ascii="Times New Roman" w:eastAsia="Calibri" w:hAnsi="Times New Roman" w:cs="Times New Roman"/>
          <w:sz w:val="24"/>
          <w:szCs w:val="24"/>
        </w:rPr>
      </w:pPr>
      <w:r w:rsidRPr="00417798">
        <w:rPr>
          <w:rFonts w:ascii="Times New Roman" w:eastAsia="Calibri" w:hAnsi="Times New Roman" w:cs="Times New Roman"/>
          <w:sz w:val="24"/>
          <w:szCs w:val="24"/>
        </w:rPr>
        <w:t xml:space="preserve"> </w:t>
      </w:r>
    </w:p>
    <w:p w:rsidR="00D025EE" w:rsidRPr="00417798" w:rsidRDefault="00D025EE" w:rsidP="00D025EE">
      <w:pPr>
        <w:spacing w:after="0" w:line="240" w:lineRule="auto"/>
        <w:jc w:val="both"/>
        <w:rPr>
          <w:rFonts w:ascii="Times New Roman" w:eastAsia="Calibri" w:hAnsi="Times New Roman" w:cs="Times New Roman"/>
          <w:b/>
          <w:sz w:val="24"/>
          <w:szCs w:val="24"/>
        </w:rPr>
      </w:pPr>
    </w:p>
    <w:p w:rsidR="00D025EE" w:rsidRPr="00417798" w:rsidRDefault="00CB71FF" w:rsidP="00D025EE">
      <w:pPr>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4"/>
          <w:szCs w:val="24"/>
        </w:rPr>
        <w:t xml:space="preserve">   </w:t>
      </w:r>
      <w:r w:rsidR="00D025EE" w:rsidRPr="00417798">
        <w:rPr>
          <w:rFonts w:ascii="Times New Roman" w:eastAsia="Calibri" w:hAnsi="Times New Roman" w:cs="Times New Roman"/>
          <w:sz w:val="28"/>
          <w:szCs w:val="28"/>
        </w:rPr>
        <w:t xml:space="preserve">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По результатам школьного этапа из победителей сформирована команда учащихся МБОУ СОШ с. </w:t>
      </w:r>
      <w:proofErr w:type="spellStart"/>
      <w:r w:rsidR="00D025EE" w:rsidRPr="00417798">
        <w:rPr>
          <w:rFonts w:ascii="Times New Roman" w:eastAsia="Calibri" w:hAnsi="Times New Roman" w:cs="Times New Roman"/>
          <w:sz w:val="28"/>
          <w:szCs w:val="28"/>
        </w:rPr>
        <w:t>Црау</w:t>
      </w:r>
      <w:proofErr w:type="spellEnd"/>
      <w:r w:rsidR="00D025EE" w:rsidRPr="00417798">
        <w:rPr>
          <w:rFonts w:ascii="Times New Roman" w:eastAsia="Calibri" w:hAnsi="Times New Roman" w:cs="Times New Roman"/>
          <w:sz w:val="28"/>
          <w:szCs w:val="28"/>
        </w:rPr>
        <w:t xml:space="preserve"> для участия в муниципальном этапе всероссийской олимпиады школьников в 2022-2023 учебном году.</w:t>
      </w:r>
    </w:p>
    <w:p w:rsidR="00D025EE" w:rsidRPr="00417798" w:rsidRDefault="00D025EE" w:rsidP="00D025EE">
      <w:pPr>
        <w:spacing w:after="0" w:line="240" w:lineRule="auto"/>
        <w:rPr>
          <w:rFonts w:ascii="Times New Roman" w:eastAsia="Calibri" w:hAnsi="Times New Roman" w:cs="Times New Roman"/>
          <w:sz w:val="28"/>
          <w:szCs w:val="28"/>
        </w:rPr>
      </w:pPr>
    </w:p>
    <w:p w:rsidR="00D025EE" w:rsidRPr="00417798" w:rsidRDefault="00D025EE" w:rsidP="00D025EE">
      <w:pPr>
        <w:spacing w:after="0" w:line="240" w:lineRule="auto"/>
        <w:rPr>
          <w:rFonts w:ascii="Times New Roman" w:eastAsia="Calibri" w:hAnsi="Times New Roman" w:cs="Times New Roman"/>
          <w:sz w:val="28"/>
          <w:szCs w:val="28"/>
        </w:rPr>
      </w:pPr>
    </w:p>
    <w:p w:rsidR="00FE22F3" w:rsidRPr="00417798" w:rsidRDefault="00CB71FF" w:rsidP="00FE22F3">
      <w:pPr>
        <w:autoSpaceDE w:val="0"/>
        <w:autoSpaceDN w:val="0"/>
        <w:adjustRightInd w:val="0"/>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proofErr w:type="gramStart"/>
      <w:r w:rsidR="00FE22F3" w:rsidRPr="00417798">
        <w:rPr>
          <w:rFonts w:ascii="Times New Roman" w:eastAsia="Calibri" w:hAnsi="Times New Roman" w:cs="Times New Roman"/>
          <w:sz w:val="28"/>
          <w:szCs w:val="28"/>
        </w:rPr>
        <w:t xml:space="preserve">В соответствии с приказом Министерства образовании и науки Республики Северная Осетия-Алания № 1074 от 31 октября 2022 г. «О проведении муниципального этапа всероссийской олимпиады школьников в 2022-2023 учебном году в Республике северная Осетия-Алания», учащиеся МБОУ СОШ с. </w:t>
      </w:r>
      <w:proofErr w:type="spellStart"/>
      <w:r w:rsidR="00FE22F3" w:rsidRPr="00417798">
        <w:rPr>
          <w:rFonts w:ascii="Times New Roman" w:eastAsia="Calibri" w:hAnsi="Times New Roman" w:cs="Times New Roman"/>
          <w:sz w:val="28"/>
          <w:szCs w:val="28"/>
        </w:rPr>
        <w:t>Црау</w:t>
      </w:r>
      <w:proofErr w:type="spellEnd"/>
      <w:r w:rsidR="00FE22F3" w:rsidRPr="00417798">
        <w:rPr>
          <w:rFonts w:ascii="Times New Roman" w:eastAsia="Calibri" w:hAnsi="Times New Roman" w:cs="Times New Roman"/>
          <w:sz w:val="28"/>
          <w:szCs w:val="28"/>
        </w:rPr>
        <w:t xml:space="preserve"> (победители и призеры школьного этапа) </w:t>
      </w:r>
      <w:r w:rsidR="00FE22F3" w:rsidRPr="00417798">
        <w:rPr>
          <w:rFonts w:ascii="Times New Roman" w:eastAsia="Calibri" w:hAnsi="Times New Roman" w:cs="Times New Roman"/>
          <w:sz w:val="28"/>
          <w:szCs w:val="28"/>
        </w:rPr>
        <w:lastRenderedPageBreak/>
        <w:t xml:space="preserve">приняли участие в Муниципальном этапе Всероссийской олимпиады школьников по общеобразовательным предметам. </w:t>
      </w:r>
      <w:proofErr w:type="gramEnd"/>
    </w:p>
    <w:p w:rsidR="008C3610" w:rsidRPr="00417798" w:rsidRDefault="008C3610" w:rsidP="00FE22F3">
      <w:pPr>
        <w:autoSpaceDE w:val="0"/>
        <w:autoSpaceDN w:val="0"/>
        <w:adjustRightInd w:val="0"/>
        <w:spacing w:after="0" w:line="240" w:lineRule="auto"/>
        <w:jc w:val="both"/>
        <w:rPr>
          <w:rFonts w:ascii="Times New Roman" w:eastAsia="Calibri" w:hAnsi="Times New Roman" w:cs="Times New Roman"/>
          <w:sz w:val="28"/>
          <w:szCs w:val="28"/>
        </w:rPr>
      </w:pPr>
    </w:p>
    <w:p w:rsidR="00FE22F3" w:rsidRPr="00417798" w:rsidRDefault="00FE22F3" w:rsidP="008C3610">
      <w:pPr>
        <w:spacing w:after="0" w:line="240" w:lineRule="auto"/>
        <w:jc w:val="center"/>
        <w:rPr>
          <w:rFonts w:ascii="Times New Roman" w:eastAsia="Calibri" w:hAnsi="Times New Roman" w:cs="Times New Roman"/>
          <w:sz w:val="28"/>
          <w:szCs w:val="28"/>
        </w:rPr>
      </w:pPr>
      <w:r w:rsidRPr="00417798">
        <w:rPr>
          <w:rFonts w:ascii="Times New Roman" w:eastAsia="Calibri" w:hAnsi="Times New Roman" w:cs="Times New Roman"/>
          <w:b/>
          <w:sz w:val="28"/>
          <w:szCs w:val="28"/>
        </w:rPr>
        <w:t>Количество участников муниципального этапа всероссийской олимпиады школьников.</w:t>
      </w:r>
    </w:p>
    <w:p w:rsidR="00FE22F3" w:rsidRPr="00417798" w:rsidRDefault="008C3610" w:rsidP="00FE22F3">
      <w:pPr>
        <w:spacing w:after="0" w:line="240" w:lineRule="auto"/>
        <w:jc w:val="both"/>
        <w:rPr>
          <w:rFonts w:ascii="Times New Roman" w:eastAsia="Calibri" w:hAnsi="Times New Roman" w:cs="Times New Roman"/>
          <w:sz w:val="28"/>
          <w:szCs w:val="28"/>
        </w:rPr>
      </w:pPr>
      <w:r w:rsidRPr="00417798">
        <w:rPr>
          <w:rFonts w:ascii="Times New Roman" w:eastAsia="Calibri" w:hAnsi="Times New Roman" w:cs="Times New Roman"/>
          <w:sz w:val="28"/>
          <w:szCs w:val="28"/>
        </w:rPr>
        <w:t xml:space="preserve">   </w:t>
      </w:r>
      <w:r w:rsidR="00FE22F3" w:rsidRPr="00417798">
        <w:rPr>
          <w:rFonts w:ascii="Times New Roman" w:eastAsia="Calibri" w:hAnsi="Times New Roman" w:cs="Times New Roman"/>
          <w:sz w:val="28"/>
          <w:szCs w:val="28"/>
        </w:rPr>
        <w:t>В 2022-2023учебном году приняло участ</w:t>
      </w:r>
      <w:r w:rsidR="00710781" w:rsidRPr="00417798">
        <w:rPr>
          <w:rFonts w:ascii="Times New Roman" w:eastAsia="Calibri" w:hAnsi="Times New Roman" w:cs="Times New Roman"/>
          <w:sz w:val="28"/>
          <w:szCs w:val="28"/>
        </w:rPr>
        <w:t>ие в 10 предметных олимпиадах 33 участника</w:t>
      </w:r>
      <w:r w:rsidRPr="00417798">
        <w:rPr>
          <w:rFonts w:ascii="Times New Roman" w:eastAsia="Calibri" w:hAnsi="Times New Roman" w:cs="Times New Roman"/>
          <w:sz w:val="28"/>
          <w:szCs w:val="28"/>
        </w:rPr>
        <w:t>.</w:t>
      </w:r>
    </w:p>
    <w:p w:rsidR="008C3610" w:rsidRPr="00417798" w:rsidRDefault="008C3610" w:rsidP="00FE22F3">
      <w:pPr>
        <w:spacing w:after="0" w:line="240" w:lineRule="auto"/>
        <w:jc w:val="both"/>
        <w:rPr>
          <w:rFonts w:ascii="Times New Roman" w:eastAsia="Calibri" w:hAnsi="Times New Roman" w:cs="Times New Roman"/>
          <w:sz w:val="28"/>
          <w:szCs w:val="28"/>
        </w:rPr>
      </w:pPr>
    </w:p>
    <w:p w:rsidR="00FE22F3" w:rsidRPr="00417798" w:rsidRDefault="00FE22F3" w:rsidP="00FE22F3">
      <w:pPr>
        <w:spacing w:after="0" w:line="240" w:lineRule="auto"/>
        <w:jc w:val="center"/>
        <w:rPr>
          <w:rFonts w:ascii="Times New Roman" w:eastAsia="Calibri" w:hAnsi="Times New Roman" w:cs="Times New Roman"/>
          <w:b/>
          <w:i/>
          <w:sz w:val="28"/>
          <w:szCs w:val="28"/>
        </w:rPr>
      </w:pPr>
      <w:r w:rsidRPr="00417798">
        <w:rPr>
          <w:rFonts w:ascii="Times New Roman" w:eastAsia="Calibri" w:hAnsi="Times New Roman" w:cs="Times New Roman"/>
          <w:b/>
          <w:i/>
          <w:sz w:val="28"/>
          <w:szCs w:val="28"/>
        </w:rPr>
        <w:t>Итоги</w:t>
      </w:r>
    </w:p>
    <w:p w:rsidR="00FE22F3" w:rsidRPr="00417798" w:rsidRDefault="00FE22F3" w:rsidP="00FE22F3">
      <w:pPr>
        <w:spacing w:after="0" w:line="240" w:lineRule="auto"/>
        <w:jc w:val="center"/>
        <w:rPr>
          <w:rFonts w:ascii="Times New Roman" w:eastAsia="Calibri" w:hAnsi="Times New Roman" w:cs="Times New Roman"/>
          <w:b/>
          <w:i/>
          <w:sz w:val="28"/>
          <w:szCs w:val="28"/>
        </w:rPr>
      </w:pPr>
      <w:r w:rsidRPr="00417798">
        <w:rPr>
          <w:rFonts w:ascii="Times New Roman" w:eastAsia="Calibri" w:hAnsi="Times New Roman" w:cs="Times New Roman"/>
          <w:b/>
          <w:i/>
          <w:sz w:val="28"/>
          <w:szCs w:val="28"/>
        </w:rPr>
        <w:t>Муниципального этапа Всероссийской олимпиады школьников</w:t>
      </w:r>
    </w:p>
    <w:tbl>
      <w:tblPr>
        <w:tblStyle w:val="5"/>
        <w:tblpPr w:leftFromText="180" w:rightFromText="180" w:vertAnchor="text" w:horzAnchor="margin" w:tblpXSpec="center" w:tblpY="355"/>
        <w:tblW w:w="11165" w:type="dxa"/>
        <w:tblLook w:val="04A0" w:firstRow="1" w:lastRow="0" w:firstColumn="1" w:lastColumn="0" w:noHBand="0" w:noVBand="1"/>
      </w:tblPr>
      <w:tblGrid>
        <w:gridCol w:w="476"/>
        <w:gridCol w:w="1941"/>
        <w:gridCol w:w="3545"/>
        <w:gridCol w:w="1255"/>
        <w:gridCol w:w="1902"/>
        <w:gridCol w:w="2046"/>
      </w:tblGrid>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Предмет</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Ф</w:t>
            </w:r>
            <w:r w:rsidR="008C3610" w:rsidRPr="00417798">
              <w:rPr>
                <w:rFonts w:ascii="Times New Roman" w:hAnsi="Times New Roman"/>
                <w:sz w:val="24"/>
                <w:szCs w:val="24"/>
              </w:rPr>
              <w:t>.</w:t>
            </w:r>
            <w:r w:rsidRPr="00417798">
              <w:rPr>
                <w:rFonts w:ascii="Times New Roman" w:hAnsi="Times New Roman"/>
                <w:sz w:val="24"/>
                <w:szCs w:val="24"/>
              </w:rPr>
              <w:t>И</w:t>
            </w:r>
            <w:r w:rsidR="008C3610" w:rsidRPr="00417798">
              <w:rPr>
                <w:rFonts w:ascii="Times New Roman" w:hAnsi="Times New Roman"/>
                <w:sz w:val="24"/>
                <w:szCs w:val="24"/>
              </w:rPr>
              <w:t>.О.</w:t>
            </w:r>
            <w:r w:rsidRPr="00417798">
              <w:rPr>
                <w:rFonts w:ascii="Times New Roman" w:hAnsi="Times New Roman"/>
                <w:sz w:val="24"/>
                <w:szCs w:val="24"/>
              </w:rPr>
              <w:t xml:space="preserve"> участника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8C3610" w:rsidP="00FE22F3">
            <w:pPr>
              <w:jc w:val="center"/>
              <w:rPr>
                <w:rFonts w:ascii="Times New Roman" w:hAnsi="Times New Roman"/>
                <w:sz w:val="24"/>
                <w:szCs w:val="24"/>
              </w:rPr>
            </w:pPr>
            <w:r w:rsidRPr="00417798">
              <w:rPr>
                <w:rFonts w:ascii="Times New Roman" w:hAnsi="Times New Roman"/>
                <w:sz w:val="24"/>
                <w:szCs w:val="24"/>
              </w:rPr>
              <w:t>К</w:t>
            </w:r>
            <w:r w:rsidR="00FE22F3" w:rsidRPr="00417798">
              <w:rPr>
                <w:rFonts w:ascii="Times New Roman" w:hAnsi="Times New Roman"/>
                <w:sz w:val="24"/>
                <w:szCs w:val="24"/>
              </w:rPr>
              <w:t>ласс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Ф</w:t>
            </w:r>
            <w:r w:rsidR="008C3610" w:rsidRPr="00417798">
              <w:rPr>
                <w:rFonts w:ascii="Times New Roman" w:hAnsi="Times New Roman"/>
                <w:sz w:val="24"/>
                <w:szCs w:val="24"/>
              </w:rPr>
              <w:t>.</w:t>
            </w:r>
            <w:r w:rsidRPr="00417798">
              <w:rPr>
                <w:rFonts w:ascii="Times New Roman" w:hAnsi="Times New Roman"/>
                <w:sz w:val="24"/>
                <w:szCs w:val="24"/>
              </w:rPr>
              <w:t>И</w:t>
            </w:r>
            <w:r w:rsidR="008C3610" w:rsidRPr="00417798">
              <w:rPr>
                <w:rFonts w:ascii="Times New Roman" w:hAnsi="Times New Roman"/>
                <w:sz w:val="24"/>
                <w:szCs w:val="24"/>
              </w:rPr>
              <w:t>.</w:t>
            </w:r>
            <w:r w:rsidRPr="00417798">
              <w:rPr>
                <w:rFonts w:ascii="Times New Roman" w:hAnsi="Times New Roman"/>
                <w:sz w:val="24"/>
                <w:szCs w:val="24"/>
              </w:rPr>
              <w:t>О</w:t>
            </w:r>
            <w:r w:rsidR="008C3610" w:rsidRPr="00417798">
              <w:rPr>
                <w:rFonts w:ascii="Times New Roman" w:hAnsi="Times New Roman"/>
                <w:sz w:val="24"/>
                <w:szCs w:val="24"/>
              </w:rPr>
              <w:t>.</w:t>
            </w:r>
            <w:r w:rsidRPr="00417798">
              <w:rPr>
                <w:rFonts w:ascii="Times New Roman" w:hAnsi="Times New Roman"/>
                <w:sz w:val="24"/>
                <w:szCs w:val="24"/>
              </w:rPr>
              <w:t xml:space="preserve"> учителя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С</w:t>
            </w:r>
            <w:r w:rsidR="00FE22F3" w:rsidRPr="00417798">
              <w:rPr>
                <w:rFonts w:ascii="Times New Roman" w:hAnsi="Times New Roman"/>
                <w:sz w:val="24"/>
                <w:szCs w:val="24"/>
              </w:rPr>
              <w:t>татус</w:t>
            </w: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1</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Русский язык</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Дзугкоева</w:t>
            </w:r>
            <w:proofErr w:type="spellEnd"/>
            <w:r w:rsidRPr="00417798">
              <w:rPr>
                <w:rFonts w:ascii="Times New Roman" w:hAnsi="Times New Roman"/>
                <w:sz w:val="24"/>
                <w:szCs w:val="24"/>
              </w:rPr>
              <w:t xml:space="preserve"> Амина </w:t>
            </w:r>
            <w:proofErr w:type="spellStart"/>
            <w:r w:rsidRPr="00417798">
              <w:rPr>
                <w:rFonts w:ascii="Times New Roman" w:hAnsi="Times New Roman"/>
                <w:sz w:val="24"/>
                <w:szCs w:val="24"/>
              </w:rPr>
              <w:t>Хетаговна</w:t>
            </w:r>
            <w:proofErr w:type="spellEnd"/>
          </w:p>
          <w:p w:rsidR="00FE22F3" w:rsidRPr="00417798" w:rsidRDefault="00FE22F3" w:rsidP="00FE22F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Плиева Л.В.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8C3610">
            <w:pPr>
              <w:rPr>
                <w:rFonts w:ascii="Times New Roman" w:hAnsi="Times New Roman"/>
                <w:sz w:val="24"/>
                <w:szCs w:val="24"/>
              </w:rPr>
            </w:pPr>
            <w:r w:rsidRPr="00417798">
              <w:rPr>
                <w:rFonts w:ascii="Times New Roman" w:hAnsi="Times New Roman"/>
                <w:sz w:val="24"/>
                <w:szCs w:val="24"/>
              </w:rPr>
              <w:t>участник</w:t>
            </w: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2</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Обществознание</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Черчесов</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Ацамаз</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Кучиев</w:t>
            </w:r>
            <w:proofErr w:type="spellEnd"/>
            <w:r w:rsidRPr="00417798">
              <w:rPr>
                <w:rFonts w:ascii="Times New Roman" w:hAnsi="Times New Roman"/>
                <w:sz w:val="24"/>
                <w:szCs w:val="24"/>
              </w:rPr>
              <w:t xml:space="preserve"> И.М.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8C3610">
            <w:pPr>
              <w:rPr>
                <w:rFonts w:ascii="Times New Roman" w:hAnsi="Times New Roman"/>
                <w:sz w:val="24"/>
                <w:szCs w:val="24"/>
              </w:rPr>
            </w:pPr>
            <w:r w:rsidRPr="00417798">
              <w:rPr>
                <w:rFonts w:ascii="Times New Roman" w:hAnsi="Times New Roman"/>
                <w:sz w:val="24"/>
                <w:szCs w:val="24"/>
              </w:rPr>
              <w:t>участник</w:t>
            </w: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3</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Родной язык</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Кумаллагова</w:t>
            </w:r>
            <w:proofErr w:type="spellEnd"/>
            <w:r w:rsidRPr="00417798">
              <w:rPr>
                <w:rFonts w:ascii="Times New Roman" w:hAnsi="Times New Roman"/>
                <w:sz w:val="24"/>
                <w:szCs w:val="24"/>
              </w:rPr>
              <w:t xml:space="preserve"> Ирина Тимуровна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Бутаева</w:t>
            </w:r>
            <w:proofErr w:type="spellEnd"/>
            <w:r w:rsidRPr="00417798">
              <w:rPr>
                <w:rFonts w:ascii="Times New Roman" w:hAnsi="Times New Roman"/>
                <w:sz w:val="24"/>
                <w:szCs w:val="24"/>
              </w:rPr>
              <w:t xml:space="preserve"> Дана </w:t>
            </w:r>
            <w:proofErr w:type="spellStart"/>
            <w:r w:rsidRPr="00417798">
              <w:rPr>
                <w:rFonts w:ascii="Times New Roman" w:hAnsi="Times New Roman"/>
                <w:sz w:val="24"/>
                <w:szCs w:val="24"/>
              </w:rPr>
              <w:t>Асланбековна</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Дзебоева</w:t>
            </w:r>
            <w:proofErr w:type="spellEnd"/>
            <w:r w:rsidRPr="00417798">
              <w:rPr>
                <w:rFonts w:ascii="Times New Roman" w:hAnsi="Times New Roman"/>
                <w:sz w:val="24"/>
                <w:szCs w:val="24"/>
              </w:rPr>
              <w:t xml:space="preserve"> Ирина </w:t>
            </w:r>
            <w:proofErr w:type="spellStart"/>
            <w:r w:rsidRPr="00417798">
              <w:rPr>
                <w:rFonts w:ascii="Times New Roman" w:hAnsi="Times New Roman"/>
                <w:sz w:val="24"/>
                <w:szCs w:val="24"/>
              </w:rPr>
              <w:t>Аслановна</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Абаева</w:t>
            </w:r>
            <w:proofErr w:type="spellEnd"/>
            <w:r w:rsidRPr="00417798">
              <w:rPr>
                <w:rFonts w:ascii="Times New Roman" w:hAnsi="Times New Roman"/>
                <w:sz w:val="24"/>
                <w:szCs w:val="24"/>
              </w:rPr>
              <w:t xml:space="preserve"> Диана Харитоновна</w:t>
            </w:r>
          </w:p>
          <w:p w:rsidR="00FE22F3" w:rsidRPr="00417798" w:rsidRDefault="00FE22F3" w:rsidP="00FE22F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11</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Чельдиева</w:t>
            </w:r>
            <w:proofErr w:type="spellEnd"/>
            <w:r w:rsidRPr="00417798">
              <w:rPr>
                <w:rFonts w:ascii="Times New Roman" w:hAnsi="Times New Roman"/>
                <w:sz w:val="24"/>
                <w:szCs w:val="24"/>
              </w:rPr>
              <w:t xml:space="preserve"> М.К.</w:t>
            </w:r>
          </w:p>
          <w:p w:rsidR="00FE22F3" w:rsidRPr="00417798" w:rsidRDefault="00FE22F3" w:rsidP="00FE22F3">
            <w:pPr>
              <w:rPr>
                <w:rFonts w:ascii="Times New Roman" w:hAnsi="Times New Roman"/>
                <w:sz w:val="24"/>
                <w:szCs w:val="24"/>
              </w:rPr>
            </w:pPr>
            <w:r w:rsidRPr="00417798">
              <w:rPr>
                <w:rFonts w:ascii="Times New Roman" w:hAnsi="Times New Roman"/>
                <w:sz w:val="24"/>
                <w:szCs w:val="24"/>
              </w:rPr>
              <w:t>Дудаева В.К.</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Чельдиева</w:t>
            </w:r>
            <w:proofErr w:type="spellEnd"/>
            <w:r w:rsidRPr="00417798">
              <w:rPr>
                <w:rFonts w:ascii="Times New Roman" w:hAnsi="Times New Roman"/>
                <w:sz w:val="24"/>
                <w:szCs w:val="24"/>
              </w:rPr>
              <w:t xml:space="preserve">  М.К.</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Дуудаева</w:t>
            </w:r>
            <w:proofErr w:type="spellEnd"/>
            <w:r w:rsidRPr="00417798">
              <w:rPr>
                <w:rFonts w:ascii="Times New Roman" w:hAnsi="Times New Roman"/>
                <w:sz w:val="24"/>
                <w:szCs w:val="24"/>
              </w:rPr>
              <w:t xml:space="preserve"> В.К.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п</w:t>
            </w:r>
            <w:r w:rsidR="00FE22F3" w:rsidRPr="00417798">
              <w:rPr>
                <w:rFonts w:ascii="Times New Roman" w:hAnsi="Times New Roman"/>
                <w:sz w:val="24"/>
                <w:szCs w:val="24"/>
              </w:rPr>
              <w:t>обедитель</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п</w:t>
            </w:r>
            <w:r w:rsidR="00FE22F3" w:rsidRPr="00417798">
              <w:rPr>
                <w:rFonts w:ascii="Times New Roman" w:hAnsi="Times New Roman"/>
                <w:sz w:val="24"/>
                <w:szCs w:val="24"/>
              </w:rPr>
              <w:t>ризер</w:t>
            </w:r>
          </w:p>
          <w:p w:rsidR="00FE22F3" w:rsidRPr="00417798" w:rsidRDefault="00FE22F3" w:rsidP="008C3610">
            <w:pPr>
              <w:rPr>
                <w:rFonts w:ascii="Times New Roman" w:hAnsi="Times New Roman"/>
                <w:sz w:val="24"/>
                <w:szCs w:val="24"/>
              </w:rPr>
            </w:pPr>
            <w:r w:rsidRPr="00417798">
              <w:rPr>
                <w:rFonts w:ascii="Times New Roman" w:hAnsi="Times New Roman"/>
                <w:sz w:val="24"/>
                <w:szCs w:val="24"/>
              </w:rPr>
              <w:t>призер</w:t>
            </w:r>
          </w:p>
          <w:p w:rsidR="00FE22F3" w:rsidRPr="00417798" w:rsidRDefault="00FE22F3" w:rsidP="008C3610">
            <w:pPr>
              <w:rPr>
                <w:rFonts w:ascii="Times New Roman" w:hAnsi="Times New Roman"/>
                <w:sz w:val="24"/>
                <w:szCs w:val="24"/>
              </w:rPr>
            </w:pP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4</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Родная литература</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Кумаллагова</w:t>
            </w:r>
            <w:proofErr w:type="spellEnd"/>
            <w:r w:rsidRPr="00417798">
              <w:rPr>
                <w:rFonts w:ascii="Times New Roman" w:hAnsi="Times New Roman"/>
                <w:sz w:val="24"/>
                <w:szCs w:val="24"/>
              </w:rPr>
              <w:t xml:space="preserve"> Ирина Игоревна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Абаева</w:t>
            </w:r>
            <w:proofErr w:type="spellEnd"/>
            <w:r w:rsidRPr="00417798">
              <w:rPr>
                <w:rFonts w:ascii="Times New Roman" w:hAnsi="Times New Roman"/>
                <w:sz w:val="24"/>
                <w:szCs w:val="24"/>
              </w:rPr>
              <w:t xml:space="preserve"> Диана Харитоновна </w:t>
            </w:r>
            <w:proofErr w:type="spellStart"/>
            <w:r w:rsidRPr="00417798">
              <w:rPr>
                <w:rFonts w:ascii="Times New Roman" w:hAnsi="Times New Roman"/>
                <w:sz w:val="24"/>
                <w:szCs w:val="24"/>
              </w:rPr>
              <w:t>Бутаева</w:t>
            </w:r>
            <w:proofErr w:type="spellEnd"/>
            <w:r w:rsidRPr="00417798">
              <w:rPr>
                <w:rFonts w:ascii="Times New Roman" w:hAnsi="Times New Roman"/>
                <w:sz w:val="24"/>
                <w:szCs w:val="24"/>
              </w:rPr>
              <w:t xml:space="preserve"> Дана </w:t>
            </w:r>
            <w:proofErr w:type="spellStart"/>
            <w:r w:rsidRPr="00417798">
              <w:rPr>
                <w:rFonts w:ascii="Times New Roman" w:hAnsi="Times New Roman"/>
                <w:sz w:val="24"/>
                <w:szCs w:val="24"/>
              </w:rPr>
              <w:t>Асланбековна</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Черчесов</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Ацамаз</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p w:rsidR="00FE22F3" w:rsidRPr="00417798" w:rsidRDefault="00FE22F3" w:rsidP="00FE22F3">
            <w:pPr>
              <w:jc w:val="center"/>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Чельдиева</w:t>
            </w:r>
            <w:proofErr w:type="spellEnd"/>
            <w:r w:rsidRPr="00417798">
              <w:rPr>
                <w:rFonts w:ascii="Times New Roman" w:hAnsi="Times New Roman"/>
                <w:sz w:val="24"/>
                <w:szCs w:val="24"/>
              </w:rPr>
              <w:t xml:space="preserve"> М.К.</w:t>
            </w:r>
          </w:p>
          <w:p w:rsidR="00FE22F3" w:rsidRPr="00417798" w:rsidRDefault="00FE22F3" w:rsidP="00FE22F3">
            <w:pPr>
              <w:rPr>
                <w:rFonts w:ascii="Times New Roman" w:hAnsi="Times New Roman"/>
                <w:sz w:val="24"/>
                <w:szCs w:val="24"/>
              </w:rPr>
            </w:pPr>
            <w:r w:rsidRPr="00417798">
              <w:rPr>
                <w:rFonts w:ascii="Times New Roman" w:hAnsi="Times New Roman"/>
                <w:sz w:val="24"/>
                <w:szCs w:val="24"/>
              </w:rPr>
              <w:t>Дудаева В.К.</w:t>
            </w:r>
          </w:p>
          <w:p w:rsidR="00FE22F3" w:rsidRPr="00417798" w:rsidRDefault="00FE22F3" w:rsidP="00FE22F3">
            <w:pPr>
              <w:rPr>
                <w:rFonts w:ascii="Times New Roman" w:hAnsi="Times New Roman"/>
                <w:sz w:val="24"/>
                <w:szCs w:val="24"/>
              </w:rPr>
            </w:pPr>
            <w:r w:rsidRPr="00417798">
              <w:rPr>
                <w:rFonts w:ascii="Times New Roman" w:hAnsi="Times New Roman"/>
                <w:sz w:val="24"/>
                <w:szCs w:val="24"/>
              </w:rPr>
              <w:t>Дудаева В.К.</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Чельдиева</w:t>
            </w:r>
            <w:proofErr w:type="spellEnd"/>
            <w:r w:rsidRPr="00417798">
              <w:rPr>
                <w:rFonts w:ascii="Times New Roman" w:hAnsi="Times New Roman"/>
                <w:sz w:val="24"/>
                <w:szCs w:val="24"/>
              </w:rPr>
              <w:t xml:space="preserve"> М.К.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п</w:t>
            </w:r>
            <w:r w:rsidR="00FE22F3" w:rsidRPr="00417798">
              <w:rPr>
                <w:rFonts w:ascii="Times New Roman" w:hAnsi="Times New Roman"/>
                <w:sz w:val="24"/>
                <w:szCs w:val="24"/>
              </w:rPr>
              <w:t>обедитель</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п</w:t>
            </w:r>
            <w:r w:rsidR="00FE22F3" w:rsidRPr="00417798">
              <w:rPr>
                <w:rFonts w:ascii="Times New Roman" w:hAnsi="Times New Roman"/>
                <w:sz w:val="24"/>
                <w:szCs w:val="24"/>
              </w:rPr>
              <w:t>ризер</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п</w:t>
            </w:r>
            <w:r w:rsidR="00FE22F3" w:rsidRPr="00417798">
              <w:rPr>
                <w:rFonts w:ascii="Times New Roman" w:hAnsi="Times New Roman"/>
                <w:sz w:val="24"/>
                <w:szCs w:val="24"/>
              </w:rPr>
              <w:t>обедитель</w:t>
            </w:r>
          </w:p>
          <w:p w:rsidR="00FE22F3" w:rsidRPr="00417798" w:rsidRDefault="00FE22F3" w:rsidP="008C3610">
            <w:pPr>
              <w:rPr>
                <w:rFonts w:ascii="Times New Roman" w:hAnsi="Times New Roman"/>
                <w:sz w:val="24"/>
                <w:szCs w:val="24"/>
              </w:rPr>
            </w:pP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5</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История</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Черчесов</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Ацамаз</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Дзугкоева</w:t>
            </w:r>
            <w:proofErr w:type="spellEnd"/>
            <w:r w:rsidRPr="00417798">
              <w:rPr>
                <w:rFonts w:ascii="Times New Roman" w:hAnsi="Times New Roman"/>
                <w:sz w:val="24"/>
                <w:szCs w:val="24"/>
              </w:rPr>
              <w:t xml:space="preserve"> Амина </w:t>
            </w:r>
            <w:proofErr w:type="spellStart"/>
            <w:r w:rsidRPr="00417798">
              <w:rPr>
                <w:rFonts w:ascii="Times New Roman" w:hAnsi="Times New Roman"/>
                <w:sz w:val="24"/>
                <w:szCs w:val="24"/>
              </w:rPr>
              <w:t>Хетаговна</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Кучиев</w:t>
            </w:r>
            <w:proofErr w:type="spellEnd"/>
            <w:r w:rsidRPr="00417798">
              <w:rPr>
                <w:rFonts w:ascii="Times New Roman" w:hAnsi="Times New Roman"/>
                <w:sz w:val="24"/>
                <w:szCs w:val="24"/>
              </w:rPr>
              <w:t xml:space="preserve"> И.М.</w:t>
            </w:r>
          </w:p>
          <w:p w:rsidR="00FE22F3" w:rsidRPr="00417798" w:rsidRDefault="00FE22F3" w:rsidP="00FE22F3">
            <w:pPr>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п</w:t>
            </w:r>
            <w:r w:rsidR="00FE22F3" w:rsidRPr="00417798">
              <w:rPr>
                <w:rFonts w:ascii="Times New Roman" w:hAnsi="Times New Roman"/>
                <w:sz w:val="24"/>
                <w:szCs w:val="24"/>
              </w:rPr>
              <w:t>ризер</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6</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Астрономия</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Черчесов</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Ацамаз</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Пухаев</w:t>
            </w:r>
            <w:proofErr w:type="spellEnd"/>
            <w:r w:rsidRPr="00417798">
              <w:rPr>
                <w:rFonts w:ascii="Times New Roman" w:hAnsi="Times New Roman"/>
                <w:sz w:val="24"/>
                <w:szCs w:val="24"/>
              </w:rPr>
              <w:t xml:space="preserve"> Максим Владимирович</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Амбалова Р.А.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7</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Английский язык</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Амбалова Арина Станиславовна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Бутаева</w:t>
            </w:r>
            <w:proofErr w:type="spellEnd"/>
            <w:r w:rsidRPr="00417798">
              <w:rPr>
                <w:rFonts w:ascii="Times New Roman" w:hAnsi="Times New Roman"/>
                <w:sz w:val="24"/>
                <w:szCs w:val="24"/>
              </w:rPr>
              <w:t xml:space="preserve"> Екатерина Станиславовна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Черчесов</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Ацамаз</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Мсоева</w:t>
            </w:r>
            <w:proofErr w:type="spellEnd"/>
            <w:r w:rsidRPr="00417798">
              <w:rPr>
                <w:rFonts w:ascii="Times New Roman" w:hAnsi="Times New Roman"/>
                <w:sz w:val="24"/>
                <w:szCs w:val="24"/>
              </w:rPr>
              <w:t xml:space="preserve"> Армилла Игоревна</w:t>
            </w:r>
          </w:p>
          <w:p w:rsidR="00FE22F3" w:rsidRPr="00417798" w:rsidRDefault="00FE22F3" w:rsidP="00FE22F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Уртаев</w:t>
            </w:r>
            <w:proofErr w:type="spellEnd"/>
            <w:r w:rsidRPr="00417798">
              <w:rPr>
                <w:rFonts w:ascii="Times New Roman" w:hAnsi="Times New Roman"/>
                <w:sz w:val="24"/>
                <w:szCs w:val="24"/>
              </w:rPr>
              <w:t xml:space="preserve"> Р.С.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FE22F3" w:rsidP="008C3610">
            <w:pPr>
              <w:rPr>
                <w:rFonts w:ascii="Times New Roman" w:hAnsi="Times New Roman"/>
                <w:sz w:val="24"/>
                <w:szCs w:val="24"/>
              </w:rPr>
            </w:pPr>
          </w:p>
        </w:tc>
      </w:tr>
      <w:tr w:rsidR="00FE22F3" w:rsidRPr="00417798" w:rsidTr="008C3610">
        <w:trPr>
          <w:trHeight w:val="2350"/>
        </w:trPr>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8</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География</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Черчесов</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Ацамаз</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Бутаева</w:t>
            </w:r>
            <w:proofErr w:type="spellEnd"/>
            <w:r w:rsidRPr="00417798">
              <w:rPr>
                <w:rFonts w:ascii="Times New Roman" w:hAnsi="Times New Roman"/>
                <w:sz w:val="24"/>
                <w:szCs w:val="24"/>
              </w:rPr>
              <w:t xml:space="preserve"> Екатерина Станиславовна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Дзугкоева</w:t>
            </w:r>
            <w:proofErr w:type="spellEnd"/>
            <w:r w:rsidRPr="00417798">
              <w:rPr>
                <w:rFonts w:ascii="Times New Roman" w:hAnsi="Times New Roman"/>
                <w:sz w:val="24"/>
                <w:szCs w:val="24"/>
              </w:rPr>
              <w:t xml:space="preserve"> Амина </w:t>
            </w:r>
            <w:proofErr w:type="spellStart"/>
            <w:r w:rsidRPr="00417798">
              <w:rPr>
                <w:rFonts w:ascii="Times New Roman" w:hAnsi="Times New Roman"/>
                <w:sz w:val="24"/>
                <w:szCs w:val="24"/>
              </w:rPr>
              <w:t>Хетаговна</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Гаева</w:t>
            </w:r>
            <w:proofErr w:type="spellEnd"/>
            <w:r w:rsidRPr="00417798">
              <w:rPr>
                <w:rFonts w:ascii="Times New Roman" w:hAnsi="Times New Roman"/>
                <w:sz w:val="24"/>
                <w:szCs w:val="24"/>
              </w:rPr>
              <w:t xml:space="preserve"> Валерия Аркадьевна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Бутаев</w:t>
            </w:r>
            <w:proofErr w:type="spellEnd"/>
            <w:r w:rsidRPr="00417798">
              <w:rPr>
                <w:rFonts w:ascii="Times New Roman" w:hAnsi="Times New Roman"/>
                <w:sz w:val="24"/>
                <w:szCs w:val="24"/>
              </w:rPr>
              <w:t xml:space="preserve"> Сослан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Кумаллагова</w:t>
            </w:r>
            <w:proofErr w:type="spellEnd"/>
            <w:r w:rsidRPr="00417798">
              <w:rPr>
                <w:rFonts w:ascii="Times New Roman" w:hAnsi="Times New Roman"/>
                <w:sz w:val="24"/>
                <w:szCs w:val="24"/>
              </w:rPr>
              <w:t xml:space="preserve"> Ирина Тимуровна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Дзугкоев</w:t>
            </w:r>
            <w:proofErr w:type="spellEnd"/>
            <w:r w:rsidRPr="00417798">
              <w:rPr>
                <w:rFonts w:ascii="Times New Roman" w:hAnsi="Times New Roman"/>
                <w:sz w:val="24"/>
                <w:szCs w:val="24"/>
              </w:rPr>
              <w:t xml:space="preserve"> Георгий </w:t>
            </w:r>
            <w:proofErr w:type="spellStart"/>
            <w:r w:rsidRPr="00417798">
              <w:rPr>
                <w:rFonts w:ascii="Times New Roman" w:hAnsi="Times New Roman"/>
                <w:sz w:val="24"/>
                <w:szCs w:val="24"/>
              </w:rPr>
              <w:t>Хетагович</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8</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8</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p w:rsidR="00FE22F3" w:rsidRPr="00417798" w:rsidRDefault="00FE22F3" w:rsidP="00FE22F3">
            <w:pPr>
              <w:jc w:val="center"/>
              <w:rPr>
                <w:rFonts w:ascii="Times New Roman" w:hAnsi="Times New Roman"/>
                <w:sz w:val="24"/>
                <w:szCs w:val="24"/>
              </w:rPr>
            </w:pPr>
          </w:p>
          <w:p w:rsidR="00FE22F3" w:rsidRPr="00417798" w:rsidRDefault="00FE22F3" w:rsidP="00FE22F3">
            <w:pPr>
              <w:jc w:val="center"/>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Хосаева</w:t>
            </w:r>
            <w:proofErr w:type="spellEnd"/>
            <w:r w:rsidRPr="00417798">
              <w:rPr>
                <w:rFonts w:ascii="Times New Roman" w:hAnsi="Times New Roman"/>
                <w:sz w:val="24"/>
                <w:szCs w:val="24"/>
              </w:rPr>
              <w:t xml:space="preserve"> Р.Э.</w:t>
            </w:r>
          </w:p>
          <w:p w:rsidR="00FE22F3" w:rsidRPr="00417798" w:rsidRDefault="00FE22F3" w:rsidP="00FE22F3">
            <w:pPr>
              <w:rPr>
                <w:rFonts w:ascii="Times New Roman" w:hAnsi="Times New Roman"/>
                <w:sz w:val="24"/>
                <w:szCs w:val="24"/>
              </w:rPr>
            </w:pPr>
          </w:p>
          <w:p w:rsidR="00FE22F3" w:rsidRPr="00417798" w:rsidRDefault="00FE22F3" w:rsidP="00FE22F3">
            <w:pPr>
              <w:rPr>
                <w:rFonts w:ascii="Times New Roman" w:hAnsi="Times New Roman"/>
                <w:sz w:val="24"/>
                <w:szCs w:val="24"/>
              </w:rPr>
            </w:pPr>
          </w:p>
          <w:p w:rsidR="00FE22F3" w:rsidRPr="00417798" w:rsidRDefault="00FE22F3" w:rsidP="00FE22F3">
            <w:pPr>
              <w:rPr>
                <w:rFonts w:ascii="Times New Roman" w:hAnsi="Times New Roman"/>
                <w:sz w:val="24"/>
                <w:szCs w:val="24"/>
              </w:rPr>
            </w:pPr>
          </w:p>
          <w:p w:rsidR="00FE22F3" w:rsidRPr="00417798" w:rsidRDefault="00FE22F3" w:rsidP="00FE22F3">
            <w:pPr>
              <w:rPr>
                <w:rFonts w:ascii="Times New Roman" w:hAnsi="Times New Roman"/>
                <w:sz w:val="24"/>
                <w:szCs w:val="24"/>
              </w:rPr>
            </w:pPr>
          </w:p>
          <w:p w:rsidR="00FE22F3" w:rsidRPr="00417798" w:rsidRDefault="00FE22F3" w:rsidP="00FE22F3">
            <w:pPr>
              <w:rPr>
                <w:rFonts w:ascii="Times New Roman" w:hAnsi="Times New Roman"/>
                <w:sz w:val="24"/>
                <w:szCs w:val="24"/>
              </w:rPr>
            </w:pPr>
          </w:p>
          <w:p w:rsidR="00FE22F3" w:rsidRPr="00417798" w:rsidRDefault="00FE22F3" w:rsidP="00FE22F3">
            <w:pPr>
              <w:rPr>
                <w:rFonts w:ascii="Times New Roman" w:hAnsi="Times New Roman"/>
                <w:sz w:val="24"/>
                <w:szCs w:val="24"/>
              </w:rPr>
            </w:pPr>
          </w:p>
          <w:p w:rsidR="00FE22F3" w:rsidRPr="00417798" w:rsidRDefault="00FE22F3" w:rsidP="00FE22F3">
            <w:pPr>
              <w:rPr>
                <w:rFonts w:ascii="Times New Roman" w:hAnsi="Times New Roman"/>
                <w:sz w:val="24"/>
                <w:szCs w:val="24"/>
              </w:rPr>
            </w:pPr>
          </w:p>
          <w:p w:rsidR="00FE22F3" w:rsidRPr="00417798" w:rsidRDefault="00FE22F3" w:rsidP="00FE22F3">
            <w:pPr>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FE22F3" w:rsidP="008C3610">
            <w:pPr>
              <w:rPr>
                <w:rFonts w:ascii="Times New Roman" w:hAnsi="Times New Roman"/>
                <w:sz w:val="24"/>
                <w:szCs w:val="24"/>
              </w:rPr>
            </w:pP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9</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Русская литература</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Черчесов</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Ацамаз</w:t>
            </w:r>
            <w:proofErr w:type="spellEnd"/>
            <w:r w:rsidRPr="00417798">
              <w:rPr>
                <w:rFonts w:ascii="Times New Roman" w:hAnsi="Times New Roman"/>
                <w:sz w:val="24"/>
                <w:szCs w:val="24"/>
              </w:rPr>
              <w:t xml:space="preserve">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Хамицаева</w:t>
            </w:r>
            <w:proofErr w:type="spellEnd"/>
            <w:r w:rsidRPr="00417798">
              <w:rPr>
                <w:rFonts w:ascii="Times New Roman" w:hAnsi="Times New Roman"/>
                <w:sz w:val="24"/>
                <w:szCs w:val="24"/>
              </w:rPr>
              <w:t xml:space="preserve"> Адель Артуровна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Дзугкоева</w:t>
            </w:r>
            <w:proofErr w:type="spellEnd"/>
            <w:r w:rsidRPr="00417798">
              <w:rPr>
                <w:rFonts w:ascii="Times New Roman" w:hAnsi="Times New Roman"/>
                <w:sz w:val="24"/>
                <w:szCs w:val="24"/>
              </w:rPr>
              <w:t xml:space="preserve"> Амина </w:t>
            </w:r>
            <w:proofErr w:type="spellStart"/>
            <w:r w:rsidRPr="00417798">
              <w:rPr>
                <w:rFonts w:ascii="Times New Roman" w:hAnsi="Times New Roman"/>
                <w:sz w:val="24"/>
                <w:szCs w:val="24"/>
              </w:rPr>
              <w:t>Хетаговна</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Кумаллагова</w:t>
            </w:r>
            <w:proofErr w:type="spellEnd"/>
            <w:r w:rsidRPr="00417798">
              <w:rPr>
                <w:rFonts w:ascii="Times New Roman" w:hAnsi="Times New Roman"/>
                <w:sz w:val="24"/>
                <w:szCs w:val="24"/>
              </w:rPr>
              <w:t xml:space="preserve"> Ирина Тимуровна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Бутаев</w:t>
            </w:r>
            <w:proofErr w:type="spellEnd"/>
            <w:r w:rsidRPr="00417798">
              <w:rPr>
                <w:rFonts w:ascii="Times New Roman" w:hAnsi="Times New Roman"/>
                <w:sz w:val="24"/>
                <w:szCs w:val="24"/>
              </w:rPr>
              <w:t xml:space="preserve"> Сослан </w:t>
            </w:r>
            <w:proofErr w:type="spellStart"/>
            <w:r w:rsidRPr="00417798">
              <w:rPr>
                <w:rFonts w:ascii="Times New Roman" w:hAnsi="Times New Roman"/>
                <w:sz w:val="24"/>
                <w:szCs w:val="24"/>
              </w:rPr>
              <w:t>Казбекович</w:t>
            </w:r>
            <w:proofErr w:type="spellEnd"/>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Дзугкоев</w:t>
            </w:r>
            <w:proofErr w:type="spellEnd"/>
            <w:r w:rsidRPr="00417798">
              <w:rPr>
                <w:rFonts w:ascii="Times New Roman" w:hAnsi="Times New Roman"/>
                <w:sz w:val="24"/>
                <w:szCs w:val="24"/>
              </w:rPr>
              <w:t xml:space="preserve"> Георгий </w:t>
            </w:r>
            <w:proofErr w:type="spellStart"/>
            <w:r w:rsidRPr="00417798">
              <w:rPr>
                <w:rFonts w:ascii="Times New Roman" w:hAnsi="Times New Roman"/>
                <w:sz w:val="24"/>
                <w:szCs w:val="24"/>
              </w:rPr>
              <w:t>Хетагович</w:t>
            </w:r>
            <w:proofErr w:type="spellEnd"/>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10</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8</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8</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Плиева Л.В.</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tc>
      </w:tr>
      <w:tr w:rsidR="00FE22F3"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lastRenderedPageBreak/>
              <w:t>10</w:t>
            </w: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Математика</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Амбалова Арина Станиславовна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Кумаллагова</w:t>
            </w:r>
            <w:proofErr w:type="spellEnd"/>
            <w:r w:rsidRPr="00417798">
              <w:rPr>
                <w:rFonts w:ascii="Times New Roman" w:hAnsi="Times New Roman"/>
                <w:sz w:val="24"/>
                <w:szCs w:val="24"/>
              </w:rPr>
              <w:t xml:space="preserve"> Ирина Тимуровна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9</w:t>
            </w:r>
          </w:p>
          <w:p w:rsidR="00FE22F3" w:rsidRPr="00417798" w:rsidRDefault="00FE22F3" w:rsidP="00FE22F3">
            <w:pPr>
              <w:jc w:val="center"/>
              <w:rPr>
                <w:rFonts w:ascii="Times New Roman" w:hAnsi="Times New Roman"/>
                <w:sz w:val="24"/>
                <w:szCs w:val="24"/>
              </w:rPr>
            </w:pPr>
            <w:r w:rsidRPr="00417798">
              <w:rPr>
                <w:rFonts w:ascii="Times New Roman" w:hAnsi="Times New Roman"/>
                <w:sz w:val="24"/>
                <w:szCs w:val="24"/>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FE22F3" w:rsidP="00FE22F3">
            <w:pPr>
              <w:rPr>
                <w:rFonts w:ascii="Times New Roman" w:hAnsi="Times New Roman"/>
                <w:sz w:val="24"/>
                <w:szCs w:val="24"/>
              </w:rPr>
            </w:pPr>
            <w:r w:rsidRPr="00417798">
              <w:rPr>
                <w:rFonts w:ascii="Times New Roman" w:hAnsi="Times New Roman"/>
                <w:sz w:val="24"/>
                <w:szCs w:val="24"/>
              </w:rPr>
              <w:t>Амбалова Р.А.</w:t>
            </w:r>
          </w:p>
          <w:p w:rsidR="00FE22F3" w:rsidRPr="00417798" w:rsidRDefault="00FE22F3" w:rsidP="00FE22F3">
            <w:pPr>
              <w:rPr>
                <w:rFonts w:ascii="Times New Roman" w:hAnsi="Times New Roman"/>
                <w:sz w:val="24"/>
                <w:szCs w:val="24"/>
              </w:rPr>
            </w:pPr>
            <w:proofErr w:type="spellStart"/>
            <w:r w:rsidRPr="00417798">
              <w:rPr>
                <w:rFonts w:ascii="Times New Roman" w:hAnsi="Times New Roman"/>
                <w:sz w:val="24"/>
                <w:szCs w:val="24"/>
              </w:rPr>
              <w:t>Касабиева</w:t>
            </w:r>
            <w:proofErr w:type="spellEnd"/>
            <w:r w:rsidRPr="00417798">
              <w:rPr>
                <w:rFonts w:ascii="Times New Roman" w:hAnsi="Times New Roman"/>
                <w:sz w:val="24"/>
                <w:szCs w:val="24"/>
              </w:rPr>
              <w:t xml:space="preserve"> Р.С.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p w:rsidR="00FE22F3" w:rsidRPr="00417798" w:rsidRDefault="008C3610" w:rsidP="008C3610">
            <w:pPr>
              <w:rPr>
                <w:rFonts w:ascii="Times New Roman" w:hAnsi="Times New Roman"/>
                <w:sz w:val="24"/>
                <w:szCs w:val="24"/>
              </w:rPr>
            </w:pPr>
            <w:r w:rsidRPr="00417798">
              <w:rPr>
                <w:rFonts w:ascii="Times New Roman" w:hAnsi="Times New Roman"/>
                <w:sz w:val="24"/>
                <w:szCs w:val="24"/>
              </w:rPr>
              <w:t>у</w:t>
            </w:r>
            <w:r w:rsidR="00FE22F3" w:rsidRPr="00417798">
              <w:rPr>
                <w:rFonts w:ascii="Times New Roman" w:hAnsi="Times New Roman"/>
                <w:sz w:val="24"/>
                <w:szCs w:val="24"/>
              </w:rPr>
              <w:t>частник</w:t>
            </w:r>
          </w:p>
        </w:tc>
      </w:tr>
      <w:tr w:rsidR="001B1D4B" w:rsidRPr="00417798" w:rsidTr="008C3610">
        <w:tc>
          <w:tcPr>
            <w:tcW w:w="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4B" w:rsidRPr="00417798" w:rsidRDefault="001B1D4B" w:rsidP="00FE22F3">
            <w:pPr>
              <w:rPr>
                <w:rFonts w:ascii="Times New Roman" w:hAnsi="Times New Roman"/>
                <w:sz w:val="24"/>
                <w:szCs w:val="24"/>
              </w:rPr>
            </w:pPr>
          </w:p>
        </w:tc>
        <w:tc>
          <w:tcPr>
            <w:tcW w:w="19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4B" w:rsidRPr="00417798" w:rsidRDefault="001B1D4B" w:rsidP="00FE22F3">
            <w:pPr>
              <w:rPr>
                <w:rFonts w:ascii="Times New Roman" w:hAnsi="Times New Roman"/>
                <w:sz w:val="24"/>
                <w:szCs w:val="24"/>
              </w:rPr>
            </w:pPr>
            <w:r w:rsidRPr="00417798">
              <w:rPr>
                <w:rFonts w:ascii="Times New Roman" w:hAnsi="Times New Roman"/>
                <w:sz w:val="24"/>
                <w:szCs w:val="24"/>
              </w:rPr>
              <w:t>Итого</w:t>
            </w:r>
          </w:p>
        </w:tc>
        <w:tc>
          <w:tcPr>
            <w:tcW w:w="3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4B" w:rsidRPr="00417798" w:rsidRDefault="001B1D4B" w:rsidP="00FE22F3">
            <w:pPr>
              <w:rPr>
                <w:rFonts w:ascii="Times New Roman" w:hAnsi="Times New Roman"/>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4B" w:rsidRPr="00417798" w:rsidRDefault="00615441" w:rsidP="00FE22F3">
            <w:pPr>
              <w:jc w:val="center"/>
              <w:rPr>
                <w:rFonts w:ascii="Times New Roman" w:hAnsi="Times New Roman"/>
                <w:sz w:val="24"/>
                <w:szCs w:val="24"/>
              </w:rPr>
            </w:pPr>
            <w:r w:rsidRPr="00417798">
              <w:rPr>
                <w:rFonts w:ascii="Times New Roman" w:hAnsi="Times New Roman"/>
                <w:sz w:val="24"/>
                <w:szCs w:val="24"/>
              </w:rPr>
              <w:t>33 участника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4B" w:rsidRPr="00417798" w:rsidRDefault="001B1D4B" w:rsidP="00FE22F3">
            <w:pPr>
              <w:rPr>
                <w:rFonts w:ascii="Times New Roman" w:hAnsi="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D4B" w:rsidRPr="00417798" w:rsidRDefault="00615441" w:rsidP="008C3610">
            <w:pPr>
              <w:rPr>
                <w:rFonts w:ascii="Times New Roman" w:hAnsi="Times New Roman"/>
                <w:sz w:val="24"/>
                <w:szCs w:val="24"/>
              </w:rPr>
            </w:pPr>
            <w:r w:rsidRPr="00417798">
              <w:rPr>
                <w:rFonts w:ascii="Times New Roman" w:hAnsi="Times New Roman"/>
                <w:sz w:val="24"/>
                <w:szCs w:val="24"/>
              </w:rPr>
              <w:t>3 победителя/</w:t>
            </w:r>
          </w:p>
          <w:p w:rsidR="00615441" w:rsidRPr="00417798" w:rsidRDefault="00615441" w:rsidP="008C3610">
            <w:pPr>
              <w:rPr>
                <w:rFonts w:ascii="Times New Roman" w:hAnsi="Times New Roman"/>
                <w:sz w:val="24"/>
                <w:szCs w:val="24"/>
              </w:rPr>
            </w:pPr>
            <w:r w:rsidRPr="00417798">
              <w:rPr>
                <w:rFonts w:ascii="Times New Roman" w:hAnsi="Times New Roman"/>
                <w:sz w:val="24"/>
                <w:szCs w:val="24"/>
              </w:rPr>
              <w:t>4 призера/</w:t>
            </w:r>
          </w:p>
          <w:p w:rsidR="00615441" w:rsidRPr="00417798" w:rsidRDefault="00615441" w:rsidP="008C3610">
            <w:pPr>
              <w:rPr>
                <w:rFonts w:ascii="Times New Roman" w:hAnsi="Times New Roman"/>
                <w:sz w:val="24"/>
                <w:szCs w:val="24"/>
              </w:rPr>
            </w:pPr>
            <w:r w:rsidRPr="00417798">
              <w:rPr>
                <w:rFonts w:ascii="Times New Roman" w:hAnsi="Times New Roman"/>
                <w:sz w:val="24"/>
                <w:szCs w:val="24"/>
              </w:rPr>
              <w:t>26 участника</w:t>
            </w:r>
          </w:p>
        </w:tc>
      </w:tr>
    </w:tbl>
    <w:p w:rsidR="00FE22F3" w:rsidRPr="00417798" w:rsidRDefault="00FE22F3" w:rsidP="00FE22F3">
      <w:pPr>
        <w:spacing w:after="0" w:line="240" w:lineRule="auto"/>
        <w:rPr>
          <w:rFonts w:ascii="Times New Roman" w:eastAsia="Calibri" w:hAnsi="Times New Roman" w:cs="Times New Roman"/>
          <w:sz w:val="24"/>
          <w:szCs w:val="24"/>
        </w:rPr>
      </w:pPr>
    </w:p>
    <w:p w:rsidR="00D025EE" w:rsidRPr="00417798" w:rsidRDefault="00D025EE" w:rsidP="00D025EE">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p>
    <w:p w:rsidR="00C31F51" w:rsidRPr="00417798" w:rsidRDefault="001B1D4B" w:rsidP="001B1D4B">
      <w:pPr>
        <w:spacing w:after="37" w:line="268" w:lineRule="auto"/>
        <w:jc w:val="both"/>
        <w:rPr>
          <w:rFonts w:ascii="Times New Roman" w:eastAsia="Times New Roman" w:hAnsi="Times New Roman" w:cs="Times New Roman"/>
          <w:b/>
          <w:color w:val="FF0000"/>
          <w:sz w:val="24"/>
          <w:szCs w:val="24"/>
          <w:lang w:eastAsia="ru-RU"/>
        </w:rPr>
      </w:pPr>
      <w:r w:rsidRPr="00417798">
        <w:rPr>
          <w:rFonts w:ascii="Times New Roman" w:eastAsia="Times New Roman" w:hAnsi="Times New Roman" w:cs="Times New Roman"/>
          <w:color w:val="000000"/>
          <w:sz w:val="24"/>
          <w:szCs w:val="24"/>
          <w:lang w:eastAsia="ru-RU"/>
        </w:rPr>
        <w:t xml:space="preserve">   </w:t>
      </w:r>
    </w:p>
    <w:p w:rsidR="00C31F51" w:rsidRPr="00417798" w:rsidRDefault="00C31F51" w:rsidP="000122A7">
      <w:pPr>
        <w:spacing w:before="100" w:beforeAutospacing="1" w:after="100" w:afterAutospacing="1" w:line="240" w:lineRule="auto"/>
        <w:jc w:val="center"/>
        <w:rPr>
          <w:rFonts w:ascii="Times New Roman" w:eastAsia="Times New Roman" w:hAnsi="Times New Roman" w:cs="Times New Roman"/>
          <w:b/>
          <w:bCs/>
          <w:sz w:val="28"/>
          <w:szCs w:val="28"/>
        </w:rPr>
      </w:pPr>
      <w:r w:rsidRPr="00417798">
        <w:rPr>
          <w:rFonts w:ascii="Times New Roman" w:eastAsia="Times New Roman" w:hAnsi="Times New Roman" w:cs="Times New Roman"/>
          <w:b/>
          <w:bCs/>
          <w:sz w:val="28"/>
          <w:szCs w:val="28"/>
        </w:rPr>
        <w:t>Диаграмма по р</w:t>
      </w:r>
      <w:r w:rsidR="005804BB" w:rsidRPr="00417798">
        <w:rPr>
          <w:rFonts w:ascii="Times New Roman" w:eastAsia="Times New Roman" w:hAnsi="Times New Roman" w:cs="Times New Roman"/>
          <w:b/>
          <w:bCs/>
          <w:sz w:val="28"/>
          <w:szCs w:val="28"/>
        </w:rPr>
        <w:t xml:space="preserve">езультатам участия школьников в школьном этапе </w:t>
      </w:r>
      <w:r w:rsidRPr="00417798">
        <w:rPr>
          <w:rFonts w:ascii="Times New Roman" w:eastAsia="Times New Roman" w:hAnsi="Times New Roman" w:cs="Times New Roman"/>
          <w:b/>
          <w:bCs/>
          <w:sz w:val="28"/>
          <w:szCs w:val="28"/>
        </w:rPr>
        <w:t xml:space="preserve"> </w:t>
      </w:r>
      <w:proofErr w:type="spellStart"/>
      <w:r w:rsidRPr="00417798">
        <w:rPr>
          <w:rFonts w:ascii="Times New Roman" w:eastAsia="Times New Roman" w:hAnsi="Times New Roman" w:cs="Times New Roman"/>
          <w:b/>
          <w:bCs/>
          <w:sz w:val="28"/>
          <w:szCs w:val="28"/>
        </w:rPr>
        <w:t>ВсОШ</w:t>
      </w:r>
      <w:proofErr w:type="spellEnd"/>
    </w:p>
    <w:p w:rsidR="00C31F51" w:rsidRPr="00417798" w:rsidRDefault="00C31F51" w:rsidP="00C31F51">
      <w:pPr>
        <w:spacing w:before="100" w:beforeAutospacing="1" w:after="100" w:afterAutospacing="1" w:line="240" w:lineRule="auto"/>
        <w:rPr>
          <w:rFonts w:ascii="Times New Roman" w:eastAsia="Times New Roman" w:hAnsi="Times New Roman" w:cs="Times New Roman"/>
          <w:sz w:val="24"/>
          <w:szCs w:val="24"/>
        </w:rPr>
      </w:pPr>
      <w:r w:rsidRPr="00417798">
        <w:rPr>
          <w:rFonts w:ascii="Times New Roman" w:eastAsia="Calibri" w:hAnsi="Times New Roman" w:cs="Times New Roman"/>
          <w:noProof/>
          <w:sz w:val="24"/>
          <w:szCs w:val="24"/>
          <w:lang w:eastAsia="ru-RU"/>
        </w:rPr>
        <w:drawing>
          <wp:inline distT="0" distB="0" distL="0" distR="0" wp14:anchorId="794B0844" wp14:editId="4E8905A6">
            <wp:extent cx="5486400" cy="3200400"/>
            <wp:effectExtent l="0" t="0" r="19050"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22A7" w:rsidRPr="00417798" w:rsidRDefault="000122A7" w:rsidP="00C31F51">
      <w:pPr>
        <w:spacing w:before="100" w:beforeAutospacing="1" w:after="100" w:afterAutospacing="1" w:line="240" w:lineRule="auto"/>
        <w:rPr>
          <w:rFonts w:ascii="Times New Roman" w:eastAsia="Times New Roman" w:hAnsi="Times New Roman" w:cs="Times New Roman"/>
          <w:sz w:val="24"/>
          <w:szCs w:val="24"/>
        </w:rPr>
      </w:pPr>
    </w:p>
    <w:p w:rsidR="000122A7" w:rsidRPr="00417798" w:rsidRDefault="000122A7" w:rsidP="00C31F51">
      <w:pPr>
        <w:spacing w:before="100" w:beforeAutospacing="1" w:after="100" w:afterAutospacing="1" w:line="240" w:lineRule="auto"/>
        <w:rPr>
          <w:rFonts w:ascii="Times New Roman" w:eastAsia="Times New Roman" w:hAnsi="Times New Roman" w:cs="Times New Roman"/>
          <w:sz w:val="24"/>
          <w:szCs w:val="24"/>
        </w:rPr>
      </w:pPr>
    </w:p>
    <w:p w:rsidR="008A145F" w:rsidRPr="00417798" w:rsidRDefault="008A145F" w:rsidP="000122A7">
      <w:pPr>
        <w:spacing w:before="100" w:beforeAutospacing="1" w:after="100" w:afterAutospacing="1" w:line="240" w:lineRule="auto"/>
        <w:jc w:val="center"/>
        <w:rPr>
          <w:rFonts w:ascii="Times New Roman" w:eastAsia="Times New Roman" w:hAnsi="Times New Roman" w:cs="Times New Roman"/>
          <w:b/>
          <w:bCs/>
          <w:sz w:val="28"/>
          <w:szCs w:val="28"/>
        </w:rPr>
      </w:pPr>
      <w:r w:rsidRPr="00417798">
        <w:rPr>
          <w:rFonts w:ascii="Times New Roman" w:eastAsia="Times New Roman" w:hAnsi="Times New Roman" w:cs="Times New Roman"/>
          <w:b/>
          <w:bCs/>
          <w:sz w:val="28"/>
          <w:szCs w:val="28"/>
        </w:rPr>
        <w:t xml:space="preserve">Диаграмма по результатам участия школьников в муниципальном этапе  </w:t>
      </w:r>
      <w:proofErr w:type="spellStart"/>
      <w:r w:rsidRPr="00417798">
        <w:rPr>
          <w:rFonts w:ascii="Times New Roman" w:eastAsia="Times New Roman" w:hAnsi="Times New Roman" w:cs="Times New Roman"/>
          <w:b/>
          <w:bCs/>
          <w:sz w:val="28"/>
          <w:szCs w:val="28"/>
        </w:rPr>
        <w:t>ВсОШ</w:t>
      </w:r>
      <w:proofErr w:type="spellEnd"/>
    </w:p>
    <w:p w:rsidR="008A145F" w:rsidRPr="00417798" w:rsidRDefault="00C31F51" w:rsidP="00C31F51">
      <w:pPr>
        <w:spacing w:before="100" w:beforeAutospacing="1" w:after="100" w:afterAutospacing="1" w:line="240" w:lineRule="auto"/>
        <w:rPr>
          <w:rFonts w:ascii="Times New Roman" w:eastAsia="Times New Roman" w:hAnsi="Times New Roman" w:cs="Times New Roman"/>
          <w:sz w:val="24"/>
          <w:szCs w:val="24"/>
        </w:rPr>
      </w:pPr>
      <w:r w:rsidRPr="00417798">
        <w:rPr>
          <w:rFonts w:ascii="Times New Roman" w:eastAsia="Times New Roman" w:hAnsi="Times New Roman" w:cs="Times New Roman"/>
          <w:sz w:val="24"/>
          <w:szCs w:val="24"/>
        </w:rPr>
        <w:lastRenderedPageBreak/>
        <w:t xml:space="preserve">  </w:t>
      </w:r>
      <w:r w:rsidR="008A145F" w:rsidRPr="00417798">
        <w:rPr>
          <w:rFonts w:ascii="Times New Roman" w:eastAsia="Calibri" w:hAnsi="Times New Roman" w:cs="Times New Roman"/>
          <w:noProof/>
          <w:sz w:val="24"/>
          <w:szCs w:val="24"/>
          <w:lang w:eastAsia="ru-RU"/>
        </w:rPr>
        <w:drawing>
          <wp:inline distT="0" distB="0" distL="0" distR="0" wp14:anchorId="79AA8F30" wp14:editId="1F441522">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31F51" w:rsidRPr="00417798" w:rsidRDefault="000122A7" w:rsidP="000122A7">
      <w:pPr>
        <w:spacing w:before="100" w:beforeAutospacing="1" w:after="100" w:afterAutospacing="1" w:line="240" w:lineRule="auto"/>
        <w:rPr>
          <w:rFonts w:ascii="Times New Roman" w:eastAsia="Times New Roman" w:hAnsi="Times New Roman" w:cs="Times New Roman"/>
          <w:sz w:val="28"/>
          <w:szCs w:val="28"/>
        </w:rPr>
      </w:pPr>
      <w:r w:rsidRPr="00417798">
        <w:rPr>
          <w:rFonts w:ascii="Times New Roman" w:eastAsia="Times New Roman" w:hAnsi="Times New Roman" w:cs="Times New Roman"/>
          <w:sz w:val="28"/>
          <w:szCs w:val="28"/>
        </w:rPr>
        <w:t xml:space="preserve">   </w:t>
      </w:r>
      <w:r w:rsidR="00C31F51" w:rsidRPr="00417798">
        <w:rPr>
          <w:rFonts w:ascii="Times New Roman" w:eastAsia="Times New Roman" w:hAnsi="Times New Roman" w:cs="Times New Roman"/>
          <w:sz w:val="28"/>
          <w:szCs w:val="28"/>
        </w:rPr>
        <w:t xml:space="preserve"> В 2022</w:t>
      </w:r>
      <w:r w:rsidR="001B1D4B" w:rsidRPr="00417798">
        <w:rPr>
          <w:rFonts w:ascii="Times New Roman" w:eastAsia="Times New Roman" w:hAnsi="Times New Roman" w:cs="Times New Roman"/>
          <w:sz w:val="28"/>
          <w:szCs w:val="28"/>
        </w:rPr>
        <w:t>-23 учебном</w:t>
      </w:r>
      <w:r w:rsidR="00C31F51" w:rsidRPr="00417798">
        <w:rPr>
          <w:rFonts w:ascii="Times New Roman" w:eastAsia="Times New Roman" w:hAnsi="Times New Roman" w:cs="Times New Roman"/>
          <w:sz w:val="28"/>
          <w:szCs w:val="28"/>
        </w:rPr>
        <w:t xml:space="preserve">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Школы.</w:t>
      </w:r>
    </w:p>
    <w:p w:rsidR="00C31F51" w:rsidRPr="00417798" w:rsidRDefault="00C31F51" w:rsidP="000122A7">
      <w:pPr>
        <w:spacing w:after="0" w:line="240" w:lineRule="auto"/>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Учащиеся МБОУ СОШ </w:t>
      </w:r>
      <w:proofErr w:type="spellStart"/>
      <w:r w:rsidRPr="00417798">
        <w:rPr>
          <w:rFonts w:ascii="Times New Roman" w:eastAsia="Times New Roman" w:hAnsi="Times New Roman" w:cs="Times New Roman"/>
          <w:sz w:val="28"/>
          <w:szCs w:val="28"/>
          <w:lang w:eastAsia="ru-RU"/>
        </w:rPr>
        <w:t>с</w:t>
      </w:r>
      <w:proofErr w:type="gramStart"/>
      <w:r w:rsidRPr="00417798">
        <w:rPr>
          <w:rFonts w:ascii="Times New Roman" w:eastAsia="Times New Roman" w:hAnsi="Times New Roman" w:cs="Times New Roman"/>
          <w:sz w:val="28"/>
          <w:szCs w:val="28"/>
          <w:lang w:eastAsia="ru-RU"/>
        </w:rPr>
        <w:t>.Ц</w:t>
      </w:r>
      <w:proofErr w:type="gramEnd"/>
      <w:r w:rsidRPr="00417798">
        <w:rPr>
          <w:rFonts w:ascii="Times New Roman" w:eastAsia="Times New Roman" w:hAnsi="Times New Roman" w:cs="Times New Roman"/>
          <w:sz w:val="28"/>
          <w:szCs w:val="28"/>
          <w:lang w:eastAsia="ru-RU"/>
        </w:rPr>
        <w:t>рау</w:t>
      </w:r>
      <w:proofErr w:type="spellEnd"/>
      <w:r w:rsidRPr="00417798">
        <w:rPr>
          <w:rFonts w:ascii="Times New Roman" w:eastAsia="Times New Roman" w:hAnsi="Times New Roman" w:cs="Times New Roman"/>
          <w:sz w:val="28"/>
          <w:szCs w:val="28"/>
          <w:lang w:eastAsia="ru-RU"/>
        </w:rPr>
        <w:t xml:space="preserve"> принимали участие и становились победителями, занимали призовые места в следующих  конкурсах: международная  интернет-олимпиада по математике, международный конкурс «Русский медвежонок», «Зеленая аптека»; всероссийский  конкурс исследовательских работ «Была война»,  рисунков «Люблю тебя, мой край родной», «Природа родного края»; всероссийские конкурсы: «Имя твое неизвестно», «Пегас», «Астра», «Космические просторы»; всероссийские олимпиады: «Математика – царица наук»,  «Безопасные дороги».</w:t>
      </w:r>
    </w:p>
    <w:p w:rsidR="00FD668E" w:rsidRPr="00417798" w:rsidRDefault="00FD668E" w:rsidP="00FD668E">
      <w:pPr>
        <w:spacing w:after="0" w:line="240" w:lineRule="auto"/>
        <w:rPr>
          <w:rFonts w:ascii="Times New Roman" w:hAnsi="Times New Roman" w:cs="Times New Roman"/>
          <w:sz w:val="28"/>
          <w:szCs w:val="28"/>
        </w:rPr>
      </w:pPr>
    </w:p>
    <w:p w:rsidR="00FD668E" w:rsidRPr="00F71866" w:rsidRDefault="00F71866" w:rsidP="00F7186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D668E" w:rsidRPr="00417798" w:rsidRDefault="00FD668E" w:rsidP="00FD668E">
      <w:pPr>
        <w:pStyle w:val="a3"/>
        <w:jc w:val="both"/>
        <w:rPr>
          <w:rFonts w:ascii="Times New Roman" w:hAnsi="Times New Roman" w:cs="Times New Roman"/>
          <w:sz w:val="28"/>
          <w:szCs w:val="28"/>
        </w:rPr>
      </w:pPr>
    </w:p>
    <w:p w:rsidR="00FD668E" w:rsidRPr="00417798" w:rsidRDefault="00FD668E" w:rsidP="000122A7">
      <w:pPr>
        <w:pStyle w:val="a3"/>
        <w:jc w:val="both"/>
        <w:rPr>
          <w:rFonts w:ascii="Times New Roman" w:hAnsi="Times New Roman" w:cs="Times New Roman"/>
          <w:sz w:val="28"/>
          <w:szCs w:val="28"/>
        </w:rPr>
      </w:pPr>
      <w:r w:rsidRPr="00417798">
        <w:rPr>
          <w:rFonts w:ascii="Times New Roman" w:hAnsi="Times New Roman" w:cs="Times New Roman"/>
          <w:noProof/>
          <w:sz w:val="28"/>
          <w:szCs w:val="28"/>
          <w:lang w:eastAsia="ru-RU"/>
        </w:rPr>
        <w:lastRenderedPageBreak/>
        <w:drawing>
          <wp:inline distT="0" distB="0" distL="0" distR="0" wp14:anchorId="11EB7406" wp14:editId="10CEC646">
            <wp:extent cx="4057650" cy="27717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668E" w:rsidRPr="00417798" w:rsidRDefault="00FD668E" w:rsidP="00FD668E">
      <w:pPr>
        <w:jc w:val="center"/>
        <w:rPr>
          <w:rFonts w:ascii="Times New Roman" w:eastAsiaTheme="minorEastAsia" w:hAnsi="Times New Roman" w:cs="Times New Roman"/>
          <w:b/>
          <w:color w:val="000000" w:themeColor="text1"/>
          <w:sz w:val="28"/>
          <w:szCs w:val="28"/>
          <w:lang w:eastAsia="ru-RU"/>
        </w:rPr>
      </w:pPr>
      <w:r w:rsidRPr="00417798">
        <w:rPr>
          <w:rFonts w:ascii="Times New Roman" w:eastAsiaTheme="minorEastAsia" w:hAnsi="Times New Roman" w:cs="Times New Roman"/>
          <w:b/>
          <w:color w:val="000000" w:themeColor="text1"/>
          <w:sz w:val="28"/>
          <w:szCs w:val="28"/>
          <w:lang w:eastAsia="ru-RU"/>
        </w:rPr>
        <w:t xml:space="preserve">Сравнительный анализ результатов  муниципального этапа Всероссийской олимпиады школьников  </w:t>
      </w:r>
      <w:proofErr w:type="gramStart"/>
      <w:r w:rsidRPr="00417798">
        <w:rPr>
          <w:rFonts w:ascii="Times New Roman" w:eastAsiaTheme="minorEastAsia" w:hAnsi="Times New Roman" w:cs="Times New Roman"/>
          <w:b/>
          <w:color w:val="000000" w:themeColor="text1"/>
          <w:sz w:val="28"/>
          <w:szCs w:val="28"/>
          <w:lang w:eastAsia="ru-RU"/>
        </w:rPr>
        <w:t>за</w:t>
      </w:r>
      <w:proofErr w:type="gramEnd"/>
      <w:r w:rsidRPr="00417798">
        <w:rPr>
          <w:rFonts w:ascii="Times New Roman" w:eastAsiaTheme="minorEastAsia" w:hAnsi="Times New Roman" w:cs="Times New Roman"/>
          <w:b/>
          <w:color w:val="000000" w:themeColor="text1"/>
          <w:sz w:val="28"/>
          <w:szCs w:val="28"/>
          <w:lang w:eastAsia="ru-RU"/>
        </w:rPr>
        <w:t xml:space="preserve"> последние 4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3"/>
        <w:gridCol w:w="1933"/>
        <w:gridCol w:w="3202"/>
        <w:gridCol w:w="2429"/>
      </w:tblGrid>
      <w:tr w:rsidR="00FD668E" w:rsidRPr="00417798" w:rsidTr="00A2076C">
        <w:trPr>
          <w:trHeight w:val="844"/>
          <w:jc w:val="center"/>
        </w:trPr>
        <w:tc>
          <w:tcPr>
            <w:tcW w:w="1723" w:type="dxa"/>
            <w:tcBorders>
              <w:top w:val="single" w:sz="4" w:space="0" w:color="000000"/>
              <w:left w:val="single" w:sz="4" w:space="0" w:color="000000"/>
              <w:bottom w:val="single" w:sz="4" w:space="0" w:color="000000"/>
              <w:right w:val="single" w:sz="4" w:space="0" w:color="000000"/>
            </w:tcBorders>
            <w:hideMark/>
          </w:tcPr>
          <w:p w:rsidR="00FD668E" w:rsidRPr="00417798" w:rsidRDefault="00FD668E" w:rsidP="0084378C">
            <w:pPr>
              <w:jc w:val="center"/>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Учебный год</w:t>
            </w:r>
          </w:p>
        </w:tc>
        <w:tc>
          <w:tcPr>
            <w:tcW w:w="1933" w:type="dxa"/>
            <w:tcBorders>
              <w:top w:val="single" w:sz="4" w:space="0" w:color="000000"/>
              <w:left w:val="single" w:sz="4" w:space="0" w:color="000000"/>
              <w:bottom w:val="single" w:sz="4" w:space="0" w:color="000000"/>
              <w:right w:val="single" w:sz="4" w:space="0" w:color="000000"/>
            </w:tcBorders>
            <w:hideMark/>
          </w:tcPr>
          <w:p w:rsidR="00FD668E" w:rsidRPr="00417798" w:rsidRDefault="00FD668E" w:rsidP="0084378C">
            <w:pPr>
              <w:jc w:val="center"/>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Всего участников</w:t>
            </w:r>
          </w:p>
        </w:tc>
        <w:tc>
          <w:tcPr>
            <w:tcW w:w="3202" w:type="dxa"/>
            <w:tcBorders>
              <w:top w:val="single" w:sz="4" w:space="0" w:color="000000"/>
              <w:left w:val="single" w:sz="4" w:space="0" w:color="000000"/>
              <w:bottom w:val="single" w:sz="4" w:space="0" w:color="000000"/>
              <w:right w:val="single" w:sz="4" w:space="0" w:color="000000"/>
            </w:tcBorders>
            <w:hideMark/>
          </w:tcPr>
          <w:p w:rsidR="00FD668E" w:rsidRPr="00417798" w:rsidRDefault="00FD668E" w:rsidP="0084378C">
            <w:pPr>
              <w:jc w:val="center"/>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Кол-во победителей и призеров</w:t>
            </w:r>
          </w:p>
        </w:tc>
        <w:tc>
          <w:tcPr>
            <w:tcW w:w="2429" w:type="dxa"/>
            <w:tcBorders>
              <w:top w:val="single" w:sz="4" w:space="0" w:color="000000"/>
              <w:left w:val="single" w:sz="4" w:space="0" w:color="000000"/>
              <w:bottom w:val="single" w:sz="4" w:space="0" w:color="000000"/>
              <w:right w:val="single" w:sz="4" w:space="0" w:color="000000"/>
            </w:tcBorders>
            <w:hideMark/>
          </w:tcPr>
          <w:p w:rsidR="00FD668E" w:rsidRPr="00417798" w:rsidRDefault="00FD668E" w:rsidP="0084378C">
            <w:pPr>
              <w:jc w:val="center"/>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Кол-во победителей и призеров %</w:t>
            </w:r>
          </w:p>
        </w:tc>
      </w:tr>
      <w:tr w:rsidR="00FD668E" w:rsidRPr="00417798" w:rsidTr="00A2076C">
        <w:trPr>
          <w:trHeight w:val="513"/>
          <w:jc w:val="center"/>
        </w:trPr>
        <w:tc>
          <w:tcPr>
            <w:tcW w:w="1723" w:type="dxa"/>
            <w:tcBorders>
              <w:top w:val="single" w:sz="4" w:space="0" w:color="000000"/>
              <w:left w:val="single" w:sz="4" w:space="0" w:color="000000"/>
              <w:bottom w:val="single" w:sz="4" w:space="0" w:color="000000"/>
              <w:right w:val="single" w:sz="4" w:space="0" w:color="000000"/>
            </w:tcBorders>
            <w:hideMark/>
          </w:tcPr>
          <w:p w:rsidR="00FD668E"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2019-2020</w:t>
            </w:r>
          </w:p>
        </w:tc>
        <w:tc>
          <w:tcPr>
            <w:tcW w:w="1933" w:type="dxa"/>
            <w:tcBorders>
              <w:top w:val="single" w:sz="4" w:space="0" w:color="000000"/>
              <w:left w:val="single" w:sz="4" w:space="0" w:color="000000"/>
              <w:bottom w:val="single" w:sz="4" w:space="0" w:color="000000"/>
              <w:right w:val="single" w:sz="4" w:space="0" w:color="000000"/>
            </w:tcBorders>
            <w:hideMark/>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21</w:t>
            </w:r>
          </w:p>
        </w:tc>
        <w:tc>
          <w:tcPr>
            <w:tcW w:w="3202" w:type="dxa"/>
            <w:tcBorders>
              <w:top w:val="single" w:sz="4" w:space="0" w:color="000000"/>
              <w:left w:val="single" w:sz="4" w:space="0" w:color="000000"/>
              <w:bottom w:val="single" w:sz="4" w:space="0" w:color="000000"/>
              <w:right w:val="single" w:sz="4" w:space="0" w:color="000000"/>
            </w:tcBorders>
            <w:hideMark/>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6</w:t>
            </w:r>
          </w:p>
        </w:tc>
        <w:tc>
          <w:tcPr>
            <w:tcW w:w="2429" w:type="dxa"/>
            <w:tcBorders>
              <w:top w:val="single" w:sz="4" w:space="0" w:color="000000"/>
              <w:left w:val="single" w:sz="4" w:space="0" w:color="000000"/>
              <w:bottom w:val="single" w:sz="4" w:space="0" w:color="000000"/>
              <w:right w:val="single" w:sz="4" w:space="0" w:color="000000"/>
            </w:tcBorders>
            <w:hideMark/>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29</w:t>
            </w:r>
          </w:p>
        </w:tc>
      </w:tr>
      <w:tr w:rsidR="00FD668E" w:rsidRPr="00417798" w:rsidTr="00A2076C">
        <w:trPr>
          <w:trHeight w:val="513"/>
          <w:jc w:val="center"/>
        </w:trPr>
        <w:tc>
          <w:tcPr>
            <w:tcW w:w="1723" w:type="dxa"/>
            <w:tcBorders>
              <w:top w:val="single" w:sz="4" w:space="0" w:color="000000"/>
              <w:left w:val="single" w:sz="4" w:space="0" w:color="000000"/>
              <w:bottom w:val="single" w:sz="4" w:space="0" w:color="000000"/>
              <w:right w:val="single" w:sz="4" w:space="0" w:color="000000"/>
            </w:tcBorders>
          </w:tcPr>
          <w:p w:rsidR="00FD668E"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2020-2021</w:t>
            </w:r>
          </w:p>
        </w:tc>
        <w:tc>
          <w:tcPr>
            <w:tcW w:w="1933" w:type="dxa"/>
            <w:tcBorders>
              <w:top w:val="single" w:sz="4" w:space="0" w:color="000000"/>
              <w:left w:val="single" w:sz="4" w:space="0" w:color="000000"/>
              <w:bottom w:val="single" w:sz="4" w:space="0" w:color="000000"/>
              <w:right w:val="single" w:sz="4" w:space="0" w:color="000000"/>
            </w:tcBorders>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42</w:t>
            </w:r>
          </w:p>
        </w:tc>
        <w:tc>
          <w:tcPr>
            <w:tcW w:w="3202" w:type="dxa"/>
            <w:tcBorders>
              <w:top w:val="single" w:sz="4" w:space="0" w:color="000000"/>
              <w:left w:val="single" w:sz="4" w:space="0" w:color="000000"/>
              <w:bottom w:val="single" w:sz="4" w:space="0" w:color="000000"/>
              <w:right w:val="single" w:sz="4" w:space="0" w:color="000000"/>
            </w:tcBorders>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27</w:t>
            </w:r>
          </w:p>
        </w:tc>
        <w:tc>
          <w:tcPr>
            <w:tcW w:w="2429" w:type="dxa"/>
            <w:tcBorders>
              <w:top w:val="single" w:sz="4" w:space="0" w:color="000000"/>
              <w:left w:val="single" w:sz="4" w:space="0" w:color="000000"/>
              <w:bottom w:val="single" w:sz="4" w:space="0" w:color="000000"/>
              <w:right w:val="single" w:sz="4" w:space="0" w:color="000000"/>
            </w:tcBorders>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64</w:t>
            </w:r>
          </w:p>
        </w:tc>
      </w:tr>
      <w:tr w:rsidR="00FD668E" w:rsidRPr="00417798" w:rsidTr="00A2076C">
        <w:trPr>
          <w:trHeight w:val="513"/>
          <w:jc w:val="center"/>
        </w:trPr>
        <w:tc>
          <w:tcPr>
            <w:tcW w:w="1723" w:type="dxa"/>
            <w:tcBorders>
              <w:top w:val="single" w:sz="4" w:space="0" w:color="000000"/>
              <w:left w:val="single" w:sz="4" w:space="0" w:color="000000"/>
              <w:bottom w:val="single" w:sz="4" w:space="0" w:color="000000"/>
              <w:right w:val="single" w:sz="4" w:space="0" w:color="000000"/>
            </w:tcBorders>
          </w:tcPr>
          <w:p w:rsidR="00FD668E"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2021-2022</w:t>
            </w:r>
          </w:p>
        </w:tc>
        <w:tc>
          <w:tcPr>
            <w:tcW w:w="1933" w:type="dxa"/>
            <w:tcBorders>
              <w:top w:val="single" w:sz="4" w:space="0" w:color="000000"/>
              <w:left w:val="single" w:sz="4" w:space="0" w:color="000000"/>
              <w:bottom w:val="single" w:sz="4" w:space="0" w:color="000000"/>
              <w:right w:val="single" w:sz="4" w:space="0" w:color="000000"/>
            </w:tcBorders>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15</w:t>
            </w:r>
          </w:p>
        </w:tc>
        <w:tc>
          <w:tcPr>
            <w:tcW w:w="3202" w:type="dxa"/>
            <w:tcBorders>
              <w:top w:val="single" w:sz="4" w:space="0" w:color="000000"/>
              <w:left w:val="single" w:sz="4" w:space="0" w:color="000000"/>
              <w:bottom w:val="single" w:sz="4" w:space="0" w:color="000000"/>
              <w:right w:val="single" w:sz="4" w:space="0" w:color="000000"/>
            </w:tcBorders>
          </w:tcPr>
          <w:p w:rsidR="00FD668E" w:rsidRPr="00417798" w:rsidRDefault="00FD668E"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8</w:t>
            </w:r>
          </w:p>
        </w:tc>
        <w:tc>
          <w:tcPr>
            <w:tcW w:w="2429" w:type="dxa"/>
            <w:tcBorders>
              <w:top w:val="single" w:sz="4" w:space="0" w:color="000000"/>
              <w:left w:val="single" w:sz="4" w:space="0" w:color="000000"/>
              <w:bottom w:val="single" w:sz="4" w:space="0" w:color="000000"/>
              <w:right w:val="single" w:sz="4" w:space="0" w:color="000000"/>
            </w:tcBorders>
          </w:tcPr>
          <w:p w:rsidR="00FD668E"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53</w:t>
            </w:r>
          </w:p>
        </w:tc>
      </w:tr>
      <w:tr w:rsidR="00710781" w:rsidRPr="00417798" w:rsidTr="00A2076C">
        <w:trPr>
          <w:trHeight w:val="513"/>
          <w:jc w:val="center"/>
        </w:trPr>
        <w:tc>
          <w:tcPr>
            <w:tcW w:w="1723" w:type="dxa"/>
            <w:tcBorders>
              <w:top w:val="single" w:sz="4" w:space="0" w:color="000000"/>
              <w:left w:val="single" w:sz="4" w:space="0" w:color="000000"/>
              <w:bottom w:val="single" w:sz="4" w:space="0" w:color="000000"/>
              <w:right w:val="single" w:sz="4" w:space="0" w:color="000000"/>
            </w:tcBorders>
          </w:tcPr>
          <w:p w:rsidR="00710781"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2023-2024</w:t>
            </w:r>
          </w:p>
        </w:tc>
        <w:tc>
          <w:tcPr>
            <w:tcW w:w="1933" w:type="dxa"/>
            <w:tcBorders>
              <w:top w:val="single" w:sz="4" w:space="0" w:color="000000"/>
              <w:left w:val="single" w:sz="4" w:space="0" w:color="000000"/>
              <w:bottom w:val="single" w:sz="4" w:space="0" w:color="000000"/>
              <w:right w:val="single" w:sz="4" w:space="0" w:color="000000"/>
            </w:tcBorders>
          </w:tcPr>
          <w:p w:rsidR="00710781"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33</w:t>
            </w:r>
          </w:p>
        </w:tc>
        <w:tc>
          <w:tcPr>
            <w:tcW w:w="3202" w:type="dxa"/>
            <w:tcBorders>
              <w:top w:val="single" w:sz="4" w:space="0" w:color="000000"/>
              <w:left w:val="single" w:sz="4" w:space="0" w:color="000000"/>
              <w:bottom w:val="single" w:sz="4" w:space="0" w:color="000000"/>
              <w:right w:val="single" w:sz="4" w:space="0" w:color="000000"/>
            </w:tcBorders>
          </w:tcPr>
          <w:p w:rsidR="00710781"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7</w:t>
            </w:r>
          </w:p>
        </w:tc>
        <w:tc>
          <w:tcPr>
            <w:tcW w:w="2429" w:type="dxa"/>
            <w:tcBorders>
              <w:top w:val="single" w:sz="4" w:space="0" w:color="000000"/>
              <w:left w:val="single" w:sz="4" w:space="0" w:color="000000"/>
              <w:bottom w:val="single" w:sz="4" w:space="0" w:color="000000"/>
              <w:right w:val="single" w:sz="4" w:space="0" w:color="000000"/>
            </w:tcBorders>
          </w:tcPr>
          <w:p w:rsidR="00710781" w:rsidRPr="00417798" w:rsidRDefault="00A2076C" w:rsidP="0084378C">
            <w:pPr>
              <w:jc w:val="cente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sz w:val="28"/>
                <w:szCs w:val="28"/>
                <w:lang w:eastAsia="ru-RU"/>
              </w:rPr>
              <w:t>21</w:t>
            </w:r>
          </w:p>
        </w:tc>
      </w:tr>
    </w:tbl>
    <w:p w:rsidR="00FD668E" w:rsidRPr="00417798" w:rsidRDefault="00FD668E" w:rsidP="00FD668E">
      <w:pPr>
        <w:spacing w:after="0" w:line="240" w:lineRule="auto"/>
        <w:jc w:val="both"/>
        <w:rPr>
          <w:rFonts w:ascii="Times New Roman" w:eastAsiaTheme="minorEastAsia" w:hAnsi="Times New Roman" w:cs="Times New Roman"/>
          <w:sz w:val="28"/>
          <w:szCs w:val="28"/>
          <w:lang w:eastAsia="ru-RU"/>
        </w:rPr>
      </w:pPr>
    </w:p>
    <w:p w:rsidR="00FD668E" w:rsidRPr="00417798" w:rsidRDefault="00FD668E" w:rsidP="00FD668E">
      <w:pPr>
        <w:spacing w:after="0"/>
        <w:contextualSpacing/>
        <w:rPr>
          <w:rFonts w:ascii="Times New Roman" w:eastAsia="Times New Roman" w:hAnsi="Times New Roman" w:cs="Times New Roman"/>
          <w:b/>
          <w:sz w:val="28"/>
          <w:szCs w:val="28"/>
          <w:lang w:eastAsia="ru-RU"/>
        </w:rPr>
      </w:pPr>
    </w:p>
    <w:p w:rsidR="00FD668E" w:rsidRPr="00417798" w:rsidRDefault="00FD668E" w:rsidP="00FD668E">
      <w:pPr>
        <w:spacing w:after="0"/>
        <w:contextualSpacing/>
        <w:jc w:val="center"/>
        <w:rPr>
          <w:rFonts w:ascii="Times New Roman" w:eastAsia="Times New Roman" w:hAnsi="Times New Roman" w:cs="Times New Roman"/>
          <w:b/>
          <w:sz w:val="28"/>
          <w:szCs w:val="28"/>
          <w:lang w:eastAsia="ru-RU"/>
        </w:rPr>
      </w:pPr>
      <w:r w:rsidRPr="00417798">
        <w:rPr>
          <w:rFonts w:ascii="Times New Roman" w:eastAsia="Times New Roman" w:hAnsi="Times New Roman" w:cs="Times New Roman"/>
          <w:b/>
          <w:sz w:val="28"/>
          <w:szCs w:val="28"/>
          <w:lang w:eastAsia="ru-RU"/>
        </w:rPr>
        <w:t>Соотношение количества победителей  и призеров к общему количеству участников за 4 года (</w:t>
      </w:r>
      <w:proofErr w:type="gramStart"/>
      <w:r w:rsidRPr="00417798">
        <w:rPr>
          <w:rFonts w:ascii="Times New Roman" w:eastAsia="Times New Roman" w:hAnsi="Times New Roman" w:cs="Times New Roman"/>
          <w:b/>
          <w:sz w:val="28"/>
          <w:szCs w:val="28"/>
          <w:lang w:eastAsia="ru-RU"/>
        </w:rPr>
        <w:t>в</w:t>
      </w:r>
      <w:proofErr w:type="gramEnd"/>
      <w:r w:rsidRPr="00417798">
        <w:rPr>
          <w:rFonts w:ascii="Times New Roman" w:eastAsia="Times New Roman" w:hAnsi="Times New Roman" w:cs="Times New Roman"/>
          <w:b/>
          <w:sz w:val="28"/>
          <w:szCs w:val="28"/>
          <w:lang w:eastAsia="ru-RU"/>
        </w:rPr>
        <w:t xml:space="preserve"> %).</w:t>
      </w:r>
    </w:p>
    <w:p w:rsidR="00FD668E" w:rsidRPr="00417798" w:rsidRDefault="00FD668E" w:rsidP="00FD668E">
      <w:pPr>
        <w:spacing w:after="0"/>
        <w:contextualSpacing/>
        <w:jc w:val="center"/>
        <w:rPr>
          <w:rFonts w:ascii="Times New Roman" w:eastAsia="Times New Roman" w:hAnsi="Times New Roman" w:cs="Times New Roman"/>
          <w:sz w:val="28"/>
          <w:szCs w:val="28"/>
          <w:lang w:eastAsia="ru-RU"/>
        </w:rPr>
      </w:pPr>
      <w:r w:rsidRPr="00417798">
        <w:rPr>
          <w:rFonts w:ascii="Times New Roman" w:eastAsia="Times New Roman" w:hAnsi="Times New Roman" w:cs="Times New Roman"/>
          <w:noProof/>
          <w:sz w:val="28"/>
          <w:szCs w:val="28"/>
          <w:lang w:eastAsia="ru-RU"/>
        </w:rPr>
        <w:drawing>
          <wp:inline distT="0" distB="0" distL="0" distR="0" wp14:anchorId="679938D4" wp14:editId="7C260F34">
            <wp:extent cx="5569585" cy="191452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668E" w:rsidRPr="00417798" w:rsidRDefault="00FD668E" w:rsidP="00CB71FF">
      <w:pPr>
        <w:spacing w:after="0"/>
        <w:contextualSpacing/>
        <w:rPr>
          <w:rFonts w:ascii="Times New Roman" w:eastAsia="Times New Roman" w:hAnsi="Times New Roman" w:cs="Times New Roman"/>
          <w:sz w:val="28"/>
          <w:szCs w:val="28"/>
          <w:lang w:eastAsia="ru-RU"/>
        </w:rPr>
      </w:pPr>
    </w:p>
    <w:p w:rsidR="00FD668E" w:rsidRPr="00417798" w:rsidRDefault="00FD668E" w:rsidP="00FD668E">
      <w:pPr>
        <w:spacing w:after="0"/>
        <w:contextualSpacing/>
        <w:rPr>
          <w:rFonts w:ascii="Times New Roman" w:eastAsia="Times New Roman" w:hAnsi="Times New Roman" w:cs="Times New Roman"/>
          <w:sz w:val="28"/>
          <w:szCs w:val="28"/>
          <w:lang w:eastAsia="ru-RU"/>
        </w:rPr>
      </w:pPr>
    </w:p>
    <w:p w:rsidR="00FD668E" w:rsidRPr="00417798" w:rsidRDefault="00FD668E" w:rsidP="00FD668E">
      <w:pPr>
        <w:rPr>
          <w:rFonts w:ascii="Times New Roman" w:eastAsiaTheme="minorEastAsia" w:hAnsi="Times New Roman" w:cs="Times New Roman"/>
          <w:sz w:val="28"/>
          <w:szCs w:val="28"/>
          <w:lang w:eastAsia="ru-RU"/>
        </w:rPr>
      </w:pPr>
      <w:r w:rsidRPr="00417798">
        <w:rPr>
          <w:rFonts w:ascii="Times New Roman" w:eastAsiaTheme="minorEastAsia" w:hAnsi="Times New Roman" w:cs="Times New Roman"/>
          <w:b/>
          <w:sz w:val="28"/>
          <w:szCs w:val="28"/>
          <w:lang w:eastAsia="ru-RU"/>
        </w:rPr>
        <w:t>Выводы</w:t>
      </w:r>
      <w:r w:rsidRPr="00417798">
        <w:rPr>
          <w:rFonts w:ascii="Times New Roman" w:eastAsiaTheme="minorEastAsia" w:hAnsi="Times New Roman" w:cs="Times New Roman"/>
          <w:sz w:val="28"/>
          <w:szCs w:val="28"/>
          <w:lang w:eastAsia="ru-RU"/>
        </w:rPr>
        <w:t xml:space="preserve">: наблюдается понижение результатов муниципального этапа олимпиады.   В новом учебном году необходимо  более целенаправленно и </w:t>
      </w:r>
      <w:r w:rsidRPr="00417798">
        <w:rPr>
          <w:rFonts w:ascii="Times New Roman" w:eastAsiaTheme="minorEastAsia" w:hAnsi="Times New Roman" w:cs="Times New Roman"/>
          <w:sz w:val="28"/>
          <w:szCs w:val="28"/>
          <w:lang w:eastAsia="ru-RU"/>
        </w:rPr>
        <w:lastRenderedPageBreak/>
        <w:t>ответственно организовать работу в данном направлении. У</w:t>
      </w:r>
      <w:r w:rsidRPr="00417798">
        <w:rPr>
          <w:rFonts w:ascii="Times New Roman" w:eastAsia="Times New Roman" w:hAnsi="Times New Roman" w:cs="Times New Roman"/>
          <w:bCs/>
          <w:sz w:val="28"/>
          <w:szCs w:val="28"/>
          <w:lang w:eastAsia="ru-RU"/>
        </w:rPr>
        <w:t>чителям – предметникам работать строго по программе школы  «Одаренные дети».</w:t>
      </w:r>
    </w:p>
    <w:p w:rsidR="00FD668E" w:rsidRPr="00417798" w:rsidRDefault="00FD668E" w:rsidP="00FD668E">
      <w:pPr>
        <w:spacing w:line="360" w:lineRule="auto"/>
        <w:rPr>
          <w:rFonts w:ascii="Times New Roman" w:eastAsiaTheme="minorEastAsia" w:hAnsi="Times New Roman" w:cs="Times New Roman"/>
          <w:b/>
          <w:sz w:val="28"/>
          <w:szCs w:val="28"/>
          <w:lang w:eastAsia="ru-RU"/>
        </w:rPr>
      </w:pPr>
      <w:r w:rsidRPr="00417798">
        <w:rPr>
          <w:rFonts w:ascii="Times New Roman" w:eastAsiaTheme="minorEastAsia" w:hAnsi="Times New Roman" w:cs="Times New Roman"/>
          <w:b/>
          <w:sz w:val="28"/>
          <w:szCs w:val="28"/>
          <w:lang w:eastAsia="ru-RU"/>
        </w:rPr>
        <w:t>Рекомендации:</w:t>
      </w:r>
    </w:p>
    <w:p w:rsidR="00CB71FF" w:rsidRPr="00417798" w:rsidRDefault="000122A7" w:rsidP="00CB71FF">
      <w:pPr>
        <w:autoSpaceDE w:val="0"/>
        <w:autoSpaceDN w:val="0"/>
        <w:adjustRightInd w:val="0"/>
        <w:spacing w:after="0" w:line="240" w:lineRule="auto"/>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w:t>
      </w:r>
      <w:r w:rsidR="00CB71FF" w:rsidRPr="00417798">
        <w:rPr>
          <w:rFonts w:ascii="Times New Roman" w:hAnsi="Times New Roman" w:cs="Times New Roman"/>
          <w:color w:val="000000"/>
          <w:sz w:val="28"/>
          <w:szCs w:val="28"/>
        </w:rPr>
        <w:t xml:space="preserve">совершенствовать формы работы с одаренными детьми; </w:t>
      </w:r>
    </w:p>
    <w:p w:rsidR="00CB71FF" w:rsidRPr="00417798" w:rsidRDefault="00CB71FF" w:rsidP="00CB71FF">
      <w:pPr>
        <w:autoSpaceDE w:val="0"/>
        <w:autoSpaceDN w:val="0"/>
        <w:adjustRightInd w:val="0"/>
        <w:spacing w:after="0" w:line="240" w:lineRule="auto"/>
        <w:rPr>
          <w:rFonts w:ascii="Times New Roman" w:hAnsi="Times New Roman" w:cs="Times New Roman"/>
          <w:color w:val="000000"/>
          <w:sz w:val="28"/>
          <w:szCs w:val="28"/>
        </w:rPr>
      </w:pPr>
      <w:r w:rsidRPr="00417798">
        <w:rPr>
          <w:rFonts w:ascii="Times New Roman" w:hAnsi="Times New Roman" w:cs="Times New Roman"/>
          <w:color w:val="000000"/>
          <w:sz w:val="28"/>
          <w:szCs w:val="28"/>
        </w:rPr>
        <w:t xml:space="preserve">- повышать квалификацию в работе с одаренными детьми; </w:t>
      </w:r>
    </w:p>
    <w:p w:rsidR="00FD668E" w:rsidRPr="00F71866" w:rsidRDefault="00CB71FF" w:rsidP="00F71866">
      <w:pPr>
        <w:rPr>
          <w:rFonts w:ascii="Times New Roman" w:eastAsiaTheme="minorEastAsia" w:hAnsi="Times New Roman" w:cs="Times New Roman"/>
          <w:sz w:val="28"/>
          <w:szCs w:val="28"/>
          <w:lang w:eastAsia="ru-RU"/>
        </w:rPr>
      </w:pPr>
      <w:r w:rsidRPr="00417798">
        <w:rPr>
          <w:rFonts w:ascii="Times New Roman" w:hAnsi="Times New Roman" w:cs="Times New Roman"/>
          <w:color w:val="000000"/>
          <w:sz w:val="28"/>
          <w:szCs w:val="28"/>
        </w:rPr>
        <w:t>- использовать в образовательной практике школы продуктивные педагогические технологии, повышающие эффективность работы с одаренными детьми и индивидуализацию образования.</w:t>
      </w:r>
      <w:r w:rsidR="00FD668E" w:rsidRPr="00417798">
        <w:rPr>
          <w:rFonts w:ascii="Times New Roman" w:eastAsiaTheme="minorEastAsia" w:hAnsi="Times New Roman"/>
          <w:noProof/>
          <w:sz w:val="28"/>
          <w:szCs w:val="28"/>
          <w:lang w:eastAsia="ru-RU"/>
        </w:rPr>
        <mc:AlternateContent>
          <mc:Choice Requires="wps">
            <w:drawing>
              <wp:anchor distT="0" distB="0" distL="114299" distR="114299" simplePos="0" relativeHeight="251659264" behindDoc="0" locked="0" layoutInCell="0" allowOverlap="1" wp14:anchorId="5B223733" wp14:editId="4AAC7C5D">
                <wp:simplePos x="0" y="0"/>
                <wp:positionH relativeFrom="margin">
                  <wp:posOffset>-6351</wp:posOffset>
                </wp:positionH>
                <wp:positionV relativeFrom="paragraph">
                  <wp:posOffset>2480945</wp:posOffset>
                </wp:positionV>
                <wp:extent cx="0" cy="219710"/>
                <wp:effectExtent l="0" t="0" r="19050" b="279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pt,195.35pt" to="-.5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" o:allowincell="f" strokeweight=".5pt">
                <w10:wrap anchorx="margin"/>
              </v:line>
            </w:pict>
          </mc:Fallback>
        </mc:AlternateContent>
      </w:r>
    </w:p>
    <w:bookmarkEnd w:id="4"/>
    <w:p w:rsidR="00FD668E" w:rsidRPr="00417798" w:rsidRDefault="00FD668E" w:rsidP="00FD668E">
      <w:pPr>
        <w:suppressAutoHyphens/>
        <w:spacing w:after="0"/>
        <w:jc w:val="both"/>
        <w:outlineLvl w:val="0"/>
        <w:rPr>
          <w:rFonts w:ascii="Times New Roman" w:eastAsia="Times New Roman" w:hAnsi="Times New Roman" w:cs="Times New Roman"/>
          <w:sz w:val="28"/>
          <w:szCs w:val="28"/>
          <w:lang w:eastAsia="ar-SA"/>
        </w:rPr>
      </w:pPr>
    </w:p>
    <w:p w:rsidR="00FD668E" w:rsidRPr="00417798" w:rsidRDefault="00FD668E" w:rsidP="00FD668E">
      <w:pPr>
        <w:tabs>
          <w:tab w:val="left" w:pos="7860"/>
        </w:tabs>
        <w:suppressAutoHyphens/>
        <w:spacing w:after="0"/>
        <w:jc w:val="center"/>
        <w:rPr>
          <w:rFonts w:ascii="Times New Roman" w:eastAsia="Times New Roman" w:hAnsi="Times New Roman" w:cs="Times New Roman"/>
          <w:b/>
          <w:bCs/>
          <w:sz w:val="28"/>
          <w:szCs w:val="28"/>
          <w:lang w:eastAsia="ar-SA"/>
        </w:rPr>
      </w:pPr>
      <w:r w:rsidRPr="00417798">
        <w:rPr>
          <w:rFonts w:ascii="Times New Roman" w:eastAsia="Times New Roman" w:hAnsi="Times New Roman" w:cs="Times New Roman"/>
          <w:b/>
          <w:bCs/>
          <w:sz w:val="28"/>
          <w:szCs w:val="28"/>
          <w:lang w:eastAsia="ar-SA"/>
        </w:rPr>
        <w:t>Основные достижения методической работы школы</w:t>
      </w:r>
    </w:p>
    <w:p w:rsidR="00FD668E" w:rsidRPr="00417798" w:rsidRDefault="00984AAB" w:rsidP="00FD668E">
      <w:pPr>
        <w:tabs>
          <w:tab w:val="left" w:pos="7860"/>
        </w:tabs>
        <w:suppressAutoHyphens/>
        <w:spacing w:after="0"/>
        <w:jc w:val="center"/>
        <w:rPr>
          <w:rFonts w:ascii="Times New Roman" w:eastAsia="Times New Roman" w:hAnsi="Times New Roman" w:cs="Times New Roman"/>
          <w:b/>
          <w:bCs/>
          <w:sz w:val="28"/>
          <w:szCs w:val="28"/>
          <w:lang w:eastAsia="ar-SA"/>
        </w:rPr>
      </w:pPr>
      <w:r w:rsidRPr="00417798">
        <w:rPr>
          <w:rFonts w:ascii="Times New Roman" w:eastAsia="Times New Roman" w:hAnsi="Times New Roman" w:cs="Times New Roman"/>
          <w:b/>
          <w:bCs/>
          <w:sz w:val="28"/>
          <w:szCs w:val="28"/>
          <w:lang w:eastAsia="ar-SA"/>
        </w:rPr>
        <w:t>за 2022</w:t>
      </w:r>
      <w:r w:rsidR="00FD668E" w:rsidRPr="00417798">
        <w:rPr>
          <w:rFonts w:ascii="Times New Roman" w:eastAsia="Times New Roman" w:hAnsi="Times New Roman" w:cs="Times New Roman"/>
          <w:b/>
          <w:bCs/>
          <w:sz w:val="28"/>
          <w:szCs w:val="28"/>
          <w:lang w:eastAsia="ar-SA"/>
        </w:rPr>
        <w:t>-2</w:t>
      </w:r>
      <w:r w:rsidRPr="00417798">
        <w:rPr>
          <w:rFonts w:ascii="Times New Roman" w:eastAsia="Times New Roman" w:hAnsi="Times New Roman" w:cs="Times New Roman"/>
          <w:b/>
          <w:bCs/>
          <w:sz w:val="28"/>
          <w:szCs w:val="28"/>
          <w:lang w:eastAsia="ar-SA"/>
        </w:rPr>
        <w:t>023</w:t>
      </w:r>
      <w:r w:rsidR="00FD668E" w:rsidRPr="00417798">
        <w:rPr>
          <w:rFonts w:ascii="Times New Roman" w:eastAsia="Times New Roman" w:hAnsi="Times New Roman" w:cs="Times New Roman"/>
          <w:b/>
          <w:bCs/>
          <w:sz w:val="28"/>
          <w:szCs w:val="28"/>
          <w:lang w:eastAsia="ar-SA"/>
        </w:rPr>
        <w:t xml:space="preserve"> учебный год:</w:t>
      </w:r>
    </w:p>
    <w:p w:rsidR="009F2BCC"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Times New Roman" w:hAnsi="Times New Roman" w:cs="Times New Roman"/>
          <w:bCs/>
          <w:sz w:val="28"/>
          <w:szCs w:val="28"/>
          <w:lang w:eastAsia="ar-SA"/>
        </w:rPr>
      </w:pPr>
      <w:r w:rsidRPr="00417798">
        <w:rPr>
          <w:rFonts w:ascii="Times New Roman" w:eastAsia="Times New Roman" w:hAnsi="Times New Roman" w:cs="Times New Roman"/>
          <w:bCs/>
          <w:sz w:val="28"/>
          <w:szCs w:val="28"/>
          <w:lang w:eastAsia="ar-SA"/>
        </w:rPr>
        <w:t xml:space="preserve">1. </w:t>
      </w:r>
      <w:r w:rsidR="00FD668E" w:rsidRPr="00417798">
        <w:rPr>
          <w:rFonts w:ascii="Times New Roman" w:eastAsia="Times New Roman" w:hAnsi="Times New Roman" w:cs="Times New Roman"/>
          <w:bCs/>
          <w:sz w:val="28"/>
          <w:szCs w:val="28"/>
          <w:lang w:eastAsia="ar-SA"/>
        </w:rPr>
        <w:t xml:space="preserve">Разработана вся необходимая нормативно-правовая база </w:t>
      </w:r>
      <w:proofErr w:type="gramStart"/>
      <w:r w:rsidR="00FD668E" w:rsidRPr="00417798">
        <w:rPr>
          <w:rFonts w:ascii="Times New Roman" w:eastAsia="Times New Roman" w:hAnsi="Times New Roman" w:cs="Times New Roman"/>
          <w:bCs/>
          <w:sz w:val="28"/>
          <w:szCs w:val="28"/>
          <w:lang w:eastAsia="ar-SA"/>
        </w:rPr>
        <w:t>по</w:t>
      </w:r>
      <w:proofErr w:type="gramEnd"/>
      <w:r w:rsidR="00FD668E" w:rsidRPr="00417798">
        <w:rPr>
          <w:rFonts w:ascii="Times New Roman" w:eastAsia="Times New Roman" w:hAnsi="Times New Roman" w:cs="Times New Roman"/>
          <w:bCs/>
          <w:sz w:val="28"/>
          <w:szCs w:val="28"/>
          <w:lang w:eastAsia="ar-SA"/>
        </w:rPr>
        <w:t xml:space="preserve"> </w:t>
      </w:r>
      <w:r w:rsidRPr="00417798">
        <w:rPr>
          <w:rFonts w:ascii="Times New Roman" w:eastAsia="Times New Roman" w:hAnsi="Times New Roman" w:cs="Times New Roman"/>
          <w:bCs/>
          <w:sz w:val="28"/>
          <w:szCs w:val="28"/>
          <w:lang w:eastAsia="ar-SA"/>
        </w:rPr>
        <w:t xml:space="preserve"> </w:t>
      </w:r>
    </w:p>
    <w:p w:rsidR="00FD668E"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Times New Roman" w:hAnsi="Times New Roman" w:cs="Times New Roman"/>
          <w:spacing w:val="-5"/>
          <w:sz w:val="28"/>
          <w:szCs w:val="28"/>
          <w:lang w:eastAsia="ar-SA"/>
        </w:rPr>
      </w:pPr>
      <w:r w:rsidRPr="00417798">
        <w:rPr>
          <w:rFonts w:ascii="Times New Roman" w:eastAsia="Times New Roman" w:hAnsi="Times New Roman" w:cs="Times New Roman"/>
          <w:bCs/>
          <w:sz w:val="28"/>
          <w:szCs w:val="28"/>
          <w:lang w:eastAsia="ar-SA"/>
        </w:rPr>
        <w:t xml:space="preserve">    </w:t>
      </w:r>
      <w:r w:rsidR="00FD668E" w:rsidRPr="00417798">
        <w:rPr>
          <w:rFonts w:ascii="Times New Roman" w:eastAsia="Times New Roman" w:hAnsi="Times New Roman" w:cs="Times New Roman"/>
          <w:bCs/>
          <w:sz w:val="28"/>
          <w:szCs w:val="28"/>
          <w:lang w:eastAsia="ar-SA"/>
        </w:rPr>
        <w:t>методической работе.</w:t>
      </w:r>
    </w:p>
    <w:p w:rsidR="009F2BCC"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Times New Roman" w:hAnsi="Times New Roman" w:cs="Times New Roman"/>
          <w:bCs/>
          <w:sz w:val="28"/>
          <w:szCs w:val="28"/>
          <w:lang w:eastAsia="ar-SA"/>
        </w:rPr>
      </w:pPr>
      <w:r w:rsidRPr="00417798">
        <w:rPr>
          <w:rFonts w:ascii="Times New Roman" w:eastAsia="Times New Roman" w:hAnsi="Times New Roman" w:cs="Times New Roman"/>
          <w:bCs/>
          <w:sz w:val="28"/>
          <w:szCs w:val="28"/>
          <w:lang w:eastAsia="ar-SA"/>
        </w:rPr>
        <w:t>2.</w:t>
      </w:r>
      <w:r w:rsidR="00FD668E" w:rsidRPr="00417798">
        <w:rPr>
          <w:rFonts w:ascii="Times New Roman" w:eastAsia="Times New Roman" w:hAnsi="Times New Roman" w:cs="Times New Roman"/>
          <w:bCs/>
          <w:sz w:val="28"/>
          <w:szCs w:val="28"/>
          <w:lang w:eastAsia="ar-SA"/>
        </w:rPr>
        <w:t xml:space="preserve">Методические семинары различного уровня проведены на </w:t>
      </w:r>
      <w:proofErr w:type="gramStart"/>
      <w:r w:rsidR="00FD668E" w:rsidRPr="00417798">
        <w:rPr>
          <w:rFonts w:ascii="Times New Roman" w:eastAsia="Times New Roman" w:hAnsi="Times New Roman" w:cs="Times New Roman"/>
          <w:bCs/>
          <w:sz w:val="28"/>
          <w:szCs w:val="28"/>
          <w:lang w:eastAsia="ar-SA"/>
        </w:rPr>
        <w:t>высоком</w:t>
      </w:r>
      <w:proofErr w:type="gramEnd"/>
      <w:r w:rsidR="00FD668E" w:rsidRPr="00417798">
        <w:rPr>
          <w:rFonts w:ascii="Times New Roman" w:eastAsia="Times New Roman" w:hAnsi="Times New Roman" w:cs="Times New Roman"/>
          <w:bCs/>
          <w:sz w:val="28"/>
          <w:szCs w:val="28"/>
          <w:lang w:eastAsia="ar-SA"/>
        </w:rPr>
        <w:t xml:space="preserve"> </w:t>
      </w:r>
      <w:r w:rsidRPr="00417798">
        <w:rPr>
          <w:rFonts w:ascii="Times New Roman" w:eastAsia="Times New Roman" w:hAnsi="Times New Roman" w:cs="Times New Roman"/>
          <w:bCs/>
          <w:sz w:val="28"/>
          <w:szCs w:val="28"/>
          <w:lang w:eastAsia="ar-SA"/>
        </w:rPr>
        <w:t xml:space="preserve"> </w:t>
      </w:r>
    </w:p>
    <w:p w:rsidR="00FD668E"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Times New Roman" w:hAnsi="Times New Roman" w:cs="Times New Roman"/>
          <w:bCs/>
          <w:sz w:val="28"/>
          <w:szCs w:val="28"/>
          <w:lang w:eastAsia="ar-SA"/>
        </w:rPr>
      </w:pPr>
      <w:r w:rsidRPr="00417798">
        <w:rPr>
          <w:rFonts w:ascii="Times New Roman" w:eastAsia="Times New Roman" w:hAnsi="Times New Roman" w:cs="Times New Roman"/>
          <w:bCs/>
          <w:sz w:val="28"/>
          <w:szCs w:val="28"/>
          <w:lang w:eastAsia="ar-SA"/>
        </w:rPr>
        <w:t xml:space="preserve">   </w:t>
      </w:r>
      <w:r w:rsidR="00FD668E" w:rsidRPr="00417798">
        <w:rPr>
          <w:rFonts w:ascii="Times New Roman" w:eastAsia="Times New Roman" w:hAnsi="Times New Roman" w:cs="Times New Roman"/>
          <w:bCs/>
          <w:sz w:val="28"/>
          <w:szCs w:val="28"/>
          <w:lang w:eastAsia="ar-SA"/>
        </w:rPr>
        <w:t xml:space="preserve">методическом </w:t>
      </w:r>
      <w:proofErr w:type="gramStart"/>
      <w:r w:rsidR="00FD668E" w:rsidRPr="00417798">
        <w:rPr>
          <w:rFonts w:ascii="Times New Roman" w:eastAsia="Times New Roman" w:hAnsi="Times New Roman" w:cs="Times New Roman"/>
          <w:bCs/>
          <w:sz w:val="28"/>
          <w:szCs w:val="28"/>
          <w:lang w:eastAsia="ar-SA"/>
        </w:rPr>
        <w:t>уровне</w:t>
      </w:r>
      <w:proofErr w:type="gramEnd"/>
      <w:r w:rsidR="00FD668E" w:rsidRPr="00417798">
        <w:rPr>
          <w:rFonts w:ascii="Times New Roman" w:eastAsia="Times New Roman" w:hAnsi="Times New Roman" w:cs="Times New Roman"/>
          <w:bCs/>
          <w:sz w:val="28"/>
          <w:szCs w:val="28"/>
          <w:lang w:eastAsia="ar-SA"/>
        </w:rPr>
        <w:t xml:space="preserve"> и в установленные сроки.</w:t>
      </w:r>
    </w:p>
    <w:p w:rsidR="00FD668E"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Times New Roman" w:hAnsi="Times New Roman" w:cs="Times New Roman"/>
          <w:bCs/>
          <w:sz w:val="28"/>
          <w:szCs w:val="28"/>
          <w:lang w:eastAsia="ar-SA"/>
        </w:rPr>
      </w:pPr>
      <w:r w:rsidRPr="00417798">
        <w:rPr>
          <w:rFonts w:ascii="Times New Roman" w:eastAsia="Times New Roman" w:hAnsi="Times New Roman" w:cs="Times New Roman"/>
          <w:bCs/>
          <w:sz w:val="28"/>
          <w:szCs w:val="28"/>
          <w:lang w:eastAsia="ar-SA"/>
        </w:rPr>
        <w:t xml:space="preserve">3. </w:t>
      </w:r>
      <w:r w:rsidR="00FD668E" w:rsidRPr="00417798">
        <w:rPr>
          <w:rFonts w:ascii="Times New Roman" w:eastAsia="Times New Roman" w:hAnsi="Times New Roman" w:cs="Times New Roman"/>
          <w:bCs/>
          <w:sz w:val="28"/>
          <w:szCs w:val="28"/>
          <w:lang w:eastAsia="ar-SA"/>
        </w:rPr>
        <w:t>В системе проводилась  работа с молодыми педагогами школы.</w:t>
      </w:r>
    </w:p>
    <w:p w:rsidR="00FD668E"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Times New Roman" w:hAnsi="Times New Roman" w:cs="Times New Roman"/>
          <w:bCs/>
          <w:sz w:val="28"/>
          <w:szCs w:val="28"/>
          <w:lang w:eastAsia="ar-SA"/>
        </w:rPr>
      </w:pPr>
      <w:r w:rsidRPr="00417798">
        <w:rPr>
          <w:rFonts w:ascii="Times New Roman" w:eastAsia="Times New Roman" w:hAnsi="Times New Roman" w:cs="Times New Roman"/>
          <w:bCs/>
          <w:sz w:val="28"/>
          <w:szCs w:val="28"/>
          <w:lang w:eastAsia="ar-SA"/>
        </w:rPr>
        <w:t xml:space="preserve">4. </w:t>
      </w:r>
      <w:r w:rsidR="00FD668E" w:rsidRPr="00417798">
        <w:rPr>
          <w:rFonts w:ascii="Times New Roman" w:eastAsia="Times New Roman" w:hAnsi="Times New Roman" w:cs="Times New Roman"/>
          <w:bCs/>
          <w:sz w:val="28"/>
          <w:szCs w:val="28"/>
          <w:lang w:eastAsia="ar-SA"/>
        </w:rPr>
        <w:t>Курсовую подготовку учителя школы прошли своевременно.</w:t>
      </w:r>
    </w:p>
    <w:p w:rsidR="009F2BCC"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Calibri" w:hAnsi="Times New Roman" w:cs="Times New Roman"/>
          <w:sz w:val="28"/>
          <w:szCs w:val="28"/>
          <w:lang w:eastAsia="ru-RU"/>
        </w:rPr>
      </w:pPr>
      <w:r w:rsidRPr="00417798">
        <w:rPr>
          <w:rFonts w:ascii="Times New Roman" w:eastAsia="Times New Roman" w:hAnsi="Times New Roman" w:cs="Times New Roman"/>
          <w:bCs/>
          <w:sz w:val="28"/>
          <w:szCs w:val="28"/>
          <w:lang w:eastAsia="ar-SA"/>
        </w:rPr>
        <w:t xml:space="preserve">5. </w:t>
      </w:r>
      <w:r w:rsidR="00FD668E" w:rsidRPr="00417798">
        <w:rPr>
          <w:rFonts w:ascii="Times New Roman" w:eastAsia="Calibri" w:hAnsi="Times New Roman" w:cs="Times New Roman"/>
          <w:sz w:val="28"/>
          <w:szCs w:val="28"/>
          <w:lang w:eastAsia="ru-RU"/>
        </w:rPr>
        <w:t xml:space="preserve">Реализация плана работы ШМО проведена эффективно и </w:t>
      </w:r>
      <w:proofErr w:type="gramStart"/>
      <w:r w:rsidR="00FD668E" w:rsidRPr="00417798">
        <w:rPr>
          <w:rFonts w:ascii="Times New Roman" w:eastAsia="Calibri" w:hAnsi="Times New Roman" w:cs="Times New Roman"/>
          <w:sz w:val="28"/>
          <w:szCs w:val="28"/>
          <w:lang w:eastAsia="ru-RU"/>
        </w:rPr>
        <w:t>в</w:t>
      </w:r>
      <w:proofErr w:type="gramEnd"/>
      <w:r w:rsidR="00FD668E" w:rsidRPr="00417798">
        <w:rPr>
          <w:rFonts w:ascii="Times New Roman" w:eastAsia="Calibri" w:hAnsi="Times New Roman" w:cs="Times New Roman"/>
          <w:sz w:val="28"/>
          <w:szCs w:val="28"/>
          <w:lang w:eastAsia="ru-RU"/>
        </w:rPr>
        <w:t xml:space="preserve"> отведенные </w:t>
      </w:r>
    </w:p>
    <w:p w:rsidR="00FD668E" w:rsidRPr="00417798" w:rsidRDefault="009F2BCC" w:rsidP="009F2BCC">
      <w:pPr>
        <w:widowControl w:val="0"/>
        <w:shd w:val="clear" w:color="auto" w:fill="FFFFFF"/>
        <w:suppressAutoHyphens/>
        <w:autoSpaceDE w:val="0"/>
        <w:autoSpaceDN w:val="0"/>
        <w:adjustRightInd w:val="0"/>
        <w:spacing w:after="0"/>
        <w:ind w:right="29"/>
        <w:jc w:val="both"/>
        <w:rPr>
          <w:rFonts w:ascii="Times New Roman" w:eastAsia="Calibri" w:hAnsi="Times New Roman" w:cs="Times New Roman"/>
          <w:sz w:val="28"/>
          <w:szCs w:val="28"/>
          <w:lang w:eastAsia="ru-RU"/>
        </w:rPr>
      </w:pPr>
      <w:r w:rsidRPr="00417798">
        <w:rPr>
          <w:rFonts w:ascii="Times New Roman" w:eastAsia="Calibri" w:hAnsi="Times New Roman" w:cs="Times New Roman"/>
          <w:sz w:val="28"/>
          <w:szCs w:val="28"/>
          <w:lang w:eastAsia="ru-RU"/>
        </w:rPr>
        <w:t xml:space="preserve">    </w:t>
      </w:r>
      <w:r w:rsidR="00FD668E" w:rsidRPr="00417798">
        <w:rPr>
          <w:rFonts w:ascii="Times New Roman" w:eastAsia="Calibri" w:hAnsi="Times New Roman" w:cs="Times New Roman"/>
          <w:sz w:val="28"/>
          <w:szCs w:val="28"/>
          <w:lang w:eastAsia="ru-RU"/>
        </w:rPr>
        <w:t>сроки.</w:t>
      </w:r>
    </w:p>
    <w:p w:rsidR="00FD668E" w:rsidRPr="00417798" w:rsidRDefault="00FD668E" w:rsidP="00FD668E">
      <w:pPr>
        <w:widowControl w:val="0"/>
        <w:shd w:val="clear" w:color="auto" w:fill="FFFFFF"/>
        <w:tabs>
          <w:tab w:val="left" w:pos="0"/>
        </w:tabs>
        <w:suppressAutoHyphens/>
        <w:autoSpaceDE w:val="0"/>
        <w:autoSpaceDN w:val="0"/>
        <w:adjustRightInd w:val="0"/>
        <w:spacing w:after="0"/>
        <w:jc w:val="both"/>
        <w:rPr>
          <w:rFonts w:ascii="Times New Roman" w:eastAsia="Times New Roman" w:hAnsi="Times New Roman" w:cs="Times New Roman"/>
          <w:sz w:val="28"/>
          <w:szCs w:val="28"/>
          <w:lang w:eastAsia="ar-SA"/>
        </w:rPr>
      </w:pPr>
    </w:p>
    <w:p w:rsidR="00FD668E" w:rsidRPr="00417798" w:rsidRDefault="00FD668E" w:rsidP="00FD668E">
      <w:pPr>
        <w:tabs>
          <w:tab w:val="left" w:pos="1440"/>
        </w:tabs>
        <w:suppressAutoHyphens/>
        <w:spacing w:after="0"/>
        <w:jc w:val="both"/>
        <w:rPr>
          <w:rFonts w:ascii="Times New Roman" w:eastAsia="Times New Roman" w:hAnsi="Times New Roman" w:cs="Times New Roman"/>
          <w:b/>
          <w:bCs/>
          <w:sz w:val="28"/>
          <w:szCs w:val="28"/>
          <w:lang w:eastAsia="ar-SA"/>
        </w:rPr>
      </w:pPr>
      <w:r w:rsidRPr="00417798">
        <w:rPr>
          <w:rFonts w:ascii="Times New Roman" w:eastAsia="Times New Roman" w:hAnsi="Times New Roman" w:cs="Times New Roman"/>
          <w:b/>
          <w:bCs/>
          <w:sz w:val="28"/>
          <w:szCs w:val="28"/>
          <w:lang w:eastAsia="ar-SA"/>
        </w:rPr>
        <w:tab/>
        <w:t>Рекомендации:</w:t>
      </w:r>
    </w:p>
    <w:p w:rsidR="00FD668E" w:rsidRPr="00417798" w:rsidRDefault="00FD668E" w:rsidP="00FD668E">
      <w:pPr>
        <w:suppressAutoHyphens/>
        <w:contextualSpacing/>
        <w:jc w:val="both"/>
        <w:rPr>
          <w:rFonts w:ascii="Times New Roman" w:eastAsia="Calibri" w:hAnsi="Times New Roman" w:cs="Times New Roman"/>
          <w:sz w:val="28"/>
          <w:szCs w:val="28"/>
          <w:lang w:eastAsia="ar-SA"/>
        </w:rPr>
      </w:pPr>
      <w:r w:rsidRPr="00417798">
        <w:rPr>
          <w:rFonts w:ascii="Times New Roman" w:eastAsia="Calibri" w:hAnsi="Times New Roman" w:cs="Times New Roman"/>
          <w:sz w:val="28"/>
          <w:szCs w:val="28"/>
          <w:lang w:eastAsia="ar-SA"/>
        </w:rPr>
        <w:t>Администрации школы, руководителям ШМО:</w:t>
      </w:r>
    </w:p>
    <w:p w:rsidR="009F2BCC" w:rsidRPr="00417798" w:rsidRDefault="00FD668E" w:rsidP="00FD668E">
      <w:pPr>
        <w:suppressAutoHyphens/>
        <w:contextualSpacing/>
        <w:jc w:val="both"/>
        <w:rPr>
          <w:rFonts w:ascii="Times New Roman" w:eastAsia="Calibri" w:hAnsi="Times New Roman" w:cs="Times New Roman"/>
          <w:sz w:val="28"/>
          <w:szCs w:val="28"/>
          <w:lang w:eastAsia="ar-SA"/>
        </w:rPr>
      </w:pPr>
      <w:r w:rsidRPr="00417798">
        <w:rPr>
          <w:rFonts w:ascii="Times New Roman" w:eastAsia="Calibri" w:hAnsi="Times New Roman" w:cs="Times New Roman"/>
          <w:sz w:val="28"/>
          <w:szCs w:val="28"/>
          <w:lang w:eastAsia="ar-SA"/>
        </w:rPr>
        <w:t xml:space="preserve">-  активизировать работу по повышению роста профессионального уровня </w:t>
      </w:r>
      <w:r w:rsidR="009F2BCC" w:rsidRPr="00417798">
        <w:rPr>
          <w:rFonts w:ascii="Times New Roman" w:eastAsia="Calibri" w:hAnsi="Times New Roman" w:cs="Times New Roman"/>
          <w:sz w:val="28"/>
          <w:szCs w:val="28"/>
          <w:lang w:eastAsia="ar-SA"/>
        </w:rPr>
        <w:t xml:space="preserve"> </w:t>
      </w:r>
    </w:p>
    <w:p w:rsidR="00FD668E" w:rsidRPr="00417798" w:rsidRDefault="009F2BCC" w:rsidP="00FD668E">
      <w:pPr>
        <w:suppressAutoHyphens/>
        <w:contextualSpacing/>
        <w:jc w:val="both"/>
        <w:rPr>
          <w:rFonts w:ascii="Times New Roman" w:eastAsia="Calibri" w:hAnsi="Times New Roman" w:cs="Times New Roman"/>
          <w:sz w:val="28"/>
          <w:szCs w:val="28"/>
          <w:lang w:eastAsia="ar-SA"/>
        </w:rPr>
      </w:pPr>
      <w:r w:rsidRPr="00417798">
        <w:rPr>
          <w:rFonts w:ascii="Times New Roman" w:eastAsia="Calibri" w:hAnsi="Times New Roman" w:cs="Times New Roman"/>
          <w:sz w:val="28"/>
          <w:szCs w:val="28"/>
          <w:lang w:eastAsia="ar-SA"/>
        </w:rPr>
        <w:t xml:space="preserve">   </w:t>
      </w:r>
      <w:r w:rsidR="00FD668E" w:rsidRPr="00417798">
        <w:rPr>
          <w:rFonts w:ascii="Times New Roman" w:eastAsia="Calibri" w:hAnsi="Times New Roman" w:cs="Times New Roman"/>
          <w:sz w:val="28"/>
          <w:szCs w:val="28"/>
          <w:lang w:eastAsia="ar-SA"/>
        </w:rPr>
        <w:t>педагогов.</w:t>
      </w:r>
    </w:p>
    <w:p w:rsidR="009F2BCC" w:rsidRPr="00417798" w:rsidRDefault="00FD668E" w:rsidP="00FD668E">
      <w:pPr>
        <w:suppressAutoHyphens/>
        <w:spacing w:after="0"/>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привлекать педагогов к участию в очных профессиональных конкурсах,   </w:t>
      </w:r>
    </w:p>
    <w:p w:rsidR="00FD668E" w:rsidRPr="00417798" w:rsidRDefault="009F2BCC" w:rsidP="00FD668E">
      <w:pPr>
        <w:suppressAutoHyphens/>
        <w:spacing w:after="0"/>
        <w:jc w:val="both"/>
        <w:rPr>
          <w:rFonts w:ascii="Times New Roman" w:eastAsia="Times New Roman" w:hAnsi="Times New Roman" w:cs="Times New Roman"/>
          <w:sz w:val="28"/>
          <w:szCs w:val="28"/>
          <w:lang w:eastAsia="ar-SA"/>
        </w:rPr>
      </w:pPr>
      <w:r w:rsidRPr="00417798">
        <w:rPr>
          <w:rFonts w:ascii="Times New Roman" w:eastAsia="Times New Roman" w:hAnsi="Times New Roman" w:cs="Times New Roman"/>
          <w:sz w:val="28"/>
          <w:szCs w:val="28"/>
          <w:lang w:eastAsia="ar-SA"/>
        </w:rPr>
        <w:t xml:space="preserve">   </w:t>
      </w:r>
      <w:proofErr w:type="gramStart"/>
      <w:r w:rsidR="00FD668E" w:rsidRPr="00417798">
        <w:rPr>
          <w:rFonts w:ascii="Times New Roman" w:eastAsia="Times New Roman" w:hAnsi="Times New Roman" w:cs="Times New Roman"/>
          <w:sz w:val="28"/>
          <w:szCs w:val="28"/>
          <w:lang w:eastAsia="ar-SA"/>
        </w:rPr>
        <w:t>семинарах</w:t>
      </w:r>
      <w:proofErr w:type="gramEnd"/>
      <w:r w:rsidR="00FD668E" w:rsidRPr="00417798">
        <w:rPr>
          <w:rFonts w:ascii="Times New Roman" w:eastAsia="Times New Roman" w:hAnsi="Times New Roman" w:cs="Times New Roman"/>
          <w:sz w:val="28"/>
          <w:szCs w:val="28"/>
          <w:lang w:eastAsia="ar-SA"/>
        </w:rPr>
        <w:t>.</w:t>
      </w:r>
    </w:p>
    <w:p w:rsidR="009F2BCC" w:rsidRPr="00417798" w:rsidRDefault="009F2BCC" w:rsidP="00FD668E">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 </w:t>
      </w:r>
      <w:r w:rsidR="00FD668E" w:rsidRPr="00417798">
        <w:rPr>
          <w:rFonts w:ascii="Times New Roman" w:eastAsia="Times New Roman" w:hAnsi="Times New Roman" w:cs="Times New Roman"/>
          <w:sz w:val="28"/>
          <w:szCs w:val="28"/>
          <w:lang w:eastAsia="ru-RU"/>
        </w:rPr>
        <w:t xml:space="preserve">усилить </w:t>
      </w:r>
      <w:proofErr w:type="gramStart"/>
      <w:r w:rsidR="00FD668E" w:rsidRPr="00417798">
        <w:rPr>
          <w:rFonts w:ascii="Times New Roman" w:eastAsia="Times New Roman" w:hAnsi="Times New Roman" w:cs="Times New Roman"/>
          <w:sz w:val="28"/>
          <w:szCs w:val="28"/>
          <w:lang w:eastAsia="ru-RU"/>
        </w:rPr>
        <w:t>контроль за</w:t>
      </w:r>
      <w:proofErr w:type="gramEnd"/>
      <w:r w:rsidR="00984AAB" w:rsidRPr="00417798">
        <w:rPr>
          <w:rFonts w:ascii="Times New Roman" w:eastAsia="Times New Roman" w:hAnsi="Times New Roman" w:cs="Times New Roman"/>
          <w:sz w:val="28"/>
          <w:szCs w:val="28"/>
          <w:lang w:eastAsia="ru-RU"/>
        </w:rPr>
        <w:t xml:space="preserve"> </w:t>
      </w:r>
      <w:r w:rsidR="00FD668E" w:rsidRPr="00417798">
        <w:rPr>
          <w:rFonts w:ascii="Times New Roman" w:eastAsia="Times New Roman" w:hAnsi="Times New Roman" w:cs="Times New Roman"/>
          <w:sz w:val="28"/>
          <w:szCs w:val="28"/>
          <w:lang w:eastAsia="ru-RU"/>
        </w:rPr>
        <w:t xml:space="preserve">работой педагогов по самообразованию, </w:t>
      </w:r>
    </w:p>
    <w:p w:rsidR="009F2BCC" w:rsidRPr="00417798" w:rsidRDefault="009F2BCC" w:rsidP="00FD668E">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proofErr w:type="spellStart"/>
      <w:r w:rsidR="00FD668E" w:rsidRPr="00417798">
        <w:rPr>
          <w:rFonts w:ascii="Times New Roman" w:eastAsia="Times New Roman" w:hAnsi="Times New Roman" w:cs="Times New Roman"/>
          <w:sz w:val="28"/>
          <w:szCs w:val="28"/>
          <w:lang w:eastAsia="ru-RU"/>
        </w:rPr>
        <w:t>взаимопосещению</w:t>
      </w:r>
      <w:proofErr w:type="spellEnd"/>
      <w:r w:rsidR="00FD668E" w:rsidRPr="00417798">
        <w:rPr>
          <w:rFonts w:ascii="Times New Roman" w:eastAsia="Times New Roman" w:hAnsi="Times New Roman" w:cs="Times New Roman"/>
          <w:sz w:val="28"/>
          <w:szCs w:val="28"/>
          <w:lang w:eastAsia="ru-RU"/>
        </w:rPr>
        <w:t xml:space="preserve"> уроков, мероприятий разного уровня с целью обмена </w:t>
      </w:r>
    </w:p>
    <w:p w:rsidR="00FD668E" w:rsidRDefault="009F2BCC" w:rsidP="00F71866">
      <w:pPr>
        <w:spacing w:after="0"/>
        <w:jc w:val="both"/>
        <w:rPr>
          <w:rFonts w:ascii="Times New Roman" w:eastAsia="Times New Roman" w:hAnsi="Times New Roman" w:cs="Times New Roman"/>
          <w:sz w:val="28"/>
          <w:szCs w:val="28"/>
          <w:lang w:eastAsia="ru-RU"/>
        </w:rPr>
      </w:pPr>
      <w:r w:rsidRPr="00417798">
        <w:rPr>
          <w:rFonts w:ascii="Times New Roman" w:eastAsia="Times New Roman" w:hAnsi="Times New Roman" w:cs="Times New Roman"/>
          <w:sz w:val="28"/>
          <w:szCs w:val="28"/>
          <w:lang w:eastAsia="ru-RU"/>
        </w:rPr>
        <w:t xml:space="preserve">   </w:t>
      </w:r>
      <w:r w:rsidR="00F71866">
        <w:rPr>
          <w:rFonts w:ascii="Times New Roman" w:eastAsia="Times New Roman" w:hAnsi="Times New Roman" w:cs="Times New Roman"/>
          <w:sz w:val="28"/>
          <w:szCs w:val="28"/>
          <w:lang w:eastAsia="ru-RU"/>
        </w:rPr>
        <w:t>опытом.</w:t>
      </w:r>
    </w:p>
    <w:p w:rsidR="00F71866" w:rsidRPr="00F71866" w:rsidRDefault="00F71866" w:rsidP="00F71866">
      <w:pPr>
        <w:spacing w:after="0"/>
        <w:jc w:val="both"/>
        <w:rPr>
          <w:rFonts w:ascii="Times New Roman" w:eastAsia="Times New Roman" w:hAnsi="Times New Roman" w:cs="Times New Roman"/>
          <w:sz w:val="28"/>
          <w:szCs w:val="28"/>
          <w:lang w:eastAsia="ru-RU"/>
        </w:rPr>
      </w:pPr>
    </w:p>
    <w:p w:rsidR="00FD668E" w:rsidRPr="00417798" w:rsidRDefault="00FD668E" w:rsidP="00586E42">
      <w:pPr>
        <w:spacing w:line="240" w:lineRule="auto"/>
        <w:rPr>
          <w:rFonts w:ascii="Times New Roman" w:hAnsi="Times New Roman" w:cs="Times New Roman"/>
          <w:sz w:val="28"/>
          <w:szCs w:val="28"/>
        </w:rPr>
      </w:pPr>
      <w:r w:rsidRPr="00417798">
        <w:rPr>
          <w:rFonts w:ascii="Times New Roman" w:hAnsi="Times New Roman" w:cs="Times New Roman"/>
          <w:sz w:val="28"/>
          <w:szCs w:val="28"/>
        </w:rPr>
        <w:t>III. Заключение</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Таким об</w:t>
      </w:r>
      <w:r w:rsidR="00586E42" w:rsidRPr="00417798">
        <w:rPr>
          <w:rFonts w:ascii="Times New Roman" w:hAnsi="Times New Roman" w:cs="Times New Roman"/>
          <w:sz w:val="28"/>
          <w:szCs w:val="28"/>
        </w:rPr>
        <w:t>разом, план работы школы на 2022-2023</w:t>
      </w:r>
      <w:r w:rsidRPr="00417798">
        <w:rPr>
          <w:rFonts w:ascii="Times New Roman" w:hAnsi="Times New Roman" w:cs="Times New Roman"/>
          <w:sz w:val="28"/>
          <w:szCs w:val="28"/>
        </w:rPr>
        <w:t xml:space="preserve"> учебный год</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выполнен.</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line="240" w:lineRule="auto"/>
        <w:rPr>
          <w:rFonts w:ascii="Times New Roman" w:hAnsi="Times New Roman" w:cs="Times New Roman"/>
          <w:sz w:val="28"/>
          <w:szCs w:val="28"/>
        </w:rPr>
      </w:pPr>
      <w:r w:rsidRPr="00417798">
        <w:rPr>
          <w:rFonts w:ascii="Times New Roman" w:hAnsi="Times New Roman" w:cs="Times New Roman"/>
          <w:sz w:val="28"/>
          <w:szCs w:val="28"/>
        </w:rPr>
        <w:t>Поставлены з</w:t>
      </w:r>
      <w:r w:rsidR="00586E42" w:rsidRPr="00417798">
        <w:rPr>
          <w:rFonts w:ascii="Times New Roman" w:hAnsi="Times New Roman" w:cs="Times New Roman"/>
          <w:sz w:val="28"/>
          <w:szCs w:val="28"/>
        </w:rPr>
        <w:t>адачи работы школы на 2023-2024</w:t>
      </w:r>
      <w:r w:rsidRPr="00417798">
        <w:rPr>
          <w:rFonts w:ascii="Times New Roman" w:hAnsi="Times New Roman" w:cs="Times New Roman"/>
          <w:sz w:val="28"/>
          <w:szCs w:val="28"/>
        </w:rPr>
        <w:t xml:space="preserve"> учебный год:</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1. Сохранение высокого уровня качества образования, соответствие его</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требованиям стандартов:</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полный переход начальной, основной и старшей школы </w:t>
      </w:r>
      <w:proofErr w:type="gramStart"/>
      <w:r w:rsidRPr="00417798">
        <w:rPr>
          <w:rFonts w:ascii="Times New Roman" w:hAnsi="Times New Roman" w:cs="Times New Roman"/>
          <w:sz w:val="28"/>
          <w:szCs w:val="28"/>
        </w:rPr>
        <w:t>на</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lastRenderedPageBreak/>
        <w:t>обновленные образовательные программы, обеспечивающие реализацию</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ФГОС;</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 положительная динамика результатов внутреннего и внешнего</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мониторинга качества знаний;</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положительная динамика успеваемости и качества знаний по всем</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предметам учебного плана на каждом уровне образования, по классам и </w:t>
      </w:r>
      <w:proofErr w:type="gramStart"/>
      <w:r w:rsidRPr="00417798">
        <w:rPr>
          <w:rFonts w:ascii="Times New Roman" w:hAnsi="Times New Roman" w:cs="Times New Roman"/>
          <w:sz w:val="28"/>
          <w:szCs w:val="28"/>
        </w:rPr>
        <w:t>по</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школе в целом;</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рост результативности образования по показателям государственной</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итоговой аттестации;</w:t>
      </w:r>
    </w:p>
    <w:p w:rsidR="00586E42" w:rsidRPr="00417798" w:rsidRDefault="00586E42" w:rsidP="00586E42">
      <w:pPr>
        <w:spacing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рост количества учащихся школы, обучающихся в рамках</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профильного образования, высокая мотивация учащихся </w:t>
      </w:r>
      <w:proofErr w:type="spellStart"/>
      <w:r w:rsidRPr="00417798">
        <w:rPr>
          <w:rFonts w:ascii="Times New Roman" w:hAnsi="Times New Roman" w:cs="Times New Roman"/>
          <w:sz w:val="28"/>
          <w:szCs w:val="28"/>
        </w:rPr>
        <w:t>предпрофильных</w:t>
      </w:r>
      <w:proofErr w:type="spell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классов;</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гарантия </w:t>
      </w:r>
      <w:proofErr w:type="gramStart"/>
      <w:r w:rsidRPr="00417798">
        <w:rPr>
          <w:rFonts w:ascii="Times New Roman" w:hAnsi="Times New Roman" w:cs="Times New Roman"/>
          <w:sz w:val="28"/>
          <w:szCs w:val="28"/>
        </w:rPr>
        <w:t>качественного</w:t>
      </w:r>
      <w:proofErr w:type="gramEnd"/>
      <w:r w:rsidRPr="00417798">
        <w:rPr>
          <w:rFonts w:ascii="Times New Roman" w:hAnsi="Times New Roman" w:cs="Times New Roman"/>
          <w:sz w:val="28"/>
          <w:szCs w:val="28"/>
        </w:rPr>
        <w:t xml:space="preserve"> психолого-педагогического и социально-</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педагогического сопровождения развития всех учащихся, имеющих</w:t>
      </w:r>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трудности в обучении (возможность выстроить индивидуальный маршрут</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обучения);</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подобрать, разработать и апробировать диагностический</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инструментарий, позволяющий выявлять и отслеживать </w:t>
      </w:r>
      <w:proofErr w:type="gramStart"/>
      <w:r w:rsidRPr="00417798">
        <w:rPr>
          <w:rFonts w:ascii="Times New Roman" w:hAnsi="Times New Roman" w:cs="Times New Roman"/>
          <w:sz w:val="28"/>
          <w:szCs w:val="28"/>
        </w:rPr>
        <w:t>качественные</w:t>
      </w:r>
      <w:proofErr w:type="gramEnd"/>
      <w:r w:rsidRPr="00417798">
        <w:rPr>
          <w:rFonts w:ascii="Times New Roman" w:hAnsi="Times New Roman" w:cs="Times New Roman"/>
          <w:sz w:val="28"/>
          <w:szCs w:val="28"/>
        </w:rPr>
        <w:t xml:space="preserve"> и</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количественные изменения, происходящие в процессе работы;</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применение инновационных педагогических технологий, в том числе</w:t>
      </w:r>
    </w:p>
    <w:p w:rsidR="00FD668E" w:rsidRPr="00417798" w:rsidRDefault="00FD668E" w:rsidP="00586E42">
      <w:pPr>
        <w:spacing w:after="0" w:line="240" w:lineRule="auto"/>
        <w:rPr>
          <w:rFonts w:ascii="Times New Roman" w:hAnsi="Times New Roman" w:cs="Times New Roman"/>
          <w:sz w:val="28"/>
          <w:szCs w:val="28"/>
        </w:rPr>
      </w:pPr>
      <w:proofErr w:type="spellStart"/>
      <w:r w:rsidRPr="00417798">
        <w:rPr>
          <w:rFonts w:ascii="Times New Roman" w:hAnsi="Times New Roman" w:cs="Times New Roman"/>
          <w:sz w:val="28"/>
          <w:szCs w:val="28"/>
        </w:rPr>
        <w:t>здоровьесберегающих</w:t>
      </w:r>
      <w:proofErr w:type="spellEnd"/>
      <w:r w:rsidRPr="00417798">
        <w:rPr>
          <w:rFonts w:ascii="Times New Roman" w:hAnsi="Times New Roman" w:cs="Times New Roman"/>
          <w:sz w:val="28"/>
          <w:szCs w:val="28"/>
        </w:rPr>
        <w:t xml:space="preserve">, </w:t>
      </w:r>
      <w:proofErr w:type="gramStart"/>
      <w:r w:rsidRPr="00417798">
        <w:rPr>
          <w:rFonts w:ascii="Times New Roman" w:hAnsi="Times New Roman" w:cs="Times New Roman"/>
          <w:sz w:val="28"/>
          <w:szCs w:val="28"/>
        </w:rPr>
        <w:t>основанных</w:t>
      </w:r>
      <w:proofErr w:type="gramEnd"/>
      <w:r w:rsidRPr="00417798">
        <w:rPr>
          <w:rFonts w:ascii="Times New Roman" w:hAnsi="Times New Roman" w:cs="Times New Roman"/>
          <w:sz w:val="28"/>
          <w:szCs w:val="28"/>
        </w:rPr>
        <w:t xml:space="preserve"> на применении проблемных,</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исследовательских, проектных, игровых методов обучения, реализация</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экзистенциального, системно-</w:t>
      </w:r>
      <w:proofErr w:type="spellStart"/>
      <w:r w:rsidRPr="00417798">
        <w:rPr>
          <w:rFonts w:ascii="Times New Roman" w:hAnsi="Times New Roman" w:cs="Times New Roman"/>
          <w:sz w:val="28"/>
          <w:szCs w:val="28"/>
        </w:rPr>
        <w:t>деятельностного</w:t>
      </w:r>
      <w:proofErr w:type="spellEnd"/>
      <w:r w:rsidRPr="00417798">
        <w:rPr>
          <w:rFonts w:ascii="Times New Roman" w:hAnsi="Times New Roman" w:cs="Times New Roman"/>
          <w:sz w:val="28"/>
          <w:szCs w:val="28"/>
        </w:rPr>
        <w:t xml:space="preserve"> подхода.</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line="240" w:lineRule="auto"/>
        <w:rPr>
          <w:rFonts w:ascii="Times New Roman" w:hAnsi="Times New Roman" w:cs="Times New Roman"/>
          <w:sz w:val="28"/>
          <w:szCs w:val="28"/>
        </w:rPr>
      </w:pPr>
      <w:r w:rsidRPr="00417798">
        <w:rPr>
          <w:rFonts w:ascii="Times New Roman" w:hAnsi="Times New Roman" w:cs="Times New Roman"/>
          <w:sz w:val="28"/>
          <w:szCs w:val="28"/>
        </w:rPr>
        <w:t>2. Сохранение уровня профессиональной компетентности учителей:</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обеспечение возможности для </w:t>
      </w:r>
      <w:proofErr w:type="gramStart"/>
      <w:r w:rsidRPr="00417798">
        <w:rPr>
          <w:rFonts w:ascii="Times New Roman" w:hAnsi="Times New Roman" w:cs="Times New Roman"/>
          <w:sz w:val="28"/>
          <w:szCs w:val="28"/>
        </w:rPr>
        <w:t>непрерывного</w:t>
      </w:r>
      <w:proofErr w:type="gramEnd"/>
      <w:r w:rsidRPr="00417798">
        <w:rPr>
          <w:rFonts w:ascii="Times New Roman" w:hAnsi="Times New Roman" w:cs="Times New Roman"/>
          <w:sz w:val="28"/>
          <w:szCs w:val="28"/>
        </w:rPr>
        <w:t xml:space="preserve"> и планомерного</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повышения квалификации педагогических работников, в том числе на</w:t>
      </w:r>
      <w:r w:rsidR="00586E42" w:rsidRPr="00417798">
        <w:rPr>
          <w:rFonts w:ascii="Times New Roman" w:hAnsi="Times New Roman" w:cs="Times New Roman"/>
          <w:sz w:val="28"/>
          <w:szCs w:val="28"/>
        </w:rPr>
        <w:t xml:space="preserve"> основе </w:t>
      </w:r>
      <w:r w:rsidRPr="00417798">
        <w:rPr>
          <w:rFonts w:ascii="Times New Roman" w:hAnsi="Times New Roman" w:cs="Times New Roman"/>
          <w:sz w:val="28"/>
          <w:szCs w:val="28"/>
        </w:rPr>
        <w:t>использования современных цифровых технологий;</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 рост профессионализма педагогических работников (повышение</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квалификации, аттестация);</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поддержка и сопровождение молодых педагогов, развитие</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наставничества, вовлечение их в инновационный процесс, применение</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новых направлений и форм работы с молодыми педагогами;</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line="240" w:lineRule="auto"/>
        <w:rPr>
          <w:rFonts w:ascii="Times New Roman" w:hAnsi="Times New Roman" w:cs="Times New Roman"/>
          <w:sz w:val="28"/>
          <w:szCs w:val="28"/>
        </w:rPr>
      </w:pPr>
      <w:r w:rsidRPr="00417798">
        <w:rPr>
          <w:rFonts w:ascii="Times New Roman" w:hAnsi="Times New Roman" w:cs="Times New Roman"/>
          <w:sz w:val="28"/>
          <w:szCs w:val="28"/>
        </w:rPr>
        <w:t>- методическое сопровождение педагогов, нуждающихся в помощи;</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рост потенциала школы за счет развития инициатив педагогов </w:t>
      </w:r>
      <w:proofErr w:type="gramStart"/>
      <w:r w:rsidRPr="00417798">
        <w:rPr>
          <w:rFonts w:ascii="Times New Roman" w:hAnsi="Times New Roman" w:cs="Times New Roman"/>
          <w:sz w:val="28"/>
          <w:szCs w:val="28"/>
        </w:rPr>
        <w:t>в</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обла</w:t>
      </w:r>
      <w:r w:rsidR="00586E42" w:rsidRPr="00417798">
        <w:rPr>
          <w:rFonts w:ascii="Times New Roman" w:hAnsi="Times New Roman" w:cs="Times New Roman"/>
          <w:sz w:val="28"/>
          <w:szCs w:val="28"/>
        </w:rPr>
        <w:t>сти инновационной деятельности;</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диссеминация результатов инновационной деятельности</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педагогического коллектива на </w:t>
      </w:r>
      <w:proofErr w:type="gramStart"/>
      <w:r w:rsidRPr="00417798">
        <w:rPr>
          <w:rFonts w:ascii="Times New Roman" w:hAnsi="Times New Roman" w:cs="Times New Roman"/>
          <w:sz w:val="28"/>
          <w:szCs w:val="28"/>
        </w:rPr>
        <w:t>муниципальном</w:t>
      </w:r>
      <w:proofErr w:type="gramEnd"/>
      <w:r w:rsidRPr="00417798">
        <w:rPr>
          <w:rFonts w:ascii="Times New Roman" w:hAnsi="Times New Roman" w:cs="Times New Roman"/>
          <w:sz w:val="28"/>
          <w:szCs w:val="28"/>
        </w:rPr>
        <w:t>, региональном и</w:t>
      </w:r>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федеральном</w:t>
      </w:r>
      <w:proofErr w:type="gramEnd"/>
      <w:r w:rsidRPr="00417798">
        <w:rPr>
          <w:rFonts w:ascii="Times New Roman" w:hAnsi="Times New Roman" w:cs="Times New Roman"/>
          <w:sz w:val="28"/>
          <w:szCs w:val="28"/>
        </w:rPr>
        <w:t xml:space="preserve"> уровнях;</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увеличение числа педагогических работников-участников конкурсов</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педагогического мастерства.</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3. Организация эффективной коррекционной работы с детьми с ОВЗ:</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правильная организация пространства для детей с ОВЗ в помещении</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класса и школы;</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организация индивидуализации и дифференциации обучения детей </w:t>
      </w:r>
      <w:proofErr w:type="gramStart"/>
      <w:r w:rsidRPr="00417798">
        <w:rPr>
          <w:rFonts w:ascii="Times New Roman" w:hAnsi="Times New Roman" w:cs="Times New Roman"/>
          <w:sz w:val="28"/>
          <w:szCs w:val="28"/>
        </w:rPr>
        <w:t>с</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ОВЗ;</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повысить качество работы </w:t>
      </w:r>
      <w:proofErr w:type="gramStart"/>
      <w:r w:rsidRPr="00417798">
        <w:rPr>
          <w:rFonts w:ascii="Times New Roman" w:hAnsi="Times New Roman" w:cs="Times New Roman"/>
          <w:sz w:val="28"/>
          <w:szCs w:val="28"/>
        </w:rPr>
        <w:t>школьного</w:t>
      </w:r>
      <w:proofErr w:type="gramEnd"/>
      <w:r w:rsidRPr="00417798">
        <w:rPr>
          <w:rFonts w:ascii="Times New Roman" w:hAnsi="Times New Roman" w:cs="Times New Roman"/>
          <w:sz w:val="28"/>
          <w:szCs w:val="28"/>
        </w:rPr>
        <w:t xml:space="preserve"> </w:t>
      </w:r>
      <w:proofErr w:type="spellStart"/>
      <w:r w:rsidRPr="00417798">
        <w:rPr>
          <w:rFonts w:ascii="Times New Roman" w:hAnsi="Times New Roman" w:cs="Times New Roman"/>
          <w:sz w:val="28"/>
          <w:szCs w:val="28"/>
        </w:rPr>
        <w:t>ППк</w:t>
      </w:r>
      <w:proofErr w:type="spellEnd"/>
      <w:r w:rsidRPr="00417798">
        <w:rPr>
          <w:rFonts w:ascii="Times New Roman" w:hAnsi="Times New Roman" w:cs="Times New Roman"/>
          <w:sz w:val="28"/>
          <w:szCs w:val="28"/>
        </w:rPr>
        <w:t xml:space="preserve"> по сопровождению</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учащихся с ОВЗ.</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4. Усиление воспитательных функций системы образования:</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развитие личностных качеств учащихся групп социального риска:</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социометрический статус, тревожность, мотивация достижения успеха-</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избегания неудачи; креативность, самооценка; уровень саморазвития,</w:t>
      </w:r>
    </w:p>
    <w:p w:rsidR="00FD668E" w:rsidRPr="00417798" w:rsidRDefault="00FD668E" w:rsidP="00586E42">
      <w:pPr>
        <w:spacing w:after="0" w:line="240" w:lineRule="auto"/>
        <w:rPr>
          <w:rFonts w:ascii="Times New Roman" w:hAnsi="Times New Roman" w:cs="Times New Roman"/>
          <w:sz w:val="28"/>
          <w:szCs w:val="28"/>
        </w:rPr>
      </w:pPr>
      <w:proofErr w:type="spellStart"/>
      <w:r w:rsidRPr="00417798">
        <w:rPr>
          <w:rFonts w:ascii="Times New Roman" w:hAnsi="Times New Roman" w:cs="Times New Roman"/>
          <w:sz w:val="28"/>
          <w:szCs w:val="28"/>
        </w:rPr>
        <w:t>субъектность</w:t>
      </w:r>
      <w:proofErr w:type="spellEnd"/>
      <w:r w:rsidRPr="00417798">
        <w:rPr>
          <w:rFonts w:ascii="Times New Roman" w:hAnsi="Times New Roman" w:cs="Times New Roman"/>
          <w:sz w:val="28"/>
          <w:szCs w:val="28"/>
        </w:rPr>
        <w:t>;</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создание условий для развития личности учащегося, их</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саморазвития и успешного решения задач, через систему комплексных</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общешкольных воспитательных мероприятий, в </w:t>
      </w:r>
      <w:proofErr w:type="gramStart"/>
      <w:r w:rsidRPr="00417798">
        <w:rPr>
          <w:rFonts w:ascii="Times New Roman" w:hAnsi="Times New Roman" w:cs="Times New Roman"/>
          <w:sz w:val="28"/>
          <w:szCs w:val="28"/>
        </w:rPr>
        <w:t>реальном</w:t>
      </w:r>
      <w:proofErr w:type="gramEnd"/>
      <w:r w:rsidRPr="00417798">
        <w:rPr>
          <w:rFonts w:ascii="Times New Roman" w:hAnsi="Times New Roman" w:cs="Times New Roman"/>
          <w:sz w:val="28"/>
          <w:szCs w:val="28"/>
        </w:rPr>
        <w:t xml:space="preserve"> и виртуальном</w:t>
      </w:r>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мире</w:t>
      </w:r>
      <w:proofErr w:type="gramEnd"/>
      <w:r w:rsidRPr="00417798">
        <w:rPr>
          <w:rFonts w:ascii="Times New Roman" w:hAnsi="Times New Roman" w:cs="Times New Roman"/>
          <w:sz w:val="28"/>
          <w:szCs w:val="28"/>
        </w:rPr>
        <w:t>;</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активизация потенциала педагогического коллектива </w:t>
      </w:r>
      <w:proofErr w:type="gramStart"/>
      <w:r w:rsidRPr="00417798">
        <w:rPr>
          <w:rFonts w:ascii="Times New Roman" w:hAnsi="Times New Roman" w:cs="Times New Roman"/>
          <w:sz w:val="28"/>
          <w:szCs w:val="28"/>
        </w:rPr>
        <w:t>в</w:t>
      </w:r>
      <w:proofErr w:type="gramEnd"/>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осуществлении</w:t>
      </w:r>
      <w:proofErr w:type="gramEnd"/>
      <w:r w:rsidRPr="00417798">
        <w:rPr>
          <w:rFonts w:ascii="Times New Roman" w:hAnsi="Times New Roman" w:cs="Times New Roman"/>
          <w:sz w:val="28"/>
          <w:szCs w:val="28"/>
        </w:rPr>
        <w:t xml:space="preserve"> системы комплексных воспитательных мероприятий</w:t>
      </w:r>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основанной</w:t>
      </w:r>
      <w:proofErr w:type="gramEnd"/>
      <w:r w:rsidRPr="00417798">
        <w:rPr>
          <w:rFonts w:ascii="Times New Roman" w:hAnsi="Times New Roman" w:cs="Times New Roman"/>
          <w:sz w:val="28"/>
          <w:szCs w:val="28"/>
        </w:rPr>
        <w:t xml:space="preserve"> на активную воспитательную деятельность классных</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руководителей;</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развитие детско-взрослой общности на основе </w:t>
      </w:r>
      <w:proofErr w:type="gramStart"/>
      <w:r w:rsidRPr="00417798">
        <w:rPr>
          <w:rFonts w:ascii="Times New Roman" w:hAnsi="Times New Roman" w:cs="Times New Roman"/>
          <w:sz w:val="28"/>
          <w:szCs w:val="28"/>
        </w:rPr>
        <w:t>системного</w:t>
      </w:r>
      <w:proofErr w:type="gramEnd"/>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сотрудничества с семьями, нравственно м</w:t>
      </w:r>
      <w:r w:rsidR="00586E42" w:rsidRPr="00417798">
        <w:rPr>
          <w:rFonts w:ascii="Times New Roman" w:hAnsi="Times New Roman" w:cs="Times New Roman"/>
          <w:sz w:val="28"/>
          <w:szCs w:val="28"/>
        </w:rPr>
        <w:t xml:space="preserve">отивированного и эмоционального </w:t>
      </w:r>
      <w:r w:rsidRPr="00417798">
        <w:rPr>
          <w:rFonts w:ascii="Times New Roman" w:hAnsi="Times New Roman" w:cs="Times New Roman"/>
          <w:sz w:val="28"/>
          <w:szCs w:val="28"/>
        </w:rPr>
        <w:t>подкрепленного взаимодействия детей и взрослых;</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xml:space="preserve">- инициирование и поддержка ученического самоуправления – как </w:t>
      </w:r>
      <w:proofErr w:type="gramStart"/>
      <w:r w:rsidRPr="00417798">
        <w:rPr>
          <w:rFonts w:ascii="Times New Roman" w:hAnsi="Times New Roman" w:cs="Times New Roman"/>
          <w:sz w:val="28"/>
          <w:szCs w:val="28"/>
        </w:rPr>
        <w:t>на</w:t>
      </w:r>
      <w:proofErr w:type="gramEnd"/>
    </w:p>
    <w:p w:rsidR="00FD668E" w:rsidRPr="00417798" w:rsidRDefault="00FD668E" w:rsidP="00586E42">
      <w:pPr>
        <w:spacing w:after="0" w:line="240" w:lineRule="auto"/>
        <w:rPr>
          <w:rFonts w:ascii="Times New Roman" w:hAnsi="Times New Roman" w:cs="Times New Roman"/>
          <w:sz w:val="28"/>
          <w:szCs w:val="28"/>
        </w:rPr>
      </w:pPr>
      <w:proofErr w:type="gramStart"/>
      <w:r w:rsidRPr="00417798">
        <w:rPr>
          <w:rFonts w:ascii="Times New Roman" w:hAnsi="Times New Roman" w:cs="Times New Roman"/>
          <w:sz w:val="28"/>
          <w:szCs w:val="28"/>
        </w:rPr>
        <w:t>уровне</w:t>
      </w:r>
      <w:proofErr w:type="gramEnd"/>
      <w:r w:rsidRPr="00417798">
        <w:rPr>
          <w:rFonts w:ascii="Times New Roman" w:hAnsi="Times New Roman" w:cs="Times New Roman"/>
          <w:sz w:val="28"/>
          <w:szCs w:val="28"/>
        </w:rPr>
        <w:t xml:space="preserve"> школы, так и на уровне классных сообществ;</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организация работы школьных медиа, реализовывать их</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воспитательный потенциал.</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5. Управление образовательной системой школы, создание комфортной</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среды в образовательном процессе:</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line="240" w:lineRule="auto"/>
        <w:rPr>
          <w:rFonts w:ascii="Times New Roman" w:hAnsi="Times New Roman" w:cs="Times New Roman"/>
          <w:sz w:val="28"/>
          <w:szCs w:val="28"/>
        </w:rPr>
      </w:pPr>
      <w:r w:rsidRPr="00417798">
        <w:rPr>
          <w:rFonts w:ascii="Times New Roman" w:hAnsi="Times New Roman" w:cs="Times New Roman"/>
          <w:sz w:val="28"/>
          <w:szCs w:val="28"/>
        </w:rPr>
        <w:t>- применить инновационные управленческие технологии;</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lastRenderedPageBreak/>
        <w:t>- закупить средства обучения для применения их при реализации</w:t>
      </w: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основных образовательных и дополнительных общеразвивающих программ</w:t>
      </w:r>
      <w:r w:rsidR="00586E42" w:rsidRPr="00417798">
        <w:rPr>
          <w:rFonts w:ascii="Times New Roman" w:hAnsi="Times New Roman" w:cs="Times New Roman"/>
          <w:sz w:val="28"/>
          <w:szCs w:val="28"/>
        </w:rPr>
        <w:t xml:space="preserve"> </w:t>
      </w:r>
      <w:r w:rsidRPr="00417798">
        <w:rPr>
          <w:rFonts w:ascii="Times New Roman" w:hAnsi="Times New Roman" w:cs="Times New Roman"/>
          <w:sz w:val="28"/>
          <w:szCs w:val="28"/>
        </w:rPr>
        <w:t>школы;</w:t>
      </w:r>
    </w:p>
    <w:p w:rsidR="00586E42" w:rsidRPr="00417798" w:rsidRDefault="00586E42" w:rsidP="00586E42">
      <w:pPr>
        <w:spacing w:after="0" w:line="240" w:lineRule="auto"/>
        <w:rPr>
          <w:rFonts w:ascii="Times New Roman" w:hAnsi="Times New Roman" w:cs="Times New Roman"/>
          <w:sz w:val="28"/>
          <w:szCs w:val="28"/>
        </w:rPr>
      </w:pPr>
    </w:p>
    <w:p w:rsidR="00FD668E" w:rsidRPr="00417798" w:rsidRDefault="00FD668E" w:rsidP="00586E42">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 провести организационно-технические мероприятия по улучшению</w:t>
      </w:r>
    </w:p>
    <w:p w:rsidR="00A7051A" w:rsidRDefault="00FD668E" w:rsidP="00A7051A">
      <w:pPr>
        <w:spacing w:after="0" w:line="240" w:lineRule="auto"/>
        <w:rPr>
          <w:rFonts w:ascii="Times New Roman" w:hAnsi="Times New Roman" w:cs="Times New Roman"/>
          <w:sz w:val="28"/>
          <w:szCs w:val="28"/>
        </w:rPr>
      </w:pPr>
      <w:r w:rsidRPr="00417798">
        <w:rPr>
          <w:rFonts w:ascii="Times New Roman" w:hAnsi="Times New Roman" w:cs="Times New Roman"/>
          <w:sz w:val="28"/>
          <w:szCs w:val="28"/>
        </w:rPr>
        <w:t>условий охраны труда, здор</w:t>
      </w:r>
      <w:r w:rsidR="00A7051A">
        <w:rPr>
          <w:rFonts w:ascii="Times New Roman" w:hAnsi="Times New Roman" w:cs="Times New Roman"/>
          <w:sz w:val="28"/>
          <w:szCs w:val="28"/>
        </w:rPr>
        <w:t>овья сотрудников и обучающихся.</w:t>
      </w:r>
    </w:p>
    <w:p w:rsidR="00A7051A" w:rsidRDefault="00A7051A" w:rsidP="00A7051A">
      <w:pPr>
        <w:spacing w:after="0" w:line="240" w:lineRule="auto"/>
        <w:rPr>
          <w:rFonts w:ascii="Times New Roman" w:hAnsi="Times New Roman" w:cs="Times New Roman"/>
          <w:sz w:val="28"/>
          <w:szCs w:val="28"/>
        </w:rPr>
      </w:pPr>
    </w:p>
    <w:p w:rsidR="00A7051A" w:rsidRDefault="00A7051A" w:rsidP="00A7051A">
      <w:pPr>
        <w:spacing w:after="0" w:line="240" w:lineRule="auto"/>
        <w:rPr>
          <w:rFonts w:ascii="Times New Roman" w:hAnsi="Times New Roman" w:cs="Times New Roman"/>
          <w:sz w:val="28"/>
          <w:szCs w:val="28"/>
        </w:rPr>
      </w:pPr>
    </w:p>
    <w:p w:rsidR="00FD668E" w:rsidRPr="00A7051A" w:rsidRDefault="00FD668E" w:rsidP="00A7051A">
      <w:pPr>
        <w:spacing w:after="0" w:line="240" w:lineRule="auto"/>
        <w:rPr>
          <w:rFonts w:ascii="Times New Roman" w:hAnsi="Times New Roman" w:cs="Times New Roman"/>
          <w:sz w:val="28"/>
          <w:szCs w:val="28"/>
        </w:rPr>
      </w:pPr>
      <w:r w:rsidRPr="00417798">
        <w:rPr>
          <w:rFonts w:ascii="Times New Roman" w:eastAsiaTheme="minorEastAsia" w:hAnsi="Times New Roman" w:cs="Times New Roman"/>
          <w:sz w:val="28"/>
          <w:szCs w:val="28"/>
          <w:lang w:eastAsia="ru-RU"/>
        </w:rPr>
        <w:t xml:space="preserve"> Заместитель директора по УВР </w:t>
      </w:r>
      <w:r w:rsidR="00A7051A">
        <w:rPr>
          <w:rFonts w:ascii="Times New Roman" w:eastAsiaTheme="minorEastAsia" w:hAnsi="Times New Roman" w:cs="Times New Roman"/>
          <w:sz w:val="28"/>
          <w:szCs w:val="28"/>
          <w:lang w:eastAsia="ru-RU"/>
        </w:rPr>
        <w:t xml:space="preserve">                             Царукаева Ф.Ю.</w:t>
      </w:r>
      <w:bookmarkStart w:id="5" w:name="_GoBack"/>
      <w:bookmarkEnd w:id="5"/>
      <w:r w:rsidRPr="00417798">
        <w:rPr>
          <w:rFonts w:ascii="Times New Roman" w:eastAsiaTheme="minorEastAsia" w:hAnsi="Times New Roman" w:cs="Times New Roman"/>
          <w:sz w:val="28"/>
          <w:szCs w:val="28"/>
          <w:lang w:eastAsia="ru-RU"/>
        </w:rPr>
        <w:t xml:space="preserve">                         </w:t>
      </w:r>
    </w:p>
    <w:p w:rsidR="00FD668E" w:rsidRPr="00417798" w:rsidRDefault="00FD668E" w:rsidP="00586E42">
      <w:pPr>
        <w:spacing w:after="0" w:line="240" w:lineRule="auto"/>
        <w:jc w:val="both"/>
        <w:rPr>
          <w:rFonts w:ascii="Times New Roman" w:eastAsiaTheme="minorEastAsia" w:hAnsi="Times New Roman" w:cs="Times New Roman"/>
          <w:sz w:val="28"/>
          <w:szCs w:val="28"/>
          <w:lang w:eastAsia="ru-RU"/>
        </w:rPr>
      </w:pPr>
    </w:p>
    <w:p w:rsidR="00FD668E" w:rsidRPr="00417798" w:rsidRDefault="00FD668E" w:rsidP="00586E42">
      <w:pPr>
        <w:spacing w:line="240" w:lineRule="auto"/>
        <w:rPr>
          <w:rFonts w:ascii="Times New Roman" w:eastAsiaTheme="minorEastAsia" w:hAnsi="Times New Roman" w:cs="Times New Roman"/>
          <w:sz w:val="28"/>
          <w:szCs w:val="28"/>
          <w:lang w:eastAsia="ru-RU"/>
        </w:rPr>
      </w:pPr>
    </w:p>
    <w:p w:rsidR="00FD668E" w:rsidRPr="00417798" w:rsidRDefault="00FD668E" w:rsidP="00586E42">
      <w:pPr>
        <w:spacing w:line="240" w:lineRule="auto"/>
        <w:rPr>
          <w:rFonts w:ascii="Times New Roman" w:hAnsi="Times New Roman" w:cs="Times New Roman"/>
          <w:sz w:val="28"/>
          <w:szCs w:val="28"/>
        </w:rPr>
      </w:pPr>
    </w:p>
    <w:p w:rsidR="005E1EB6" w:rsidRPr="00417798" w:rsidRDefault="005E1EB6" w:rsidP="00586E42">
      <w:pPr>
        <w:spacing w:line="240" w:lineRule="auto"/>
        <w:rPr>
          <w:rFonts w:ascii="Times New Roman" w:hAnsi="Times New Roman" w:cs="Times New Roman"/>
        </w:rPr>
      </w:pPr>
    </w:p>
    <w:sectPr w:rsidR="005E1EB6" w:rsidRPr="00417798" w:rsidSect="00F3780E">
      <w:pgSz w:w="11906" w:h="16838"/>
      <w:pgMar w:top="426"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0E" w:rsidRDefault="00F3780E" w:rsidP="003A4CA1">
      <w:pPr>
        <w:spacing w:after="0" w:line="240" w:lineRule="auto"/>
      </w:pPr>
      <w:r>
        <w:separator/>
      </w:r>
    </w:p>
  </w:endnote>
  <w:endnote w:type="continuationSeparator" w:id="0">
    <w:p w:rsidR="00F3780E" w:rsidRDefault="00F3780E" w:rsidP="003A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80000283" w:usb1="0000004A"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0E" w:rsidRDefault="00F3780E" w:rsidP="003A4CA1">
      <w:pPr>
        <w:spacing w:after="0" w:line="240" w:lineRule="auto"/>
      </w:pPr>
      <w:r>
        <w:separator/>
      </w:r>
    </w:p>
  </w:footnote>
  <w:footnote w:type="continuationSeparator" w:id="0">
    <w:p w:rsidR="00F3780E" w:rsidRDefault="00F3780E" w:rsidP="003A4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C7B"/>
    <w:multiLevelType w:val="hybridMultilevel"/>
    <w:tmpl w:val="C89EDC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12B99"/>
    <w:multiLevelType w:val="hybridMultilevel"/>
    <w:tmpl w:val="B0844A84"/>
    <w:lvl w:ilvl="0" w:tplc="04190009">
      <w:start w:val="1"/>
      <w:numFmt w:val="bullet"/>
      <w:lvlText w:val=""/>
      <w:lvlJc w:val="left"/>
      <w:pPr>
        <w:ind w:left="928" w:hanging="360"/>
      </w:pPr>
      <w:rPr>
        <w:rFonts w:ascii="Wingdings" w:hAnsi="Wingdings"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
    <w:nsid w:val="06F774FF"/>
    <w:multiLevelType w:val="hybridMultilevel"/>
    <w:tmpl w:val="51861CE8"/>
    <w:lvl w:ilvl="0" w:tplc="4580AAA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nsid w:val="07A86518"/>
    <w:multiLevelType w:val="multilevel"/>
    <w:tmpl w:val="A9103708"/>
    <w:lvl w:ilvl="0">
      <w:start w:val="1"/>
      <w:numFmt w:val="bullet"/>
      <w:lvlText w:val=""/>
      <w:lvlJc w:val="left"/>
      <w:pPr>
        <w:ind w:left="360" w:hanging="360"/>
      </w:pPr>
      <w:rPr>
        <w:rFonts w:ascii="Wingdings" w:hAnsi="Wingdings" w:hint="default"/>
        <w:color w:val="00206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91D61A9"/>
    <w:multiLevelType w:val="multilevel"/>
    <w:tmpl w:val="D33A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746150"/>
    <w:multiLevelType w:val="multilevel"/>
    <w:tmpl w:val="6CA0C878"/>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asciiTheme="minorHAnsi" w:eastAsiaTheme="minorHAnsi" w:hAnsiTheme="minorHAnsi" w:cstheme="minorBidi"/>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E621E"/>
    <w:multiLevelType w:val="hybridMultilevel"/>
    <w:tmpl w:val="9BA6998E"/>
    <w:lvl w:ilvl="0" w:tplc="066A62B2">
      <w:start w:val="1"/>
      <w:numFmt w:val="decimal"/>
      <w:lvlText w:val="%1."/>
      <w:lvlJc w:val="left"/>
      <w:pPr>
        <w:tabs>
          <w:tab w:val="num" w:pos="1410"/>
        </w:tabs>
        <w:ind w:left="1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DD019E"/>
    <w:multiLevelType w:val="hybridMultilevel"/>
    <w:tmpl w:val="895E66B2"/>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8">
    <w:nsid w:val="0EEF2800"/>
    <w:multiLevelType w:val="multilevel"/>
    <w:tmpl w:val="8D50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61DF9"/>
    <w:multiLevelType w:val="hybridMultilevel"/>
    <w:tmpl w:val="46906B38"/>
    <w:lvl w:ilvl="0" w:tplc="2B56FE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641FD"/>
    <w:multiLevelType w:val="multilevel"/>
    <w:tmpl w:val="7158D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1C4A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127BD7"/>
    <w:multiLevelType w:val="multilevel"/>
    <w:tmpl w:val="03FAEE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070645"/>
    <w:multiLevelType w:val="multilevel"/>
    <w:tmpl w:val="8DBE3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3F4943"/>
    <w:multiLevelType w:val="hybridMultilevel"/>
    <w:tmpl w:val="D5FE1A0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289A5E67"/>
    <w:multiLevelType w:val="hybridMultilevel"/>
    <w:tmpl w:val="CC9E5D74"/>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6">
    <w:nsid w:val="2A9968CF"/>
    <w:multiLevelType w:val="multilevel"/>
    <w:tmpl w:val="4DAC1112"/>
    <w:lvl w:ilvl="0">
      <w:start w:val="1"/>
      <w:numFmt w:val="bullet"/>
      <w:lvlText w:val=""/>
      <w:lvlJc w:val="left"/>
      <w:pPr>
        <w:ind w:left="-187" w:hanging="360"/>
      </w:pPr>
      <w:rPr>
        <w:rFonts w:ascii="Symbol" w:hAnsi="Symbol" w:hint="default"/>
      </w:rPr>
    </w:lvl>
    <w:lvl w:ilvl="1">
      <w:start w:val="1"/>
      <w:numFmt w:val="bullet"/>
      <w:lvlText w:val="◦"/>
      <w:lvlJc w:val="left"/>
      <w:pPr>
        <w:tabs>
          <w:tab w:val="num" w:pos="173"/>
        </w:tabs>
        <w:ind w:left="173" w:hanging="360"/>
      </w:pPr>
      <w:rPr>
        <w:rFonts w:ascii="OpenSymbol" w:hAnsi="OpenSymbol" w:cs="OpenSymbol" w:hint="default"/>
      </w:rPr>
    </w:lvl>
    <w:lvl w:ilvl="2">
      <w:start w:val="1"/>
      <w:numFmt w:val="bullet"/>
      <w:lvlText w:val="▪"/>
      <w:lvlJc w:val="left"/>
      <w:pPr>
        <w:tabs>
          <w:tab w:val="num" w:pos="533"/>
        </w:tabs>
        <w:ind w:left="533" w:hanging="360"/>
      </w:pPr>
      <w:rPr>
        <w:rFonts w:ascii="OpenSymbol" w:hAnsi="OpenSymbol" w:cs="OpenSymbol" w:hint="default"/>
      </w:rPr>
    </w:lvl>
    <w:lvl w:ilvl="3">
      <w:start w:val="1"/>
      <w:numFmt w:val="bullet"/>
      <w:lvlText w:val=""/>
      <w:lvlJc w:val="left"/>
      <w:pPr>
        <w:tabs>
          <w:tab w:val="num" w:pos="893"/>
        </w:tabs>
        <w:ind w:left="893" w:hanging="360"/>
      </w:pPr>
      <w:rPr>
        <w:rFonts w:ascii="Symbol" w:hAnsi="Symbol" w:cs="Symbol" w:hint="default"/>
      </w:rPr>
    </w:lvl>
    <w:lvl w:ilvl="4">
      <w:start w:val="1"/>
      <w:numFmt w:val="bullet"/>
      <w:lvlText w:val="◦"/>
      <w:lvlJc w:val="left"/>
      <w:pPr>
        <w:tabs>
          <w:tab w:val="num" w:pos="1253"/>
        </w:tabs>
        <w:ind w:left="1253" w:hanging="360"/>
      </w:pPr>
      <w:rPr>
        <w:rFonts w:ascii="OpenSymbol" w:hAnsi="OpenSymbol" w:cs="OpenSymbol" w:hint="default"/>
      </w:rPr>
    </w:lvl>
    <w:lvl w:ilvl="5">
      <w:start w:val="1"/>
      <w:numFmt w:val="bullet"/>
      <w:lvlText w:val="▪"/>
      <w:lvlJc w:val="left"/>
      <w:pPr>
        <w:tabs>
          <w:tab w:val="num" w:pos="1613"/>
        </w:tabs>
        <w:ind w:left="1613" w:hanging="360"/>
      </w:pPr>
      <w:rPr>
        <w:rFonts w:ascii="OpenSymbol" w:hAnsi="OpenSymbol" w:cs="OpenSymbol" w:hint="default"/>
      </w:rPr>
    </w:lvl>
    <w:lvl w:ilvl="6">
      <w:start w:val="1"/>
      <w:numFmt w:val="bullet"/>
      <w:lvlText w:val=""/>
      <w:lvlJc w:val="left"/>
      <w:pPr>
        <w:tabs>
          <w:tab w:val="num" w:pos="1973"/>
        </w:tabs>
        <w:ind w:left="1973" w:hanging="360"/>
      </w:pPr>
      <w:rPr>
        <w:rFonts w:ascii="Symbol" w:hAnsi="Symbol" w:cs="Symbol" w:hint="default"/>
      </w:rPr>
    </w:lvl>
    <w:lvl w:ilvl="7">
      <w:start w:val="1"/>
      <w:numFmt w:val="bullet"/>
      <w:lvlText w:val="◦"/>
      <w:lvlJc w:val="left"/>
      <w:pPr>
        <w:tabs>
          <w:tab w:val="num" w:pos="2333"/>
        </w:tabs>
        <w:ind w:left="2333" w:hanging="360"/>
      </w:pPr>
      <w:rPr>
        <w:rFonts w:ascii="OpenSymbol" w:hAnsi="OpenSymbol" w:cs="OpenSymbol" w:hint="default"/>
      </w:rPr>
    </w:lvl>
    <w:lvl w:ilvl="8">
      <w:start w:val="1"/>
      <w:numFmt w:val="bullet"/>
      <w:lvlText w:val="▪"/>
      <w:lvlJc w:val="left"/>
      <w:pPr>
        <w:tabs>
          <w:tab w:val="num" w:pos="2693"/>
        </w:tabs>
        <w:ind w:left="2693" w:hanging="360"/>
      </w:pPr>
      <w:rPr>
        <w:rFonts w:ascii="OpenSymbol" w:hAnsi="OpenSymbol" w:cs="OpenSymbol" w:hint="default"/>
      </w:rPr>
    </w:lvl>
  </w:abstractNum>
  <w:abstractNum w:abstractNumId="17">
    <w:nsid w:val="35803B0B"/>
    <w:multiLevelType w:val="hybridMultilevel"/>
    <w:tmpl w:val="DD627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AC389D"/>
    <w:multiLevelType w:val="hybridMultilevel"/>
    <w:tmpl w:val="556A4464"/>
    <w:lvl w:ilvl="0" w:tplc="82E02F2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367E4195"/>
    <w:multiLevelType w:val="hybridMultilevel"/>
    <w:tmpl w:val="793C578C"/>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0">
    <w:nsid w:val="36965A42"/>
    <w:multiLevelType w:val="hybridMultilevel"/>
    <w:tmpl w:val="8974881C"/>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7CB224C"/>
    <w:multiLevelType w:val="hybridMultilevel"/>
    <w:tmpl w:val="BA306D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9C418F"/>
    <w:multiLevelType w:val="hybridMultilevel"/>
    <w:tmpl w:val="BCF45506"/>
    <w:lvl w:ilvl="0" w:tplc="4E546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48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9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40B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FA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F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0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F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B0C7BBF"/>
    <w:multiLevelType w:val="hybridMultilevel"/>
    <w:tmpl w:val="9BBE71CC"/>
    <w:lvl w:ilvl="0" w:tplc="822EB2A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3BC408CC"/>
    <w:multiLevelType w:val="multilevel"/>
    <w:tmpl w:val="02BEA0D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5">
    <w:nsid w:val="3C6E036A"/>
    <w:multiLevelType w:val="multilevel"/>
    <w:tmpl w:val="721C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9112AA"/>
    <w:multiLevelType w:val="hybridMultilevel"/>
    <w:tmpl w:val="BDCA972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EEA53CD"/>
    <w:multiLevelType w:val="multilevel"/>
    <w:tmpl w:val="3FDE7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094431"/>
    <w:multiLevelType w:val="multilevel"/>
    <w:tmpl w:val="773E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5C2EC2"/>
    <w:multiLevelType w:val="multilevel"/>
    <w:tmpl w:val="1E7E1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A50EDA"/>
    <w:multiLevelType w:val="multilevel"/>
    <w:tmpl w:val="DF66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195A48"/>
    <w:multiLevelType w:val="hybridMultilevel"/>
    <w:tmpl w:val="EF24BC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4FB710A"/>
    <w:multiLevelType w:val="multilevel"/>
    <w:tmpl w:val="D590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2A1F1C"/>
    <w:multiLevelType w:val="hybridMultilevel"/>
    <w:tmpl w:val="79008E9E"/>
    <w:lvl w:ilvl="0" w:tplc="5E52CE5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4">
    <w:nsid w:val="590563D6"/>
    <w:multiLevelType w:val="hybridMultilevel"/>
    <w:tmpl w:val="8CF0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91E2D00"/>
    <w:multiLevelType w:val="hybridMultilevel"/>
    <w:tmpl w:val="424A658C"/>
    <w:lvl w:ilvl="0" w:tplc="2B56FE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093D3C"/>
    <w:multiLevelType w:val="hybridMultilevel"/>
    <w:tmpl w:val="C8BE96A4"/>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3C2FBD"/>
    <w:multiLevelType w:val="hybridMultilevel"/>
    <w:tmpl w:val="21E229DC"/>
    <w:lvl w:ilvl="0" w:tplc="4580AAA2">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6231365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AC2E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8C42C6"/>
    <w:multiLevelType w:val="hybridMultilevel"/>
    <w:tmpl w:val="67744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FB3F53"/>
    <w:multiLevelType w:val="hybridMultilevel"/>
    <w:tmpl w:val="1E3E7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882E6E"/>
    <w:multiLevelType w:val="hybridMultilevel"/>
    <w:tmpl w:val="58BA539E"/>
    <w:lvl w:ilvl="0" w:tplc="57445BEE">
      <w:start w:val="1"/>
      <w:numFmt w:val="bullet"/>
      <w:lvlText w:val=""/>
      <w:lvlJc w:val="left"/>
      <w:pPr>
        <w:tabs>
          <w:tab w:val="num" w:pos="720"/>
        </w:tabs>
        <w:ind w:left="720" w:hanging="360"/>
      </w:pPr>
      <w:rPr>
        <w:rFonts w:ascii="Symbol" w:hAnsi="Symbol" w:hint="default"/>
        <w:color w:val="0D0D0D" w:themeColor="text1" w:themeTint="F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B3404A8"/>
    <w:multiLevelType w:val="hybridMultilevel"/>
    <w:tmpl w:val="C7582D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C3E4F19"/>
    <w:multiLevelType w:val="hybridMultilevel"/>
    <w:tmpl w:val="FDA66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0D64B9"/>
    <w:multiLevelType w:val="multilevel"/>
    <w:tmpl w:val="CE20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4066168"/>
    <w:multiLevelType w:val="multilevel"/>
    <w:tmpl w:val="61E4D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8D05F0"/>
    <w:multiLevelType w:val="multilevel"/>
    <w:tmpl w:val="002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255B30"/>
    <w:multiLevelType w:val="multilevel"/>
    <w:tmpl w:val="2368CDD8"/>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4A00CB"/>
    <w:multiLevelType w:val="hybridMultilevel"/>
    <w:tmpl w:val="62B40ABA"/>
    <w:lvl w:ilvl="0" w:tplc="F6F6E4C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7"/>
  </w:num>
  <w:num w:numId="3">
    <w:abstractNumId w:val="15"/>
  </w:num>
  <w:num w:numId="4">
    <w:abstractNumId w:val="36"/>
  </w:num>
  <w:num w:numId="5">
    <w:abstractNumId w:val="5"/>
  </w:num>
  <w:num w:numId="6">
    <w:abstractNumId w:val="23"/>
  </w:num>
  <w:num w:numId="7">
    <w:abstractNumId w:val="48"/>
  </w:num>
  <w:num w:numId="8">
    <w:abstractNumId w:val="18"/>
  </w:num>
  <w:num w:numId="9">
    <w:abstractNumId w:val="3"/>
  </w:num>
  <w:num w:numId="10">
    <w:abstractNumId w:val="1"/>
  </w:num>
  <w:num w:numId="11">
    <w:abstractNumId w:val="20"/>
  </w:num>
  <w:num w:numId="12">
    <w:abstractNumId w:val="26"/>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7"/>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9"/>
  </w:num>
  <w:num w:numId="20">
    <w:abstractNumId w:val="24"/>
  </w:num>
  <w:num w:numId="21">
    <w:abstractNumId w:val="11"/>
  </w:num>
  <w:num w:numId="22">
    <w:abstractNumId w:val="39"/>
  </w:num>
  <w:num w:numId="23">
    <w:abstractNumId w:val="49"/>
  </w:num>
  <w:num w:numId="24">
    <w:abstractNumId w:val="33"/>
  </w:num>
  <w:num w:numId="25">
    <w:abstractNumId w:val="38"/>
  </w:num>
  <w:num w:numId="26">
    <w:abstractNumId w:val="2"/>
  </w:num>
  <w:num w:numId="27">
    <w:abstractNumId w:val="37"/>
  </w:num>
  <w:num w:numId="28">
    <w:abstractNumId w:val="28"/>
  </w:num>
  <w:num w:numId="29">
    <w:abstractNumId w:val="8"/>
  </w:num>
  <w:num w:numId="30">
    <w:abstractNumId w:val="25"/>
  </w:num>
  <w:num w:numId="31">
    <w:abstractNumId w:val="45"/>
  </w:num>
  <w:num w:numId="32">
    <w:abstractNumId w:val="32"/>
  </w:num>
  <w:num w:numId="33">
    <w:abstractNumId w:val="27"/>
  </w:num>
  <w:num w:numId="34">
    <w:abstractNumId w:val="4"/>
  </w:num>
  <w:num w:numId="35">
    <w:abstractNumId w:val="4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1"/>
  </w:num>
  <w:num w:numId="39">
    <w:abstractNumId w:val="41"/>
  </w:num>
  <w:num w:numId="40">
    <w:abstractNumId w:val="17"/>
  </w:num>
  <w:num w:numId="41">
    <w:abstractNumId w:val="1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9"/>
  </w:num>
  <w:num w:numId="47">
    <w:abstractNumId w:val="10"/>
  </w:num>
  <w:num w:numId="48">
    <w:abstractNumId w:val="13"/>
  </w:num>
  <w:num w:numId="49">
    <w:abstractNumId w:val="22"/>
  </w:num>
  <w:num w:numId="50">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8E"/>
    <w:rsid w:val="000122A7"/>
    <w:rsid w:val="00012556"/>
    <w:rsid w:val="00015FB4"/>
    <w:rsid w:val="00021D6A"/>
    <w:rsid w:val="00026262"/>
    <w:rsid w:val="00060F50"/>
    <w:rsid w:val="000826FF"/>
    <w:rsid w:val="000B063F"/>
    <w:rsid w:val="000F3AAA"/>
    <w:rsid w:val="001133A9"/>
    <w:rsid w:val="0014555C"/>
    <w:rsid w:val="00196FD7"/>
    <w:rsid w:val="001B1D4B"/>
    <w:rsid w:val="001D49FE"/>
    <w:rsid w:val="001E6C3C"/>
    <w:rsid w:val="00210C02"/>
    <w:rsid w:val="002504AA"/>
    <w:rsid w:val="00256059"/>
    <w:rsid w:val="00264EAC"/>
    <w:rsid w:val="002663FF"/>
    <w:rsid w:val="00287ED7"/>
    <w:rsid w:val="002A325C"/>
    <w:rsid w:val="002C44CE"/>
    <w:rsid w:val="002E2F51"/>
    <w:rsid w:val="002F343D"/>
    <w:rsid w:val="00340D8D"/>
    <w:rsid w:val="00343B61"/>
    <w:rsid w:val="00362D66"/>
    <w:rsid w:val="00396CC8"/>
    <w:rsid w:val="003A4CA1"/>
    <w:rsid w:val="003C2BD0"/>
    <w:rsid w:val="003C3BBD"/>
    <w:rsid w:val="003E6F9F"/>
    <w:rsid w:val="003F47BE"/>
    <w:rsid w:val="003F7E40"/>
    <w:rsid w:val="0040194E"/>
    <w:rsid w:val="00403483"/>
    <w:rsid w:val="004066AF"/>
    <w:rsid w:val="004142DA"/>
    <w:rsid w:val="00417779"/>
    <w:rsid w:val="00417798"/>
    <w:rsid w:val="004200AE"/>
    <w:rsid w:val="004537D7"/>
    <w:rsid w:val="00462120"/>
    <w:rsid w:val="0046636D"/>
    <w:rsid w:val="004879D3"/>
    <w:rsid w:val="00487D68"/>
    <w:rsid w:val="004A6919"/>
    <w:rsid w:val="004A7E42"/>
    <w:rsid w:val="004E423C"/>
    <w:rsid w:val="00524DDB"/>
    <w:rsid w:val="00554A5D"/>
    <w:rsid w:val="00562D91"/>
    <w:rsid w:val="005804BB"/>
    <w:rsid w:val="00586E42"/>
    <w:rsid w:val="00594BDB"/>
    <w:rsid w:val="005A0054"/>
    <w:rsid w:val="005B5E65"/>
    <w:rsid w:val="005B71CE"/>
    <w:rsid w:val="005C2C49"/>
    <w:rsid w:val="005C4484"/>
    <w:rsid w:val="005E1EB6"/>
    <w:rsid w:val="005F14E2"/>
    <w:rsid w:val="0060168C"/>
    <w:rsid w:val="00612F7B"/>
    <w:rsid w:val="00615441"/>
    <w:rsid w:val="006222AC"/>
    <w:rsid w:val="006660D4"/>
    <w:rsid w:val="0067103C"/>
    <w:rsid w:val="006B271C"/>
    <w:rsid w:val="006C31F2"/>
    <w:rsid w:val="006D5582"/>
    <w:rsid w:val="007020D8"/>
    <w:rsid w:val="00710781"/>
    <w:rsid w:val="0074071D"/>
    <w:rsid w:val="00784939"/>
    <w:rsid w:val="007A5ED6"/>
    <w:rsid w:val="007D0CFC"/>
    <w:rsid w:val="007D637C"/>
    <w:rsid w:val="007E4058"/>
    <w:rsid w:val="007F2769"/>
    <w:rsid w:val="008073F1"/>
    <w:rsid w:val="0081748A"/>
    <w:rsid w:val="0084378C"/>
    <w:rsid w:val="008526ED"/>
    <w:rsid w:val="0088125B"/>
    <w:rsid w:val="008A145F"/>
    <w:rsid w:val="008A69EC"/>
    <w:rsid w:val="008B0E28"/>
    <w:rsid w:val="008B6A88"/>
    <w:rsid w:val="008C12CD"/>
    <w:rsid w:val="008C3610"/>
    <w:rsid w:val="0092209B"/>
    <w:rsid w:val="0095660B"/>
    <w:rsid w:val="00963301"/>
    <w:rsid w:val="00984AAB"/>
    <w:rsid w:val="00987B03"/>
    <w:rsid w:val="009926E1"/>
    <w:rsid w:val="009D50C6"/>
    <w:rsid w:val="009F2BCC"/>
    <w:rsid w:val="00A2076C"/>
    <w:rsid w:val="00A352A8"/>
    <w:rsid w:val="00A53072"/>
    <w:rsid w:val="00A65281"/>
    <w:rsid w:val="00A65E81"/>
    <w:rsid w:val="00A7051A"/>
    <w:rsid w:val="00A81DA9"/>
    <w:rsid w:val="00A83F91"/>
    <w:rsid w:val="00A9015A"/>
    <w:rsid w:val="00A90304"/>
    <w:rsid w:val="00AA2238"/>
    <w:rsid w:val="00AB7D7E"/>
    <w:rsid w:val="00B2352F"/>
    <w:rsid w:val="00B36B3D"/>
    <w:rsid w:val="00B66309"/>
    <w:rsid w:val="00BF198F"/>
    <w:rsid w:val="00C316FE"/>
    <w:rsid w:val="00C31F51"/>
    <w:rsid w:val="00C34151"/>
    <w:rsid w:val="00C7563D"/>
    <w:rsid w:val="00C8607D"/>
    <w:rsid w:val="00C94889"/>
    <w:rsid w:val="00CB3117"/>
    <w:rsid w:val="00CB3E83"/>
    <w:rsid w:val="00CB71FF"/>
    <w:rsid w:val="00CF5588"/>
    <w:rsid w:val="00D025EE"/>
    <w:rsid w:val="00D33DA5"/>
    <w:rsid w:val="00D616D8"/>
    <w:rsid w:val="00D633FB"/>
    <w:rsid w:val="00D74A9A"/>
    <w:rsid w:val="00D763DD"/>
    <w:rsid w:val="00D85BFD"/>
    <w:rsid w:val="00D94195"/>
    <w:rsid w:val="00D95EF7"/>
    <w:rsid w:val="00DA220E"/>
    <w:rsid w:val="00E04EA8"/>
    <w:rsid w:val="00E260C5"/>
    <w:rsid w:val="00E66F43"/>
    <w:rsid w:val="00E7106F"/>
    <w:rsid w:val="00E73AC4"/>
    <w:rsid w:val="00E8737E"/>
    <w:rsid w:val="00EA2804"/>
    <w:rsid w:val="00EB4234"/>
    <w:rsid w:val="00EC1BB6"/>
    <w:rsid w:val="00F119BF"/>
    <w:rsid w:val="00F32275"/>
    <w:rsid w:val="00F33C6E"/>
    <w:rsid w:val="00F3780E"/>
    <w:rsid w:val="00F41BC4"/>
    <w:rsid w:val="00F657E5"/>
    <w:rsid w:val="00F71866"/>
    <w:rsid w:val="00F832C4"/>
    <w:rsid w:val="00F87700"/>
    <w:rsid w:val="00FC55DD"/>
    <w:rsid w:val="00FD668E"/>
    <w:rsid w:val="00FE22F3"/>
    <w:rsid w:val="00FE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8E"/>
  </w:style>
  <w:style w:type="paragraph" w:styleId="1">
    <w:name w:val="heading 1"/>
    <w:basedOn w:val="a"/>
    <w:next w:val="a"/>
    <w:link w:val="10"/>
    <w:uiPriority w:val="9"/>
    <w:qFormat/>
    <w:rsid w:val="00B2352F"/>
    <w:pPr>
      <w:keepNext/>
      <w:keepLines/>
      <w:spacing w:before="480" w:after="0"/>
      <w:outlineLvl w:val="0"/>
    </w:pPr>
    <w:rPr>
      <w:rFonts w:ascii="Calibri Light" w:eastAsia="Times New Roman" w:hAnsi="Calibri Light" w:cs="Times New Roman"/>
      <w:b/>
      <w:bCs/>
      <w:color w:val="2E74B5"/>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68E"/>
    <w:pPr>
      <w:ind w:left="720"/>
      <w:contextualSpacing/>
    </w:pPr>
  </w:style>
  <w:style w:type="table" w:styleId="a4">
    <w:name w:val="Table Grid"/>
    <w:basedOn w:val="a1"/>
    <w:uiPriority w:val="59"/>
    <w:rsid w:val="00FD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FD668E"/>
    <w:pPr>
      <w:spacing w:after="0" w:line="240" w:lineRule="auto"/>
    </w:pPr>
    <w:rPr>
      <w:rFonts w:eastAsiaTheme="minorEastAsia"/>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
    <w:name w:val="Светлая сетка11"/>
    <w:basedOn w:val="a1"/>
    <w:uiPriority w:val="62"/>
    <w:rsid w:val="00FD66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5">
    <w:name w:val="Balloon Text"/>
    <w:basedOn w:val="a"/>
    <w:link w:val="a6"/>
    <w:uiPriority w:val="99"/>
    <w:semiHidden/>
    <w:unhideWhenUsed/>
    <w:rsid w:val="00FD6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68E"/>
    <w:rPr>
      <w:rFonts w:ascii="Tahoma" w:hAnsi="Tahoma" w:cs="Tahoma"/>
      <w:sz w:val="16"/>
      <w:szCs w:val="16"/>
    </w:rPr>
  </w:style>
  <w:style w:type="character" w:customStyle="1" w:styleId="propis">
    <w:name w:val="propis"/>
    <w:uiPriority w:val="99"/>
    <w:rsid w:val="00FD668E"/>
    <w:rPr>
      <w:rFonts w:ascii="CenturySchlbkCyr" w:hAnsi="CenturySchlbkCyr" w:cs="CenturySchlbkCyr"/>
      <w:i/>
      <w:iCs/>
      <w:sz w:val="20"/>
      <w:szCs w:val="20"/>
      <w:u w:val="none"/>
    </w:rPr>
  </w:style>
  <w:style w:type="paragraph" w:styleId="a7">
    <w:name w:val="header"/>
    <w:basedOn w:val="a"/>
    <w:link w:val="a8"/>
    <w:uiPriority w:val="99"/>
    <w:unhideWhenUsed/>
    <w:rsid w:val="00FD66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668E"/>
  </w:style>
  <w:style w:type="paragraph" w:styleId="a9">
    <w:name w:val="footer"/>
    <w:basedOn w:val="a"/>
    <w:link w:val="aa"/>
    <w:uiPriority w:val="99"/>
    <w:unhideWhenUsed/>
    <w:rsid w:val="00FD66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668E"/>
  </w:style>
  <w:style w:type="table" w:customStyle="1" w:styleId="12">
    <w:name w:val="Сетка таблицы1"/>
    <w:basedOn w:val="a1"/>
    <w:next w:val="a4"/>
    <w:uiPriority w:val="59"/>
    <w:rsid w:val="00FD6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FD668E"/>
    <w:pPr>
      <w:spacing w:after="0" w:line="240" w:lineRule="auto"/>
      <w:ind w:left="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FD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D6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c"/>
    <w:uiPriority w:val="1"/>
    <w:locked/>
    <w:rsid w:val="00FD668E"/>
    <w:rPr>
      <w:rFonts w:ascii="Calibri" w:eastAsia="Calibri" w:hAnsi="Calibri" w:cs="Times New Roman"/>
    </w:rPr>
  </w:style>
  <w:style w:type="paragraph" w:styleId="ac">
    <w:name w:val="No Spacing"/>
    <w:link w:val="ab"/>
    <w:uiPriority w:val="1"/>
    <w:qFormat/>
    <w:rsid w:val="00FD668E"/>
    <w:pPr>
      <w:spacing w:after="0" w:line="240" w:lineRule="auto"/>
    </w:pPr>
    <w:rPr>
      <w:rFonts w:ascii="Calibri" w:eastAsia="Calibri" w:hAnsi="Calibri" w:cs="Times New Roman"/>
    </w:rPr>
  </w:style>
  <w:style w:type="table" w:customStyle="1" w:styleId="13">
    <w:name w:val="Светлая сетка1"/>
    <w:basedOn w:val="a1"/>
    <w:uiPriority w:val="62"/>
    <w:rsid w:val="00FD66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0">
    <w:name w:val="Светлая сетка12"/>
    <w:basedOn w:val="a1"/>
    <w:uiPriority w:val="62"/>
    <w:rsid w:val="003E6F9F"/>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d">
    <w:name w:val="Основной текст_"/>
    <w:basedOn w:val="a0"/>
    <w:link w:val="20"/>
    <w:rsid w:val="003E6F9F"/>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d"/>
    <w:rsid w:val="003E6F9F"/>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c86">
    <w:name w:val="c86"/>
    <w:basedOn w:val="a"/>
    <w:rsid w:val="003E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E6F9F"/>
  </w:style>
  <w:style w:type="paragraph" w:customStyle="1" w:styleId="c0">
    <w:name w:val="c0"/>
    <w:basedOn w:val="a"/>
    <w:rsid w:val="003E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E6F9F"/>
  </w:style>
  <w:style w:type="character" w:customStyle="1" w:styleId="c14">
    <w:name w:val="c14"/>
    <w:basedOn w:val="a0"/>
    <w:rsid w:val="003E6F9F"/>
  </w:style>
  <w:style w:type="character" w:customStyle="1" w:styleId="c10">
    <w:name w:val="c10"/>
    <w:basedOn w:val="a0"/>
    <w:rsid w:val="003E6F9F"/>
  </w:style>
  <w:style w:type="paragraph" w:customStyle="1" w:styleId="111">
    <w:name w:val="Заголовок 11"/>
    <w:basedOn w:val="a"/>
    <w:next w:val="a"/>
    <w:uiPriority w:val="9"/>
    <w:qFormat/>
    <w:rsid w:val="00B2352F"/>
    <w:pPr>
      <w:keepNext/>
      <w:keepLines/>
      <w:spacing w:before="100" w:beforeAutospacing="1" w:after="100" w:afterAutospacing="1" w:line="240" w:lineRule="auto"/>
      <w:outlineLvl w:val="0"/>
    </w:pPr>
    <w:rPr>
      <w:rFonts w:ascii="Calibri Light" w:eastAsia="Times New Roman" w:hAnsi="Calibri Light" w:cs="Times New Roman"/>
      <w:b/>
      <w:bCs/>
      <w:color w:val="2E74B5"/>
      <w:sz w:val="28"/>
      <w:szCs w:val="28"/>
      <w:lang w:val="en-US"/>
    </w:rPr>
  </w:style>
  <w:style w:type="numbering" w:customStyle="1" w:styleId="14">
    <w:name w:val="Нет списка1"/>
    <w:next w:val="a2"/>
    <w:uiPriority w:val="99"/>
    <w:semiHidden/>
    <w:unhideWhenUsed/>
    <w:rsid w:val="00B2352F"/>
  </w:style>
  <w:style w:type="character" w:customStyle="1" w:styleId="10">
    <w:name w:val="Заголовок 1 Знак"/>
    <w:basedOn w:val="a0"/>
    <w:link w:val="1"/>
    <w:uiPriority w:val="9"/>
    <w:rsid w:val="00B2352F"/>
    <w:rPr>
      <w:rFonts w:ascii="Calibri Light" w:eastAsia="Times New Roman" w:hAnsi="Calibri Light" w:cs="Times New Roman"/>
      <w:b/>
      <w:bCs/>
      <w:color w:val="2E74B5"/>
      <w:sz w:val="28"/>
      <w:szCs w:val="28"/>
      <w:lang w:val="en-US"/>
    </w:rPr>
  </w:style>
  <w:style w:type="character" w:customStyle="1" w:styleId="112">
    <w:name w:val="Заголовок 1 Знак1"/>
    <w:basedOn w:val="a0"/>
    <w:uiPriority w:val="9"/>
    <w:rsid w:val="00B2352F"/>
    <w:rPr>
      <w:rFonts w:asciiTheme="majorHAnsi" w:eastAsiaTheme="majorEastAsia" w:hAnsiTheme="majorHAnsi" w:cstheme="majorBidi"/>
      <w:b/>
      <w:bCs/>
      <w:color w:val="365F91" w:themeColor="accent1" w:themeShade="BF"/>
      <w:sz w:val="28"/>
      <w:szCs w:val="28"/>
    </w:rPr>
  </w:style>
  <w:style w:type="paragraph" w:customStyle="1" w:styleId="13NormDOC-lst-form">
    <w:name w:val="13NormDOC-lst-form"/>
    <w:basedOn w:val="a"/>
    <w:uiPriority w:val="99"/>
    <w:rsid w:val="007020D8"/>
    <w:pPr>
      <w:tabs>
        <w:tab w:val="left" w:pos="283"/>
      </w:tabs>
      <w:autoSpaceDE w:val="0"/>
      <w:autoSpaceDN w:val="0"/>
      <w:adjustRightInd w:val="0"/>
      <w:spacing w:after="0" w:line="288" w:lineRule="auto"/>
      <w:jc w:val="right"/>
      <w:textAlignment w:val="center"/>
    </w:pPr>
    <w:rPr>
      <w:rFonts w:ascii="CenturySchlbkCyr" w:hAnsi="CenturySchlbkCyr" w:cs="CenturySchlbkCyr"/>
      <w:i/>
      <w:iCs/>
      <w:color w:val="000000"/>
      <w:sz w:val="14"/>
      <w:szCs w:val="14"/>
    </w:rPr>
  </w:style>
  <w:style w:type="paragraph" w:customStyle="1" w:styleId="13NormDOC-txt">
    <w:name w:val="13NormDOC-txt"/>
    <w:basedOn w:val="a"/>
    <w:uiPriority w:val="99"/>
    <w:rsid w:val="005C2C49"/>
    <w:pPr>
      <w:autoSpaceDE w:val="0"/>
      <w:autoSpaceDN w:val="0"/>
      <w:adjustRightInd w:val="0"/>
      <w:spacing w:before="113" w:after="0" w:line="220" w:lineRule="atLeast"/>
      <w:ind w:left="283" w:right="283"/>
      <w:jc w:val="both"/>
      <w:textAlignment w:val="center"/>
    </w:pPr>
    <w:rPr>
      <w:rFonts w:ascii="TextBookC" w:hAnsi="TextBookC" w:cs="TextBookC"/>
      <w:color w:val="000000"/>
      <w:spacing w:val="-2"/>
      <w:sz w:val="18"/>
      <w:szCs w:val="18"/>
      <w:u w:color="000000"/>
    </w:rPr>
  </w:style>
  <w:style w:type="paragraph" w:customStyle="1" w:styleId="Default">
    <w:name w:val="Default"/>
    <w:rsid w:val="0040194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1">
    <w:name w:val="Сетка таблицы12"/>
    <w:basedOn w:val="a1"/>
    <w:next w:val="a4"/>
    <w:uiPriority w:val="59"/>
    <w:rsid w:val="0021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2C44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next w:val="a4"/>
    <w:uiPriority w:val="59"/>
    <w:rsid w:val="00C3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D02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025EE"/>
  </w:style>
  <w:style w:type="table" w:customStyle="1" w:styleId="5">
    <w:name w:val="Сетка таблицы5"/>
    <w:basedOn w:val="a1"/>
    <w:next w:val="a4"/>
    <w:uiPriority w:val="59"/>
    <w:rsid w:val="00FE22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8E"/>
  </w:style>
  <w:style w:type="paragraph" w:styleId="1">
    <w:name w:val="heading 1"/>
    <w:basedOn w:val="a"/>
    <w:next w:val="a"/>
    <w:link w:val="10"/>
    <w:uiPriority w:val="9"/>
    <w:qFormat/>
    <w:rsid w:val="00B2352F"/>
    <w:pPr>
      <w:keepNext/>
      <w:keepLines/>
      <w:spacing w:before="480" w:after="0"/>
      <w:outlineLvl w:val="0"/>
    </w:pPr>
    <w:rPr>
      <w:rFonts w:ascii="Calibri Light" w:eastAsia="Times New Roman" w:hAnsi="Calibri Light" w:cs="Times New Roman"/>
      <w:b/>
      <w:bCs/>
      <w:color w:val="2E74B5"/>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68E"/>
    <w:pPr>
      <w:ind w:left="720"/>
      <w:contextualSpacing/>
    </w:pPr>
  </w:style>
  <w:style w:type="table" w:styleId="a4">
    <w:name w:val="Table Grid"/>
    <w:basedOn w:val="a1"/>
    <w:uiPriority w:val="59"/>
    <w:rsid w:val="00FD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List Accent 4"/>
    <w:basedOn w:val="a1"/>
    <w:uiPriority w:val="61"/>
    <w:rsid w:val="00FD668E"/>
    <w:pPr>
      <w:spacing w:after="0" w:line="240" w:lineRule="auto"/>
    </w:pPr>
    <w:rPr>
      <w:rFonts w:eastAsiaTheme="minorEastAsia"/>
      <w:lang w:eastAsia="ru-R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11">
    <w:name w:val="Светлая сетка11"/>
    <w:basedOn w:val="a1"/>
    <w:uiPriority w:val="62"/>
    <w:rsid w:val="00FD66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5">
    <w:name w:val="Balloon Text"/>
    <w:basedOn w:val="a"/>
    <w:link w:val="a6"/>
    <w:uiPriority w:val="99"/>
    <w:semiHidden/>
    <w:unhideWhenUsed/>
    <w:rsid w:val="00FD66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668E"/>
    <w:rPr>
      <w:rFonts w:ascii="Tahoma" w:hAnsi="Tahoma" w:cs="Tahoma"/>
      <w:sz w:val="16"/>
      <w:szCs w:val="16"/>
    </w:rPr>
  </w:style>
  <w:style w:type="character" w:customStyle="1" w:styleId="propis">
    <w:name w:val="propis"/>
    <w:uiPriority w:val="99"/>
    <w:rsid w:val="00FD668E"/>
    <w:rPr>
      <w:rFonts w:ascii="CenturySchlbkCyr" w:hAnsi="CenturySchlbkCyr" w:cs="CenturySchlbkCyr"/>
      <w:i/>
      <w:iCs/>
      <w:sz w:val="20"/>
      <w:szCs w:val="20"/>
      <w:u w:val="none"/>
    </w:rPr>
  </w:style>
  <w:style w:type="paragraph" w:styleId="a7">
    <w:name w:val="header"/>
    <w:basedOn w:val="a"/>
    <w:link w:val="a8"/>
    <w:uiPriority w:val="99"/>
    <w:unhideWhenUsed/>
    <w:rsid w:val="00FD668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668E"/>
  </w:style>
  <w:style w:type="paragraph" w:styleId="a9">
    <w:name w:val="footer"/>
    <w:basedOn w:val="a"/>
    <w:link w:val="aa"/>
    <w:uiPriority w:val="99"/>
    <w:unhideWhenUsed/>
    <w:rsid w:val="00FD668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668E"/>
  </w:style>
  <w:style w:type="table" w:customStyle="1" w:styleId="12">
    <w:name w:val="Сетка таблицы1"/>
    <w:basedOn w:val="a1"/>
    <w:next w:val="a4"/>
    <w:uiPriority w:val="59"/>
    <w:rsid w:val="00FD6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FD668E"/>
    <w:pPr>
      <w:spacing w:after="0" w:line="240" w:lineRule="auto"/>
      <w:ind w:left="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FD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FD66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c"/>
    <w:uiPriority w:val="1"/>
    <w:locked/>
    <w:rsid w:val="00FD668E"/>
    <w:rPr>
      <w:rFonts w:ascii="Calibri" w:eastAsia="Calibri" w:hAnsi="Calibri" w:cs="Times New Roman"/>
    </w:rPr>
  </w:style>
  <w:style w:type="paragraph" w:styleId="ac">
    <w:name w:val="No Spacing"/>
    <w:link w:val="ab"/>
    <w:uiPriority w:val="1"/>
    <w:qFormat/>
    <w:rsid w:val="00FD668E"/>
    <w:pPr>
      <w:spacing w:after="0" w:line="240" w:lineRule="auto"/>
    </w:pPr>
    <w:rPr>
      <w:rFonts w:ascii="Calibri" w:eastAsia="Calibri" w:hAnsi="Calibri" w:cs="Times New Roman"/>
    </w:rPr>
  </w:style>
  <w:style w:type="table" w:customStyle="1" w:styleId="13">
    <w:name w:val="Светлая сетка1"/>
    <w:basedOn w:val="a1"/>
    <w:uiPriority w:val="62"/>
    <w:rsid w:val="00FD668E"/>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0">
    <w:name w:val="Светлая сетка12"/>
    <w:basedOn w:val="a1"/>
    <w:uiPriority w:val="62"/>
    <w:rsid w:val="003E6F9F"/>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d">
    <w:name w:val="Основной текст_"/>
    <w:basedOn w:val="a0"/>
    <w:link w:val="20"/>
    <w:rsid w:val="003E6F9F"/>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d"/>
    <w:rsid w:val="003E6F9F"/>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c86">
    <w:name w:val="c86"/>
    <w:basedOn w:val="a"/>
    <w:rsid w:val="003E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3E6F9F"/>
  </w:style>
  <w:style w:type="paragraph" w:customStyle="1" w:styleId="c0">
    <w:name w:val="c0"/>
    <w:basedOn w:val="a"/>
    <w:rsid w:val="003E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E6F9F"/>
  </w:style>
  <w:style w:type="character" w:customStyle="1" w:styleId="c14">
    <w:name w:val="c14"/>
    <w:basedOn w:val="a0"/>
    <w:rsid w:val="003E6F9F"/>
  </w:style>
  <w:style w:type="character" w:customStyle="1" w:styleId="c10">
    <w:name w:val="c10"/>
    <w:basedOn w:val="a0"/>
    <w:rsid w:val="003E6F9F"/>
  </w:style>
  <w:style w:type="paragraph" w:customStyle="1" w:styleId="111">
    <w:name w:val="Заголовок 11"/>
    <w:basedOn w:val="a"/>
    <w:next w:val="a"/>
    <w:uiPriority w:val="9"/>
    <w:qFormat/>
    <w:rsid w:val="00B2352F"/>
    <w:pPr>
      <w:keepNext/>
      <w:keepLines/>
      <w:spacing w:before="100" w:beforeAutospacing="1" w:after="100" w:afterAutospacing="1" w:line="240" w:lineRule="auto"/>
      <w:outlineLvl w:val="0"/>
    </w:pPr>
    <w:rPr>
      <w:rFonts w:ascii="Calibri Light" w:eastAsia="Times New Roman" w:hAnsi="Calibri Light" w:cs="Times New Roman"/>
      <w:b/>
      <w:bCs/>
      <w:color w:val="2E74B5"/>
      <w:sz w:val="28"/>
      <w:szCs w:val="28"/>
      <w:lang w:val="en-US"/>
    </w:rPr>
  </w:style>
  <w:style w:type="numbering" w:customStyle="1" w:styleId="14">
    <w:name w:val="Нет списка1"/>
    <w:next w:val="a2"/>
    <w:uiPriority w:val="99"/>
    <w:semiHidden/>
    <w:unhideWhenUsed/>
    <w:rsid w:val="00B2352F"/>
  </w:style>
  <w:style w:type="character" w:customStyle="1" w:styleId="10">
    <w:name w:val="Заголовок 1 Знак"/>
    <w:basedOn w:val="a0"/>
    <w:link w:val="1"/>
    <w:uiPriority w:val="9"/>
    <w:rsid w:val="00B2352F"/>
    <w:rPr>
      <w:rFonts w:ascii="Calibri Light" w:eastAsia="Times New Roman" w:hAnsi="Calibri Light" w:cs="Times New Roman"/>
      <w:b/>
      <w:bCs/>
      <w:color w:val="2E74B5"/>
      <w:sz w:val="28"/>
      <w:szCs w:val="28"/>
      <w:lang w:val="en-US"/>
    </w:rPr>
  </w:style>
  <w:style w:type="character" w:customStyle="1" w:styleId="112">
    <w:name w:val="Заголовок 1 Знак1"/>
    <w:basedOn w:val="a0"/>
    <w:uiPriority w:val="9"/>
    <w:rsid w:val="00B2352F"/>
    <w:rPr>
      <w:rFonts w:asciiTheme="majorHAnsi" w:eastAsiaTheme="majorEastAsia" w:hAnsiTheme="majorHAnsi" w:cstheme="majorBidi"/>
      <w:b/>
      <w:bCs/>
      <w:color w:val="365F91" w:themeColor="accent1" w:themeShade="BF"/>
      <w:sz w:val="28"/>
      <w:szCs w:val="28"/>
    </w:rPr>
  </w:style>
  <w:style w:type="paragraph" w:customStyle="1" w:styleId="13NormDOC-lst-form">
    <w:name w:val="13NormDOC-lst-form"/>
    <w:basedOn w:val="a"/>
    <w:uiPriority w:val="99"/>
    <w:rsid w:val="007020D8"/>
    <w:pPr>
      <w:tabs>
        <w:tab w:val="left" w:pos="283"/>
      </w:tabs>
      <w:autoSpaceDE w:val="0"/>
      <w:autoSpaceDN w:val="0"/>
      <w:adjustRightInd w:val="0"/>
      <w:spacing w:after="0" w:line="288" w:lineRule="auto"/>
      <w:jc w:val="right"/>
      <w:textAlignment w:val="center"/>
    </w:pPr>
    <w:rPr>
      <w:rFonts w:ascii="CenturySchlbkCyr" w:hAnsi="CenturySchlbkCyr" w:cs="CenturySchlbkCyr"/>
      <w:i/>
      <w:iCs/>
      <w:color w:val="000000"/>
      <w:sz w:val="14"/>
      <w:szCs w:val="14"/>
    </w:rPr>
  </w:style>
  <w:style w:type="paragraph" w:customStyle="1" w:styleId="13NormDOC-txt">
    <w:name w:val="13NormDOC-txt"/>
    <w:basedOn w:val="a"/>
    <w:uiPriority w:val="99"/>
    <w:rsid w:val="005C2C49"/>
    <w:pPr>
      <w:autoSpaceDE w:val="0"/>
      <w:autoSpaceDN w:val="0"/>
      <w:adjustRightInd w:val="0"/>
      <w:spacing w:before="113" w:after="0" w:line="220" w:lineRule="atLeast"/>
      <w:ind w:left="283" w:right="283"/>
      <w:jc w:val="both"/>
      <w:textAlignment w:val="center"/>
    </w:pPr>
    <w:rPr>
      <w:rFonts w:ascii="TextBookC" w:hAnsi="TextBookC" w:cs="TextBookC"/>
      <w:color w:val="000000"/>
      <w:spacing w:val="-2"/>
      <w:sz w:val="18"/>
      <w:szCs w:val="18"/>
      <w:u w:color="000000"/>
    </w:rPr>
  </w:style>
  <w:style w:type="paragraph" w:customStyle="1" w:styleId="Default">
    <w:name w:val="Default"/>
    <w:rsid w:val="0040194E"/>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1">
    <w:name w:val="Сетка таблицы12"/>
    <w:basedOn w:val="a1"/>
    <w:next w:val="a4"/>
    <w:uiPriority w:val="59"/>
    <w:rsid w:val="0021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2C44C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1"/>
    <w:basedOn w:val="a1"/>
    <w:next w:val="a4"/>
    <w:uiPriority w:val="59"/>
    <w:rsid w:val="00C31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D025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025EE"/>
  </w:style>
  <w:style w:type="table" w:customStyle="1" w:styleId="5">
    <w:name w:val="Сетка таблицы5"/>
    <w:basedOn w:val="a1"/>
    <w:next w:val="a4"/>
    <w:uiPriority w:val="59"/>
    <w:rsid w:val="00FE22F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814">
      <w:bodyDiv w:val="1"/>
      <w:marLeft w:val="0"/>
      <w:marRight w:val="0"/>
      <w:marTop w:val="0"/>
      <w:marBottom w:val="0"/>
      <w:divBdr>
        <w:top w:val="none" w:sz="0" w:space="0" w:color="auto"/>
        <w:left w:val="none" w:sz="0" w:space="0" w:color="auto"/>
        <w:bottom w:val="none" w:sz="0" w:space="0" w:color="auto"/>
        <w:right w:val="none" w:sz="0" w:space="0" w:color="auto"/>
      </w:divBdr>
    </w:div>
    <w:div w:id="79257271">
      <w:bodyDiv w:val="1"/>
      <w:marLeft w:val="0"/>
      <w:marRight w:val="0"/>
      <w:marTop w:val="0"/>
      <w:marBottom w:val="0"/>
      <w:divBdr>
        <w:top w:val="none" w:sz="0" w:space="0" w:color="auto"/>
        <w:left w:val="none" w:sz="0" w:space="0" w:color="auto"/>
        <w:bottom w:val="none" w:sz="0" w:space="0" w:color="auto"/>
        <w:right w:val="none" w:sz="0" w:space="0" w:color="auto"/>
      </w:divBdr>
    </w:div>
    <w:div w:id="116531769">
      <w:bodyDiv w:val="1"/>
      <w:marLeft w:val="0"/>
      <w:marRight w:val="0"/>
      <w:marTop w:val="0"/>
      <w:marBottom w:val="0"/>
      <w:divBdr>
        <w:top w:val="none" w:sz="0" w:space="0" w:color="auto"/>
        <w:left w:val="none" w:sz="0" w:space="0" w:color="auto"/>
        <w:bottom w:val="none" w:sz="0" w:space="0" w:color="auto"/>
        <w:right w:val="none" w:sz="0" w:space="0" w:color="auto"/>
      </w:divBdr>
    </w:div>
    <w:div w:id="120155060">
      <w:bodyDiv w:val="1"/>
      <w:marLeft w:val="0"/>
      <w:marRight w:val="0"/>
      <w:marTop w:val="0"/>
      <w:marBottom w:val="0"/>
      <w:divBdr>
        <w:top w:val="none" w:sz="0" w:space="0" w:color="auto"/>
        <w:left w:val="none" w:sz="0" w:space="0" w:color="auto"/>
        <w:bottom w:val="none" w:sz="0" w:space="0" w:color="auto"/>
        <w:right w:val="none" w:sz="0" w:space="0" w:color="auto"/>
      </w:divBdr>
    </w:div>
    <w:div w:id="266542263">
      <w:bodyDiv w:val="1"/>
      <w:marLeft w:val="0"/>
      <w:marRight w:val="0"/>
      <w:marTop w:val="0"/>
      <w:marBottom w:val="0"/>
      <w:divBdr>
        <w:top w:val="none" w:sz="0" w:space="0" w:color="auto"/>
        <w:left w:val="none" w:sz="0" w:space="0" w:color="auto"/>
        <w:bottom w:val="none" w:sz="0" w:space="0" w:color="auto"/>
        <w:right w:val="none" w:sz="0" w:space="0" w:color="auto"/>
      </w:divBdr>
    </w:div>
    <w:div w:id="320472155">
      <w:bodyDiv w:val="1"/>
      <w:marLeft w:val="0"/>
      <w:marRight w:val="0"/>
      <w:marTop w:val="0"/>
      <w:marBottom w:val="0"/>
      <w:divBdr>
        <w:top w:val="none" w:sz="0" w:space="0" w:color="auto"/>
        <w:left w:val="none" w:sz="0" w:space="0" w:color="auto"/>
        <w:bottom w:val="none" w:sz="0" w:space="0" w:color="auto"/>
        <w:right w:val="none" w:sz="0" w:space="0" w:color="auto"/>
      </w:divBdr>
    </w:div>
    <w:div w:id="347683231">
      <w:bodyDiv w:val="1"/>
      <w:marLeft w:val="0"/>
      <w:marRight w:val="0"/>
      <w:marTop w:val="0"/>
      <w:marBottom w:val="0"/>
      <w:divBdr>
        <w:top w:val="none" w:sz="0" w:space="0" w:color="auto"/>
        <w:left w:val="none" w:sz="0" w:space="0" w:color="auto"/>
        <w:bottom w:val="none" w:sz="0" w:space="0" w:color="auto"/>
        <w:right w:val="none" w:sz="0" w:space="0" w:color="auto"/>
      </w:divBdr>
    </w:div>
    <w:div w:id="383257953">
      <w:bodyDiv w:val="1"/>
      <w:marLeft w:val="0"/>
      <w:marRight w:val="0"/>
      <w:marTop w:val="0"/>
      <w:marBottom w:val="0"/>
      <w:divBdr>
        <w:top w:val="none" w:sz="0" w:space="0" w:color="auto"/>
        <w:left w:val="none" w:sz="0" w:space="0" w:color="auto"/>
        <w:bottom w:val="none" w:sz="0" w:space="0" w:color="auto"/>
        <w:right w:val="none" w:sz="0" w:space="0" w:color="auto"/>
      </w:divBdr>
    </w:div>
    <w:div w:id="433016002">
      <w:bodyDiv w:val="1"/>
      <w:marLeft w:val="0"/>
      <w:marRight w:val="0"/>
      <w:marTop w:val="0"/>
      <w:marBottom w:val="0"/>
      <w:divBdr>
        <w:top w:val="none" w:sz="0" w:space="0" w:color="auto"/>
        <w:left w:val="none" w:sz="0" w:space="0" w:color="auto"/>
        <w:bottom w:val="none" w:sz="0" w:space="0" w:color="auto"/>
        <w:right w:val="none" w:sz="0" w:space="0" w:color="auto"/>
      </w:divBdr>
    </w:div>
    <w:div w:id="448550043">
      <w:bodyDiv w:val="1"/>
      <w:marLeft w:val="0"/>
      <w:marRight w:val="0"/>
      <w:marTop w:val="0"/>
      <w:marBottom w:val="0"/>
      <w:divBdr>
        <w:top w:val="none" w:sz="0" w:space="0" w:color="auto"/>
        <w:left w:val="none" w:sz="0" w:space="0" w:color="auto"/>
        <w:bottom w:val="none" w:sz="0" w:space="0" w:color="auto"/>
        <w:right w:val="none" w:sz="0" w:space="0" w:color="auto"/>
      </w:divBdr>
    </w:div>
    <w:div w:id="518468521">
      <w:bodyDiv w:val="1"/>
      <w:marLeft w:val="0"/>
      <w:marRight w:val="0"/>
      <w:marTop w:val="0"/>
      <w:marBottom w:val="0"/>
      <w:divBdr>
        <w:top w:val="none" w:sz="0" w:space="0" w:color="auto"/>
        <w:left w:val="none" w:sz="0" w:space="0" w:color="auto"/>
        <w:bottom w:val="none" w:sz="0" w:space="0" w:color="auto"/>
        <w:right w:val="none" w:sz="0" w:space="0" w:color="auto"/>
      </w:divBdr>
    </w:div>
    <w:div w:id="520359202">
      <w:bodyDiv w:val="1"/>
      <w:marLeft w:val="0"/>
      <w:marRight w:val="0"/>
      <w:marTop w:val="0"/>
      <w:marBottom w:val="0"/>
      <w:divBdr>
        <w:top w:val="none" w:sz="0" w:space="0" w:color="auto"/>
        <w:left w:val="none" w:sz="0" w:space="0" w:color="auto"/>
        <w:bottom w:val="none" w:sz="0" w:space="0" w:color="auto"/>
        <w:right w:val="none" w:sz="0" w:space="0" w:color="auto"/>
      </w:divBdr>
    </w:div>
    <w:div w:id="520777118">
      <w:bodyDiv w:val="1"/>
      <w:marLeft w:val="0"/>
      <w:marRight w:val="0"/>
      <w:marTop w:val="0"/>
      <w:marBottom w:val="0"/>
      <w:divBdr>
        <w:top w:val="none" w:sz="0" w:space="0" w:color="auto"/>
        <w:left w:val="none" w:sz="0" w:space="0" w:color="auto"/>
        <w:bottom w:val="none" w:sz="0" w:space="0" w:color="auto"/>
        <w:right w:val="none" w:sz="0" w:space="0" w:color="auto"/>
      </w:divBdr>
    </w:div>
    <w:div w:id="552887569">
      <w:bodyDiv w:val="1"/>
      <w:marLeft w:val="0"/>
      <w:marRight w:val="0"/>
      <w:marTop w:val="0"/>
      <w:marBottom w:val="0"/>
      <w:divBdr>
        <w:top w:val="none" w:sz="0" w:space="0" w:color="auto"/>
        <w:left w:val="none" w:sz="0" w:space="0" w:color="auto"/>
        <w:bottom w:val="none" w:sz="0" w:space="0" w:color="auto"/>
        <w:right w:val="none" w:sz="0" w:space="0" w:color="auto"/>
      </w:divBdr>
    </w:div>
    <w:div w:id="579558395">
      <w:bodyDiv w:val="1"/>
      <w:marLeft w:val="0"/>
      <w:marRight w:val="0"/>
      <w:marTop w:val="0"/>
      <w:marBottom w:val="0"/>
      <w:divBdr>
        <w:top w:val="none" w:sz="0" w:space="0" w:color="auto"/>
        <w:left w:val="none" w:sz="0" w:space="0" w:color="auto"/>
        <w:bottom w:val="none" w:sz="0" w:space="0" w:color="auto"/>
        <w:right w:val="none" w:sz="0" w:space="0" w:color="auto"/>
      </w:divBdr>
    </w:div>
    <w:div w:id="598490606">
      <w:bodyDiv w:val="1"/>
      <w:marLeft w:val="0"/>
      <w:marRight w:val="0"/>
      <w:marTop w:val="0"/>
      <w:marBottom w:val="0"/>
      <w:divBdr>
        <w:top w:val="none" w:sz="0" w:space="0" w:color="auto"/>
        <w:left w:val="none" w:sz="0" w:space="0" w:color="auto"/>
        <w:bottom w:val="none" w:sz="0" w:space="0" w:color="auto"/>
        <w:right w:val="none" w:sz="0" w:space="0" w:color="auto"/>
      </w:divBdr>
    </w:div>
    <w:div w:id="606812118">
      <w:bodyDiv w:val="1"/>
      <w:marLeft w:val="0"/>
      <w:marRight w:val="0"/>
      <w:marTop w:val="0"/>
      <w:marBottom w:val="0"/>
      <w:divBdr>
        <w:top w:val="none" w:sz="0" w:space="0" w:color="auto"/>
        <w:left w:val="none" w:sz="0" w:space="0" w:color="auto"/>
        <w:bottom w:val="none" w:sz="0" w:space="0" w:color="auto"/>
        <w:right w:val="none" w:sz="0" w:space="0" w:color="auto"/>
      </w:divBdr>
    </w:div>
    <w:div w:id="655034292">
      <w:bodyDiv w:val="1"/>
      <w:marLeft w:val="0"/>
      <w:marRight w:val="0"/>
      <w:marTop w:val="0"/>
      <w:marBottom w:val="0"/>
      <w:divBdr>
        <w:top w:val="none" w:sz="0" w:space="0" w:color="auto"/>
        <w:left w:val="none" w:sz="0" w:space="0" w:color="auto"/>
        <w:bottom w:val="none" w:sz="0" w:space="0" w:color="auto"/>
        <w:right w:val="none" w:sz="0" w:space="0" w:color="auto"/>
      </w:divBdr>
    </w:div>
    <w:div w:id="665473690">
      <w:bodyDiv w:val="1"/>
      <w:marLeft w:val="0"/>
      <w:marRight w:val="0"/>
      <w:marTop w:val="0"/>
      <w:marBottom w:val="0"/>
      <w:divBdr>
        <w:top w:val="none" w:sz="0" w:space="0" w:color="auto"/>
        <w:left w:val="none" w:sz="0" w:space="0" w:color="auto"/>
        <w:bottom w:val="none" w:sz="0" w:space="0" w:color="auto"/>
        <w:right w:val="none" w:sz="0" w:space="0" w:color="auto"/>
      </w:divBdr>
    </w:div>
    <w:div w:id="714044243">
      <w:bodyDiv w:val="1"/>
      <w:marLeft w:val="0"/>
      <w:marRight w:val="0"/>
      <w:marTop w:val="0"/>
      <w:marBottom w:val="0"/>
      <w:divBdr>
        <w:top w:val="none" w:sz="0" w:space="0" w:color="auto"/>
        <w:left w:val="none" w:sz="0" w:space="0" w:color="auto"/>
        <w:bottom w:val="none" w:sz="0" w:space="0" w:color="auto"/>
        <w:right w:val="none" w:sz="0" w:space="0" w:color="auto"/>
      </w:divBdr>
    </w:div>
    <w:div w:id="733239057">
      <w:bodyDiv w:val="1"/>
      <w:marLeft w:val="0"/>
      <w:marRight w:val="0"/>
      <w:marTop w:val="0"/>
      <w:marBottom w:val="0"/>
      <w:divBdr>
        <w:top w:val="none" w:sz="0" w:space="0" w:color="auto"/>
        <w:left w:val="none" w:sz="0" w:space="0" w:color="auto"/>
        <w:bottom w:val="none" w:sz="0" w:space="0" w:color="auto"/>
        <w:right w:val="none" w:sz="0" w:space="0" w:color="auto"/>
      </w:divBdr>
    </w:div>
    <w:div w:id="738409784">
      <w:bodyDiv w:val="1"/>
      <w:marLeft w:val="0"/>
      <w:marRight w:val="0"/>
      <w:marTop w:val="0"/>
      <w:marBottom w:val="0"/>
      <w:divBdr>
        <w:top w:val="none" w:sz="0" w:space="0" w:color="auto"/>
        <w:left w:val="none" w:sz="0" w:space="0" w:color="auto"/>
        <w:bottom w:val="none" w:sz="0" w:space="0" w:color="auto"/>
        <w:right w:val="none" w:sz="0" w:space="0" w:color="auto"/>
      </w:divBdr>
    </w:div>
    <w:div w:id="774134182">
      <w:bodyDiv w:val="1"/>
      <w:marLeft w:val="0"/>
      <w:marRight w:val="0"/>
      <w:marTop w:val="0"/>
      <w:marBottom w:val="0"/>
      <w:divBdr>
        <w:top w:val="none" w:sz="0" w:space="0" w:color="auto"/>
        <w:left w:val="none" w:sz="0" w:space="0" w:color="auto"/>
        <w:bottom w:val="none" w:sz="0" w:space="0" w:color="auto"/>
        <w:right w:val="none" w:sz="0" w:space="0" w:color="auto"/>
      </w:divBdr>
    </w:div>
    <w:div w:id="791363208">
      <w:bodyDiv w:val="1"/>
      <w:marLeft w:val="0"/>
      <w:marRight w:val="0"/>
      <w:marTop w:val="0"/>
      <w:marBottom w:val="0"/>
      <w:divBdr>
        <w:top w:val="none" w:sz="0" w:space="0" w:color="auto"/>
        <w:left w:val="none" w:sz="0" w:space="0" w:color="auto"/>
        <w:bottom w:val="none" w:sz="0" w:space="0" w:color="auto"/>
        <w:right w:val="none" w:sz="0" w:space="0" w:color="auto"/>
      </w:divBdr>
    </w:div>
    <w:div w:id="849837267">
      <w:bodyDiv w:val="1"/>
      <w:marLeft w:val="0"/>
      <w:marRight w:val="0"/>
      <w:marTop w:val="0"/>
      <w:marBottom w:val="0"/>
      <w:divBdr>
        <w:top w:val="none" w:sz="0" w:space="0" w:color="auto"/>
        <w:left w:val="none" w:sz="0" w:space="0" w:color="auto"/>
        <w:bottom w:val="none" w:sz="0" w:space="0" w:color="auto"/>
        <w:right w:val="none" w:sz="0" w:space="0" w:color="auto"/>
      </w:divBdr>
    </w:div>
    <w:div w:id="856845815">
      <w:bodyDiv w:val="1"/>
      <w:marLeft w:val="0"/>
      <w:marRight w:val="0"/>
      <w:marTop w:val="0"/>
      <w:marBottom w:val="0"/>
      <w:divBdr>
        <w:top w:val="none" w:sz="0" w:space="0" w:color="auto"/>
        <w:left w:val="none" w:sz="0" w:space="0" w:color="auto"/>
        <w:bottom w:val="none" w:sz="0" w:space="0" w:color="auto"/>
        <w:right w:val="none" w:sz="0" w:space="0" w:color="auto"/>
      </w:divBdr>
    </w:div>
    <w:div w:id="929579401">
      <w:bodyDiv w:val="1"/>
      <w:marLeft w:val="0"/>
      <w:marRight w:val="0"/>
      <w:marTop w:val="0"/>
      <w:marBottom w:val="0"/>
      <w:divBdr>
        <w:top w:val="none" w:sz="0" w:space="0" w:color="auto"/>
        <w:left w:val="none" w:sz="0" w:space="0" w:color="auto"/>
        <w:bottom w:val="none" w:sz="0" w:space="0" w:color="auto"/>
        <w:right w:val="none" w:sz="0" w:space="0" w:color="auto"/>
      </w:divBdr>
    </w:div>
    <w:div w:id="1023938372">
      <w:bodyDiv w:val="1"/>
      <w:marLeft w:val="0"/>
      <w:marRight w:val="0"/>
      <w:marTop w:val="0"/>
      <w:marBottom w:val="0"/>
      <w:divBdr>
        <w:top w:val="none" w:sz="0" w:space="0" w:color="auto"/>
        <w:left w:val="none" w:sz="0" w:space="0" w:color="auto"/>
        <w:bottom w:val="none" w:sz="0" w:space="0" w:color="auto"/>
        <w:right w:val="none" w:sz="0" w:space="0" w:color="auto"/>
      </w:divBdr>
    </w:div>
    <w:div w:id="1044407657">
      <w:bodyDiv w:val="1"/>
      <w:marLeft w:val="0"/>
      <w:marRight w:val="0"/>
      <w:marTop w:val="0"/>
      <w:marBottom w:val="0"/>
      <w:divBdr>
        <w:top w:val="none" w:sz="0" w:space="0" w:color="auto"/>
        <w:left w:val="none" w:sz="0" w:space="0" w:color="auto"/>
        <w:bottom w:val="none" w:sz="0" w:space="0" w:color="auto"/>
        <w:right w:val="none" w:sz="0" w:space="0" w:color="auto"/>
      </w:divBdr>
    </w:div>
    <w:div w:id="1085417569">
      <w:bodyDiv w:val="1"/>
      <w:marLeft w:val="0"/>
      <w:marRight w:val="0"/>
      <w:marTop w:val="0"/>
      <w:marBottom w:val="0"/>
      <w:divBdr>
        <w:top w:val="none" w:sz="0" w:space="0" w:color="auto"/>
        <w:left w:val="none" w:sz="0" w:space="0" w:color="auto"/>
        <w:bottom w:val="none" w:sz="0" w:space="0" w:color="auto"/>
        <w:right w:val="none" w:sz="0" w:space="0" w:color="auto"/>
      </w:divBdr>
    </w:div>
    <w:div w:id="1121806302">
      <w:bodyDiv w:val="1"/>
      <w:marLeft w:val="0"/>
      <w:marRight w:val="0"/>
      <w:marTop w:val="0"/>
      <w:marBottom w:val="0"/>
      <w:divBdr>
        <w:top w:val="none" w:sz="0" w:space="0" w:color="auto"/>
        <w:left w:val="none" w:sz="0" w:space="0" w:color="auto"/>
        <w:bottom w:val="none" w:sz="0" w:space="0" w:color="auto"/>
        <w:right w:val="none" w:sz="0" w:space="0" w:color="auto"/>
      </w:divBdr>
    </w:div>
    <w:div w:id="1187909736">
      <w:bodyDiv w:val="1"/>
      <w:marLeft w:val="0"/>
      <w:marRight w:val="0"/>
      <w:marTop w:val="0"/>
      <w:marBottom w:val="0"/>
      <w:divBdr>
        <w:top w:val="none" w:sz="0" w:space="0" w:color="auto"/>
        <w:left w:val="none" w:sz="0" w:space="0" w:color="auto"/>
        <w:bottom w:val="none" w:sz="0" w:space="0" w:color="auto"/>
        <w:right w:val="none" w:sz="0" w:space="0" w:color="auto"/>
      </w:divBdr>
    </w:div>
    <w:div w:id="1239442194">
      <w:bodyDiv w:val="1"/>
      <w:marLeft w:val="0"/>
      <w:marRight w:val="0"/>
      <w:marTop w:val="0"/>
      <w:marBottom w:val="0"/>
      <w:divBdr>
        <w:top w:val="none" w:sz="0" w:space="0" w:color="auto"/>
        <w:left w:val="none" w:sz="0" w:space="0" w:color="auto"/>
        <w:bottom w:val="none" w:sz="0" w:space="0" w:color="auto"/>
        <w:right w:val="none" w:sz="0" w:space="0" w:color="auto"/>
      </w:divBdr>
    </w:div>
    <w:div w:id="1272393068">
      <w:bodyDiv w:val="1"/>
      <w:marLeft w:val="0"/>
      <w:marRight w:val="0"/>
      <w:marTop w:val="0"/>
      <w:marBottom w:val="0"/>
      <w:divBdr>
        <w:top w:val="none" w:sz="0" w:space="0" w:color="auto"/>
        <w:left w:val="none" w:sz="0" w:space="0" w:color="auto"/>
        <w:bottom w:val="none" w:sz="0" w:space="0" w:color="auto"/>
        <w:right w:val="none" w:sz="0" w:space="0" w:color="auto"/>
      </w:divBdr>
    </w:div>
    <w:div w:id="1278564190">
      <w:bodyDiv w:val="1"/>
      <w:marLeft w:val="0"/>
      <w:marRight w:val="0"/>
      <w:marTop w:val="0"/>
      <w:marBottom w:val="0"/>
      <w:divBdr>
        <w:top w:val="none" w:sz="0" w:space="0" w:color="auto"/>
        <w:left w:val="none" w:sz="0" w:space="0" w:color="auto"/>
        <w:bottom w:val="none" w:sz="0" w:space="0" w:color="auto"/>
        <w:right w:val="none" w:sz="0" w:space="0" w:color="auto"/>
      </w:divBdr>
    </w:div>
    <w:div w:id="1313026484">
      <w:bodyDiv w:val="1"/>
      <w:marLeft w:val="0"/>
      <w:marRight w:val="0"/>
      <w:marTop w:val="0"/>
      <w:marBottom w:val="0"/>
      <w:divBdr>
        <w:top w:val="none" w:sz="0" w:space="0" w:color="auto"/>
        <w:left w:val="none" w:sz="0" w:space="0" w:color="auto"/>
        <w:bottom w:val="none" w:sz="0" w:space="0" w:color="auto"/>
        <w:right w:val="none" w:sz="0" w:space="0" w:color="auto"/>
      </w:divBdr>
    </w:div>
    <w:div w:id="1381249333">
      <w:bodyDiv w:val="1"/>
      <w:marLeft w:val="0"/>
      <w:marRight w:val="0"/>
      <w:marTop w:val="0"/>
      <w:marBottom w:val="0"/>
      <w:divBdr>
        <w:top w:val="none" w:sz="0" w:space="0" w:color="auto"/>
        <w:left w:val="none" w:sz="0" w:space="0" w:color="auto"/>
        <w:bottom w:val="none" w:sz="0" w:space="0" w:color="auto"/>
        <w:right w:val="none" w:sz="0" w:space="0" w:color="auto"/>
      </w:divBdr>
    </w:div>
    <w:div w:id="1543403382">
      <w:bodyDiv w:val="1"/>
      <w:marLeft w:val="0"/>
      <w:marRight w:val="0"/>
      <w:marTop w:val="0"/>
      <w:marBottom w:val="0"/>
      <w:divBdr>
        <w:top w:val="none" w:sz="0" w:space="0" w:color="auto"/>
        <w:left w:val="none" w:sz="0" w:space="0" w:color="auto"/>
        <w:bottom w:val="none" w:sz="0" w:space="0" w:color="auto"/>
        <w:right w:val="none" w:sz="0" w:space="0" w:color="auto"/>
      </w:divBdr>
    </w:div>
    <w:div w:id="1558467055">
      <w:bodyDiv w:val="1"/>
      <w:marLeft w:val="0"/>
      <w:marRight w:val="0"/>
      <w:marTop w:val="0"/>
      <w:marBottom w:val="0"/>
      <w:divBdr>
        <w:top w:val="none" w:sz="0" w:space="0" w:color="auto"/>
        <w:left w:val="none" w:sz="0" w:space="0" w:color="auto"/>
        <w:bottom w:val="none" w:sz="0" w:space="0" w:color="auto"/>
        <w:right w:val="none" w:sz="0" w:space="0" w:color="auto"/>
      </w:divBdr>
    </w:div>
    <w:div w:id="1572354052">
      <w:bodyDiv w:val="1"/>
      <w:marLeft w:val="0"/>
      <w:marRight w:val="0"/>
      <w:marTop w:val="0"/>
      <w:marBottom w:val="0"/>
      <w:divBdr>
        <w:top w:val="none" w:sz="0" w:space="0" w:color="auto"/>
        <w:left w:val="none" w:sz="0" w:space="0" w:color="auto"/>
        <w:bottom w:val="none" w:sz="0" w:space="0" w:color="auto"/>
        <w:right w:val="none" w:sz="0" w:space="0" w:color="auto"/>
      </w:divBdr>
    </w:div>
    <w:div w:id="1613896604">
      <w:bodyDiv w:val="1"/>
      <w:marLeft w:val="0"/>
      <w:marRight w:val="0"/>
      <w:marTop w:val="0"/>
      <w:marBottom w:val="0"/>
      <w:divBdr>
        <w:top w:val="none" w:sz="0" w:space="0" w:color="auto"/>
        <w:left w:val="none" w:sz="0" w:space="0" w:color="auto"/>
        <w:bottom w:val="none" w:sz="0" w:space="0" w:color="auto"/>
        <w:right w:val="none" w:sz="0" w:space="0" w:color="auto"/>
      </w:divBdr>
    </w:div>
    <w:div w:id="1689911903">
      <w:bodyDiv w:val="1"/>
      <w:marLeft w:val="0"/>
      <w:marRight w:val="0"/>
      <w:marTop w:val="0"/>
      <w:marBottom w:val="0"/>
      <w:divBdr>
        <w:top w:val="none" w:sz="0" w:space="0" w:color="auto"/>
        <w:left w:val="none" w:sz="0" w:space="0" w:color="auto"/>
        <w:bottom w:val="none" w:sz="0" w:space="0" w:color="auto"/>
        <w:right w:val="none" w:sz="0" w:space="0" w:color="auto"/>
      </w:divBdr>
    </w:div>
    <w:div w:id="1754157898">
      <w:bodyDiv w:val="1"/>
      <w:marLeft w:val="0"/>
      <w:marRight w:val="0"/>
      <w:marTop w:val="0"/>
      <w:marBottom w:val="0"/>
      <w:divBdr>
        <w:top w:val="none" w:sz="0" w:space="0" w:color="auto"/>
        <w:left w:val="none" w:sz="0" w:space="0" w:color="auto"/>
        <w:bottom w:val="none" w:sz="0" w:space="0" w:color="auto"/>
        <w:right w:val="none" w:sz="0" w:space="0" w:color="auto"/>
      </w:divBdr>
    </w:div>
    <w:div w:id="1940403463">
      <w:bodyDiv w:val="1"/>
      <w:marLeft w:val="0"/>
      <w:marRight w:val="0"/>
      <w:marTop w:val="0"/>
      <w:marBottom w:val="0"/>
      <w:divBdr>
        <w:top w:val="none" w:sz="0" w:space="0" w:color="auto"/>
        <w:left w:val="none" w:sz="0" w:space="0" w:color="auto"/>
        <w:bottom w:val="none" w:sz="0" w:space="0" w:color="auto"/>
        <w:right w:val="none" w:sz="0" w:space="0" w:color="auto"/>
      </w:divBdr>
    </w:div>
    <w:div w:id="21446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s://vip.1zavuch.ru/"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vip.1zavuch.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anovskoe.ucoz.ru" TargetMode="External"/><Relationship Id="rId24" Type="http://schemas.openxmlformats.org/officeDocument/2006/relationships/hyperlink" Target="http://pandia.ru/text/category/innovatcionnie_tehnologii/"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pandia.ru/text/category/obrazovatelmznie_programmi/" TargetMode="External"/><Relationship Id="rId28" Type="http://schemas.openxmlformats.org/officeDocument/2006/relationships/chart" Target="charts/chart12.xml"/><Relationship Id="rId10" Type="http://schemas.openxmlformats.org/officeDocument/2006/relationships/hyperlink" Target="http://tsrau.mwport.ru/" TargetMode="Externa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mailto:%20alcrau@mail.ru" TargetMode="External"/><Relationship Id="rId14" Type="http://schemas.openxmlformats.org/officeDocument/2006/relationships/chart" Target="charts/chart3.xml"/><Relationship Id="rId22" Type="http://schemas.openxmlformats.org/officeDocument/2006/relationships/hyperlink" Target="https://topuch.ru/plan-meropriyatij--meropriyatiya-srok-ispolneniya-1/index.html" TargetMode="External"/><Relationship Id="rId27" Type="http://schemas.openxmlformats.org/officeDocument/2006/relationships/chart" Target="charts/chart1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Лист1!$A$2:$A$5</c:f>
              <c:strCache>
                <c:ptCount val="4"/>
                <c:pt idx="0">
                  <c:v>26-30 лет</c:v>
                </c:pt>
                <c:pt idx="1">
                  <c:v>31-40 лет</c:v>
                </c:pt>
                <c:pt idx="2">
                  <c:v>41-55 лет</c:v>
                </c:pt>
                <c:pt idx="3">
                  <c:v>56 лет и выше</c:v>
                </c:pt>
              </c:strCache>
            </c:strRef>
          </c:cat>
          <c:val>
            <c:numRef>
              <c:f>Лист1!$B$2:$B$5</c:f>
              <c:numCache>
                <c:formatCode>General</c:formatCode>
                <c:ptCount val="4"/>
                <c:pt idx="0">
                  <c:v>2</c:v>
                </c:pt>
                <c:pt idx="1">
                  <c:v>2</c:v>
                </c:pt>
                <c:pt idx="2">
                  <c:v>12</c:v>
                </c:pt>
                <c:pt idx="3">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Победители </c:v>
                </c:pt>
                <c:pt idx="1">
                  <c:v>Призеры</c:v>
                </c:pt>
                <c:pt idx="2">
                  <c:v>Участники</c:v>
                </c:pt>
              </c:strCache>
            </c:strRef>
          </c:cat>
          <c:val>
            <c:numRef>
              <c:f>Лист1!$B$2:$B$4</c:f>
              <c:numCache>
                <c:formatCode>0%</c:formatCode>
                <c:ptCount val="3"/>
                <c:pt idx="0">
                  <c:v>0.09</c:v>
                </c:pt>
                <c:pt idx="1">
                  <c:v>0.12</c:v>
                </c:pt>
                <c:pt idx="2">
                  <c:v>0.79</c:v>
                </c:pt>
              </c:numCache>
            </c:numRef>
          </c:val>
          <c:extLst xmlns:c16r2="http://schemas.microsoft.com/office/drawing/2015/06/chart">
            <c:ext xmlns:c16="http://schemas.microsoft.com/office/drawing/2014/chart" uri="{C3380CC4-5D6E-409C-BE32-E72D297353CC}">
              <c16:uniqueId val="{00000000-216A-459E-BF84-2AA4AEE399D7}"/>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8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7831325301204807E-2"/>
          <c:y val="6.7615658362989328E-2"/>
          <c:w val="0.70602409638557584"/>
          <c:h val="0.70818505338081283"/>
        </c:manualLayout>
      </c:layout>
      <c:bar3DChart>
        <c:barDir val="col"/>
        <c:grouping val="clustered"/>
        <c:varyColors val="0"/>
        <c:ser>
          <c:idx val="0"/>
          <c:order val="0"/>
          <c:tx>
            <c:strRef>
              <c:f>Sheet1!$A$2</c:f>
              <c:strCache>
                <c:ptCount val="1"/>
                <c:pt idx="0">
                  <c:v>призер</c:v>
                </c:pt>
              </c:strCache>
            </c:strRef>
          </c:tx>
          <c:spPr>
            <a:solidFill>
              <a:srgbClr val="9999FF"/>
            </a:solidFill>
            <a:ln w="12700">
              <a:solidFill>
                <a:srgbClr val="000000"/>
              </a:solidFill>
              <a:prstDash val="solid"/>
            </a:ln>
          </c:spPr>
          <c:invertIfNegative val="0"/>
          <c:cat>
            <c:strRef>
              <c:f>Sheet1!$B$1:$E$1</c:f>
              <c:strCache>
                <c:ptCount val="4"/>
                <c:pt idx="0">
                  <c:v>2019-2020</c:v>
                </c:pt>
                <c:pt idx="1">
                  <c:v>2020-2021</c:v>
                </c:pt>
                <c:pt idx="2">
                  <c:v>2021-2022</c:v>
                </c:pt>
                <c:pt idx="3">
                  <c:v>2022-2023</c:v>
                </c:pt>
              </c:strCache>
            </c:strRef>
          </c:cat>
          <c:val>
            <c:numRef>
              <c:f>Sheet1!$B$2:$F$2</c:f>
              <c:numCache>
                <c:formatCode>General</c:formatCode>
                <c:ptCount val="5"/>
                <c:pt idx="0">
                  <c:v>6</c:v>
                </c:pt>
                <c:pt idx="1">
                  <c:v>27</c:v>
                </c:pt>
                <c:pt idx="2">
                  <c:v>6</c:v>
                </c:pt>
                <c:pt idx="3">
                  <c:v>4</c:v>
                </c:pt>
              </c:numCache>
            </c:numRef>
          </c:val>
          <c:extLst xmlns:c16r2="http://schemas.microsoft.com/office/drawing/2015/06/chart">
            <c:ext xmlns:c16="http://schemas.microsoft.com/office/drawing/2014/chart" uri="{C3380CC4-5D6E-409C-BE32-E72D297353CC}">
              <c16:uniqueId val="{00000000-CCA7-4BA6-B289-D9734F12C7BD}"/>
            </c:ext>
          </c:extLst>
        </c:ser>
        <c:ser>
          <c:idx val="1"/>
          <c:order val="1"/>
          <c:tx>
            <c:strRef>
              <c:f>Sheet1!$A$3</c:f>
              <c:strCache>
                <c:ptCount val="1"/>
                <c:pt idx="0">
                  <c:v>победит</c:v>
                </c:pt>
              </c:strCache>
            </c:strRef>
          </c:tx>
          <c:spPr>
            <a:solidFill>
              <a:srgbClr val="993366"/>
            </a:solidFill>
            <a:ln w="12700">
              <a:solidFill>
                <a:srgbClr val="000000"/>
              </a:solidFill>
              <a:prstDash val="solid"/>
            </a:ln>
          </c:spPr>
          <c:invertIfNegative val="0"/>
          <c:cat>
            <c:strRef>
              <c:f>Sheet1!$B$1:$E$1</c:f>
              <c:strCache>
                <c:ptCount val="4"/>
                <c:pt idx="0">
                  <c:v>2019-2020</c:v>
                </c:pt>
                <c:pt idx="1">
                  <c:v>2020-2021</c:v>
                </c:pt>
                <c:pt idx="2">
                  <c:v>2021-2022</c:v>
                </c:pt>
                <c:pt idx="3">
                  <c:v>2022-2023</c:v>
                </c:pt>
              </c:strCache>
            </c:strRef>
          </c:cat>
          <c:val>
            <c:numRef>
              <c:f>Sheet1!$B$3:$F$3</c:f>
              <c:numCache>
                <c:formatCode>General</c:formatCode>
                <c:ptCount val="5"/>
                <c:pt idx="0">
                  <c:v>0</c:v>
                </c:pt>
                <c:pt idx="1">
                  <c:v>0</c:v>
                </c:pt>
                <c:pt idx="2">
                  <c:v>2</c:v>
                </c:pt>
                <c:pt idx="3">
                  <c:v>3</c:v>
                </c:pt>
              </c:numCache>
            </c:numRef>
          </c:val>
          <c:extLst xmlns:c16r2="http://schemas.microsoft.com/office/drawing/2015/06/chart">
            <c:ext xmlns:c16="http://schemas.microsoft.com/office/drawing/2014/chart" uri="{C3380CC4-5D6E-409C-BE32-E72D297353CC}">
              <c16:uniqueId val="{00000001-CCA7-4BA6-B289-D9734F12C7BD}"/>
            </c:ext>
          </c:extLst>
        </c:ser>
        <c:ser>
          <c:idx val="2"/>
          <c:order val="2"/>
          <c:tx>
            <c:strRef>
              <c:f>Sheet1!$A$4</c:f>
              <c:strCache>
                <c:ptCount val="1"/>
                <c:pt idx="0">
                  <c:v> </c:v>
                </c:pt>
              </c:strCache>
            </c:strRef>
          </c:tx>
          <c:spPr>
            <a:solidFill>
              <a:srgbClr val="FFFFCC"/>
            </a:solidFill>
            <a:ln w="12700">
              <a:solidFill>
                <a:srgbClr val="000000"/>
              </a:solidFill>
              <a:prstDash val="solid"/>
            </a:ln>
          </c:spPr>
          <c:invertIfNegative val="0"/>
          <c:cat>
            <c:strRef>
              <c:f>Sheet1!$B$1:$E$1</c:f>
              <c:strCache>
                <c:ptCount val="4"/>
                <c:pt idx="0">
                  <c:v>2019-2020</c:v>
                </c:pt>
                <c:pt idx="1">
                  <c:v>2020-2021</c:v>
                </c:pt>
                <c:pt idx="2">
                  <c:v>2021-2022</c:v>
                </c:pt>
                <c:pt idx="3">
                  <c:v>2022-2023</c:v>
                </c:pt>
              </c:strCache>
            </c:strRef>
          </c:cat>
          <c:val>
            <c:numRef>
              <c:f>Sheet1!$B$4:$F$4</c:f>
              <c:numCache>
                <c:formatCode>General</c:formatCode>
                <c:ptCount val="5"/>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2-CCA7-4BA6-B289-D9734F12C7BD}"/>
            </c:ext>
          </c:extLst>
        </c:ser>
        <c:dLbls>
          <c:showLegendKey val="0"/>
          <c:showVal val="0"/>
          <c:showCatName val="0"/>
          <c:showSerName val="0"/>
          <c:showPercent val="0"/>
          <c:showBubbleSize val="0"/>
        </c:dLbls>
        <c:gapWidth val="150"/>
        <c:gapDepth val="0"/>
        <c:shape val="box"/>
        <c:axId val="73009408"/>
        <c:axId val="73068544"/>
        <c:axId val="0"/>
      </c:bar3DChart>
      <c:catAx>
        <c:axId val="730094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3068544"/>
        <c:crosses val="autoZero"/>
        <c:auto val="1"/>
        <c:lblAlgn val="ctr"/>
        <c:lblOffset val="100"/>
        <c:tickLblSkip val="1"/>
        <c:tickMarkSkip val="1"/>
        <c:noMultiLvlLbl val="0"/>
      </c:catAx>
      <c:valAx>
        <c:axId val="730685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73009408"/>
        <c:crosses val="autoZero"/>
        <c:crossBetween val="between"/>
      </c:valAx>
      <c:spPr>
        <a:noFill/>
        <a:ln w="25401">
          <a:noFill/>
        </a:ln>
      </c:spPr>
    </c:plotArea>
    <c:legend>
      <c:legendPos val="r"/>
      <c:layout>
        <c:manualLayout>
          <c:xMode val="edge"/>
          <c:yMode val="edge"/>
          <c:x val="0.7903614457831325"/>
          <c:y val="0.37010676156586159"/>
          <c:w val="0.2"/>
          <c:h val="0.2597864768683274"/>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Муниципальный</a:t>
            </a:r>
            <a:r>
              <a:rPr lang="ru-RU" baseline="0"/>
              <a:t> этап олимпиады</a:t>
            </a:r>
            <a:endParaRPr lang="ru-RU"/>
          </a:p>
        </c:rich>
      </c:tx>
      <c:layout/>
      <c:overlay val="0"/>
    </c:title>
    <c:autoTitleDeleted val="0"/>
    <c:view3D>
      <c:rotX val="15"/>
      <c:hPercent val="2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pt idx="0">
                  <c:v>Общ.кол.</c:v>
                </c:pt>
              </c:strCache>
            </c:strRef>
          </c:tx>
          <c:spPr>
            <a:solidFill>
              <a:srgbClr val="9999FF"/>
            </a:solidFill>
            <a:ln w="12700">
              <a:solidFill>
                <a:srgbClr val="000000"/>
              </a:solidFill>
              <a:prstDash val="solid"/>
            </a:ln>
          </c:spPr>
          <c:invertIfNegative val="0"/>
          <c:dLbls>
            <c:dLbl>
              <c:idx val="3"/>
              <c:layout/>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D04-46C3-80D4-B412916DDB3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Sheet1!$B$1:$E$1</c:f>
              <c:strCache>
                <c:ptCount val="4"/>
                <c:pt idx="0">
                  <c:v>2019-2020</c:v>
                </c:pt>
                <c:pt idx="1">
                  <c:v>2020-2021</c:v>
                </c:pt>
                <c:pt idx="2">
                  <c:v>2021-2022</c:v>
                </c:pt>
                <c:pt idx="3">
                  <c:v>2022-2023</c:v>
                </c:pt>
              </c:strCache>
            </c:strRef>
          </c:cat>
          <c:val>
            <c:numRef>
              <c:f>Sheet1!$B$2:$E$2</c:f>
              <c:numCache>
                <c:formatCode>General</c:formatCode>
                <c:ptCount val="4"/>
                <c:pt idx="0">
                  <c:v>22</c:v>
                </c:pt>
                <c:pt idx="1">
                  <c:v>16</c:v>
                </c:pt>
                <c:pt idx="2">
                  <c:v>42</c:v>
                </c:pt>
                <c:pt idx="3">
                  <c:v>33</c:v>
                </c:pt>
              </c:numCache>
            </c:numRef>
          </c:val>
          <c:extLst xmlns:c16r2="http://schemas.microsoft.com/office/drawing/2015/06/chart">
            <c:ext xmlns:c16="http://schemas.microsoft.com/office/drawing/2014/chart" uri="{C3380CC4-5D6E-409C-BE32-E72D297353CC}">
              <c16:uniqueId val="{00000001-2D04-46C3-80D4-B412916DDB38}"/>
            </c:ext>
          </c:extLst>
        </c:ser>
        <c:ser>
          <c:idx val="1"/>
          <c:order val="1"/>
          <c:tx>
            <c:strRef>
              <c:f>Sheet1!$A$3</c:f>
              <c:strCache>
                <c:ptCount val="1"/>
                <c:pt idx="0">
                  <c:v>Кол.побед</c:v>
                </c:pt>
              </c:strCache>
            </c:strRef>
          </c:tx>
          <c:invertIfNegative val="0"/>
          <c:cat>
            <c:strRef>
              <c:f>Sheet1!$B$1:$E$1</c:f>
              <c:strCache>
                <c:ptCount val="4"/>
                <c:pt idx="0">
                  <c:v>2019-2020</c:v>
                </c:pt>
                <c:pt idx="1">
                  <c:v>2020-2021</c:v>
                </c:pt>
                <c:pt idx="2">
                  <c:v>2021-2022</c:v>
                </c:pt>
                <c:pt idx="3">
                  <c:v>2022-2023</c:v>
                </c:pt>
              </c:strCache>
            </c:strRef>
          </c:cat>
          <c:val>
            <c:numRef>
              <c:f>Sheet1!$B$3:$E$3</c:f>
              <c:numCache>
                <c:formatCode>General</c:formatCode>
                <c:ptCount val="4"/>
                <c:pt idx="0">
                  <c:v>8</c:v>
                </c:pt>
                <c:pt idx="1">
                  <c:v>8</c:v>
                </c:pt>
                <c:pt idx="2">
                  <c:v>0</c:v>
                </c:pt>
                <c:pt idx="3">
                  <c:v>3</c:v>
                </c:pt>
              </c:numCache>
            </c:numRef>
          </c:val>
          <c:extLst xmlns:c16r2="http://schemas.microsoft.com/office/drawing/2015/06/chart">
            <c:ext xmlns:c16="http://schemas.microsoft.com/office/drawing/2014/chart" uri="{C3380CC4-5D6E-409C-BE32-E72D297353CC}">
              <c16:uniqueId val="{00000001-D408-4663-9DCA-95555057D945}"/>
            </c:ext>
          </c:extLst>
        </c:ser>
        <c:ser>
          <c:idx val="2"/>
          <c:order val="2"/>
          <c:tx>
            <c:strRef>
              <c:f>Sheet1!$A$4</c:f>
              <c:strCache>
                <c:ptCount val="1"/>
                <c:pt idx="0">
                  <c:v>% побед</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Sheet1!$B$1:$E$1</c:f>
              <c:strCache>
                <c:ptCount val="4"/>
                <c:pt idx="0">
                  <c:v>2019-2020</c:v>
                </c:pt>
                <c:pt idx="1">
                  <c:v>2020-2021</c:v>
                </c:pt>
                <c:pt idx="2">
                  <c:v>2021-2022</c:v>
                </c:pt>
                <c:pt idx="3">
                  <c:v>2022-2023</c:v>
                </c:pt>
              </c:strCache>
            </c:strRef>
          </c:cat>
          <c:val>
            <c:numRef>
              <c:f>Sheet1!$B$4:$E$4</c:f>
              <c:numCache>
                <c:formatCode>General</c:formatCode>
                <c:ptCount val="4"/>
                <c:pt idx="0">
                  <c:v>36</c:v>
                </c:pt>
                <c:pt idx="1">
                  <c:v>50</c:v>
                </c:pt>
                <c:pt idx="2">
                  <c:v>0</c:v>
                </c:pt>
                <c:pt idx="3">
                  <c:v>9</c:v>
                </c:pt>
              </c:numCache>
            </c:numRef>
          </c:val>
          <c:extLst xmlns:c16r2="http://schemas.microsoft.com/office/drawing/2015/06/chart">
            <c:ext xmlns:c16="http://schemas.microsoft.com/office/drawing/2014/chart" uri="{C3380CC4-5D6E-409C-BE32-E72D297353CC}">
              <c16:uniqueId val="{00000002-D408-4663-9DCA-95555057D945}"/>
            </c:ext>
          </c:extLst>
        </c:ser>
        <c:dLbls>
          <c:showLegendKey val="0"/>
          <c:showVal val="0"/>
          <c:showCatName val="0"/>
          <c:showSerName val="0"/>
          <c:showPercent val="0"/>
          <c:showBubbleSize val="0"/>
        </c:dLbls>
        <c:gapWidth val="150"/>
        <c:shape val="box"/>
        <c:axId val="73332608"/>
        <c:axId val="73397760"/>
        <c:axId val="0"/>
      </c:bar3DChart>
      <c:catAx>
        <c:axId val="73332608"/>
        <c:scaling>
          <c:orientation val="minMax"/>
        </c:scaling>
        <c:delete val="0"/>
        <c:axPos val="b"/>
        <c:numFmt formatCode="General" sourceLinked="1"/>
        <c:majorTickMark val="none"/>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397760"/>
        <c:crosses val="autoZero"/>
        <c:auto val="1"/>
        <c:lblAlgn val="ctr"/>
        <c:lblOffset val="100"/>
        <c:tickLblSkip val="1"/>
        <c:tickMarkSkip val="1"/>
        <c:noMultiLvlLbl val="0"/>
      </c:catAx>
      <c:valAx>
        <c:axId val="73397760"/>
        <c:scaling>
          <c:orientation val="minMax"/>
        </c:scaling>
        <c:delete val="0"/>
        <c:axPos val="l"/>
        <c:majorGridlines>
          <c:spPr>
            <a:ln w="3175">
              <a:solidFill>
                <a:srgbClr val="000000"/>
              </a:solidFill>
              <a:prstDash val="solid"/>
            </a:ln>
          </c:spPr>
        </c:majorGridlines>
        <c:title>
          <c:layout/>
          <c:overlay val="0"/>
        </c:title>
        <c:numFmt formatCode="General" sourceLinked="1"/>
        <c:majorTickMark val="none"/>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332608"/>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howLegendKey val="0"/>
            <c:showVal val="1"/>
            <c:showCatName val="0"/>
            <c:showSerName val="0"/>
            <c:showPercent val="0"/>
            <c:showBubbleSize val="0"/>
            <c:showLeaderLines val="1"/>
          </c:dLbls>
          <c:cat>
            <c:strRef>
              <c:f>Лист1!$A$2:$A$3</c:f>
              <c:strCache>
                <c:ptCount val="2"/>
                <c:pt idx="0">
                  <c:v>среднее профессиональное</c:v>
                </c:pt>
                <c:pt idx="1">
                  <c:v>высшее</c:v>
                </c:pt>
              </c:strCache>
            </c:strRef>
          </c:cat>
          <c:val>
            <c:numRef>
              <c:f>Лист1!$B$2:$B$3</c:f>
              <c:numCache>
                <c:formatCode>General</c:formatCode>
                <c:ptCount val="2"/>
                <c:pt idx="0">
                  <c:v>2</c:v>
                </c:pt>
                <c:pt idx="1">
                  <c:v>22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2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6448087431693985E-2"/>
          <c:y val="7.978723404255729E-2"/>
          <c:w val="0.93989071038253436"/>
          <c:h val="0.6063829787234043"/>
        </c:manualLayout>
      </c:layout>
      <c:bar3DChart>
        <c:barDir val="col"/>
        <c:grouping val="clustered"/>
        <c:varyColors val="0"/>
        <c:ser>
          <c:idx val="0"/>
          <c:order val="0"/>
          <c:tx>
            <c:strRef>
              <c:f>Sheet1!$A$2</c:f>
              <c:strCache>
                <c:ptCount val="1"/>
                <c:pt idx="0">
                  <c:v>25</c:v>
                </c:pt>
              </c:strCache>
            </c:strRef>
          </c:tx>
          <c:spPr>
            <a:solidFill>
              <a:srgbClr val="9999FF"/>
            </a:solidFill>
            <a:ln w="12703">
              <a:solidFill>
                <a:srgbClr val="000000"/>
              </a:solidFill>
              <a:prstDash val="solid"/>
            </a:ln>
          </c:spPr>
          <c:invertIfNegative val="0"/>
          <c:cat>
            <c:strRef>
              <c:f>Sheet1!$B$1:$H$1</c:f>
              <c:strCache>
                <c:ptCount val="7"/>
                <c:pt idx="0">
                  <c:v>2016-2017</c:v>
                </c:pt>
                <c:pt idx="1">
                  <c:v>2017-2018</c:v>
                </c:pt>
                <c:pt idx="2">
                  <c:v>2018-2019</c:v>
                </c:pt>
                <c:pt idx="3">
                  <c:v>2019-2020</c:v>
                </c:pt>
                <c:pt idx="4">
                  <c:v>2020-2021</c:v>
                </c:pt>
                <c:pt idx="5">
                  <c:v>2021-2022</c:v>
                </c:pt>
                <c:pt idx="6">
                  <c:v>2022-2023</c:v>
                </c:pt>
              </c:strCache>
            </c:strRef>
          </c:cat>
          <c:val>
            <c:numRef>
              <c:f>Sheet1!$B$2:$H$2</c:f>
              <c:numCache>
                <c:formatCode>General</c:formatCode>
                <c:ptCount val="7"/>
                <c:pt idx="0">
                  <c:v>23</c:v>
                </c:pt>
                <c:pt idx="1">
                  <c:v>14</c:v>
                </c:pt>
                <c:pt idx="2">
                  <c:v>14</c:v>
                </c:pt>
                <c:pt idx="3">
                  <c:v>15</c:v>
                </c:pt>
                <c:pt idx="4">
                  <c:v>15</c:v>
                </c:pt>
                <c:pt idx="5">
                  <c:v>13</c:v>
                </c:pt>
                <c:pt idx="6">
                  <c:v>16</c:v>
                </c:pt>
              </c:numCache>
            </c:numRef>
          </c:val>
          <c:extLst xmlns:c16r2="http://schemas.microsoft.com/office/drawing/2015/06/chart">
            <c:ext xmlns:c16="http://schemas.microsoft.com/office/drawing/2014/chart" uri="{C3380CC4-5D6E-409C-BE32-E72D297353CC}">
              <c16:uniqueId val="{00000000-BC96-4074-A608-514EEEA7B584}"/>
            </c:ext>
          </c:extLst>
        </c:ser>
        <c:ser>
          <c:idx val="1"/>
          <c:order val="1"/>
          <c:tx>
            <c:strRef>
              <c:f>Sheet1!$A$3</c:f>
              <c:strCache>
                <c:ptCount val="1"/>
              </c:strCache>
            </c:strRef>
          </c:tx>
          <c:spPr>
            <a:solidFill>
              <a:srgbClr val="993366"/>
            </a:solidFill>
            <a:ln w="12703">
              <a:solidFill>
                <a:srgbClr val="000000"/>
              </a:solidFill>
              <a:prstDash val="solid"/>
            </a:ln>
          </c:spPr>
          <c:invertIfNegative val="0"/>
          <c:cat>
            <c:strRef>
              <c:f>Sheet1!$B$1:$H$1</c:f>
              <c:strCache>
                <c:ptCount val="7"/>
                <c:pt idx="0">
                  <c:v>2016-2017</c:v>
                </c:pt>
                <c:pt idx="1">
                  <c:v>2017-2018</c:v>
                </c:pt>
                <c:pt idx="2">
                  <c:v>2018-2019</c:v>
                </c:pt>
                <c:pt idx="3">
                  <c:v>2019-2020</c:v>
                </c:pt>
                <c:pt idx="4">
                  <c:v>2020-2021</c:v>
                </c:pt>
                <c:pt idx="5">
                  <c:v>2021-2022</c:v>
                </c:pt>
                <c:pt idx="6">
                  <c:v>2022-2023</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01-BC96-4074-A608-514EEEA7B584}"/>
            </c:ext>
          </c:extLst>
        </c:ser>
        <c:ser>
          <c:idx val="2"/>
          <c:order val="2"/>
          <c:tx>
            <c:strRef>
              <c:f>Sheet1!$A$4</c:f>
              <c:strCache>
                <c:ptCount val="1"/>
              </c:strCache>
            </c:strRef>
          </c:tx>
          <c:spPr>
            <a:solidFill>
              <a:srgbClr val="FFFFCC"/>
            </a:solidFill>
            <a:ln w="12703">
              <a:solidFill>
                <a:srgbClr val="000000"/>
              </a:solidFill>
              <a:prstDash val="solid"/>
            </a:ln>
          </c:spPr>
          <c:invertIfNegative val="0"/>
          <c:cat>
            <c:strRef>
              <c:f>Sheet1!$B$1:$H$1</c:f>
              <c:strCache>
                <c:ptCount val="7"/>
                <c:pt idx="0">
                  <c:v>2016-2017</c:v>
                </c:pt>
                <c:pt idx="1">
                  <c:v>2017-2018</c:v>
                </c:pt>
                <c:pt idx="2">
                  <c:v>2018-2019</c:v>
                </c:pt>
                <c:pt idx="3">
                  <c:v>2019-2020</c:v>
                </c:pt>
                <c:pt idx="4">
                  <c:v>2020-2021</c:v>
                </c:pt>
                <c:pt idx="5">
                  <c:v>2021-2022</c:v>
                </c:pt>
                <c:pt idx="6">
                  <c:v>2022-2023</c:v>
                </c:pt>
              </c:strCache>
            </c:strRef>
          </c:cat>
          <c:val>
            <c:numRef>
              <c:f>Sheet1!$B$4:$H$4</c:f>
              <c:numCache>
                <c:formatCode>General</c:formatCode>
                <c:ptCount val="7"/>
              </c:numCache>
            </c:numRef>
          </c:val>
          <c:extLst xmlns:c16r2="http://schemas.microsoft.com/office/drawing/2015/06/chart">
            <c:ext xmlns:c16="http://schemas.microsoft.com/office/drawing/2014/chart" uri="{C3380CC4-5D6E-409C-BE32-E72D297353CC}">
              <c16:uniqueId val="{00000002-BC96-4074-A608-514EEEA7B584}"/>
            </c:ext>
          </c:extLst>
        </c:ser>
        <c:dLbls>
          <c:showLegendKey val="0"/>
          <c:showVal val="0"/>
          <c:showCatName val="0"/>
          <c:showSerName val="0"/>
          <c:showPercent val="0"/>
          <c:showBubbleSize val="0"/>
        </c:dLbls>
        <c:gapWidth val="150"/>
        <c:gapDepth val="0"/>
        <c:shape val="box"/>
        <c:axId val="89675648"/>
        <c:axId val="89677184"/>
        <c:axId val="0"/>
      </c:bar3DChart>
      <c:catAx>
        <c:axId val="8967564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89677184"/>
        <c:crosses val="autoZero"/>
        <c:auto val="1"/>
        <c:lblAlgn val="ctr"/>
        <c:lblOffset val="100"/>
        <c:tickLblSkip val="1"/>
        <c:tickMarkSkip val="1"/>
        <c:noMultiLvlLbl val="0"/>
      </c:catAx>
      <c:valAx>
        <c:axId val="89677184"/>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89675648"/>
        <c:crosses val="autoZero"/>
        <c:crossBetween val="between"/>
      </c:valAx>
      <c:spPr>
        <a:noFill/>
        <a:ln w="25406">
          <a:noFill/>
        </a:ln>
      </c:spPr>
    </c:plotArea>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1четв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2 класс</c:v>
                </c:pt>
                <c:pt idx="1">
                  <c:v>3 класс</c:v>
                </c:pt>
                <c:pt idx="2">
                  <c:v>4 класс</c:v>
                </c:pt>
                <c:pt idx="3">
                  <c:v> </c:v>
                </c:pt>
              </c:strCache>
            </c:strRef>
          </c:cat>
          <c:val>
            <c:numRef>
              <c:f>Лист1!$B$2:$B$5</c:f>
              <c:numCache>
                <c:formatCode>General</c:formatCode>
                <c:ptCount val="4"/>
                <c:pt idx="1">
                  <c:v>46.2</c:v>
                </c:pt>
                <c:pt idx="2">
                  <c:v>40</c:v>
                </c:pt>
              </c:numCache>
            </c:numRef>
          </c:val>
          <c:extLst xmlns:c16r2="http://schemas.microsoft.com/office/drawing/2015/06/chart">
            <c:ext xmlns:c16="http://schemas.microsoft.com/office/drawing/2014/chart" uri="{C3380CC4-5D6E-409C-BE32-E72D297353CC}">
              <c16:uniqueId val="{00000000-9218-4D6D-AA2D-D64FBBD5422B}"/>
            </c:ext>
          </c:extLst>
        </c:ser>
        <c:ser>
          <c:idx val="1"/>
          <c:order val="1"/>
          <c:tx>
            <c:strRef>
              <c:f>Лист1!$C$1</c:f>
              <c:strCache>
                <c:ptCount val="1"/>
                <c:pt idx="0">
                  <c:v> 2четв</c:v>
                </c:pt>
              </c:strCache>
            </c:strRef>
          </c:tx>
          <c:invertIfNegative val="0"/>
          <c:dLbls>
            <c:showLegendKey val="0"/>
            <c:showVal val="1"/>
            <c:showCatName val="0"/>
            <c:showSerName val="0"/>
            <c:showPercent val="0"/>
            <c:showBubbleSize val="0"/>
            <c:showLeaderLines val="0"/>
          </c:dLbls>
          <c:cat>
            <c:strRef>
              <c:f>Лист1!$A$2:$A$5</c:f>
              <c:strCache>
                <c:ptCount val="4"/>
                <c:pt idx="0">
                  <c:v>2 класс</c:v>
                </c:pt>
                <c:pt idx="1">
                  <c:v>3 класс</c:v>
                </c:pt>
                <c:pt idx="2">
                  <c:v>4 класс</c:v>
                </c:pt>
                <c:pt idx="3">
                  <c:v> </c:v>
                </c:pt>
              </c:strCache>
            </c:strRef>
          </c:cat>
          <c:val>
            <c:numRef>
              <c:f>Лист1!$C$2:$C$5</c:f>
              <c:numCache>
                <c:formatCode>General</c:formatCode>
                <c:ptCount val="4"/>
                <c:pt idx="0">
                  <c:v>50</c:v>
                </c:pt>
                <c:pt idx="1">
                  <c:v>53.9</c:v>
                </c:pt>
                <c:pt idx="2">
                  <c:v>46.7</c:v>
                </c:pt>
                <c:pt idx="3">
                  <c:v>0</c:v>
                </c:pt>
              </c:numCache>
            </c:numRef>
          </c:val>
        </c:ser>
        <c:ser>
          <c:idx val="2"/>
          <c:order val="2"/>
          <c:tx>
            <c:strRef>
              <c:f>Лист1!$D$1</c:f>
              <c:strCache>
                <c:ptCount val="1"/>
                <c:pt idx="0">
                  <c:v> 3четв</c:v>
                </c:pt>
              </c:strCache>
            </c:strRef>
          </c:tx>
          <c:invertIfNegative val="0"/>
          <c:dLbls>
            <c:showLegendKey val="0"/>
            <c:showVal val="1"/>
            <c:showCatName val="0"/>
            <c:showSerName val="0"/>
            <c:showPercent val="0"/>
            <c:showBubbleSize val="0"/>
            <c:showLeaderLines val="0"/>
          </c:dLbls>
          <c:cat>
            <c:strRef>
              <c:f>Лист1!$A$2:$A$5</c:f>
              <c:strCache>
                <c:ptCount val="4"/>
                <c:pt idx="0">
                  <c:v>2 класс</c:v>
                </c:pt>
                <c:pt idx="1">
                  <c:v>3 класс</c:v>
                </c:pt>
                <c:pt idx="2">
                  <c:v>4 класс</c:v>
                </c:pt>
                <c:pt idx="3">
                  <c:v> </c:v>
                </c:pt>
              </c:strCache>
            </c:strRef>
          </c:cat>
          <c:val>
            <c:numRef>
              <c:f>Лист1!$D$2:$D$5</c:f>
              <c:numCache>
                <c:formatCode>General</c:formatCode>
                <c:ptCount val="4"/>
                <c:pt idx="0">
                  <c:v>50</c:v>
                </c:pt>
                <c:pt idx="1">
                  <c:v>61.5</c:v>
                </c:pt>
                <c:pt idx="2">
                  <c:v>53.3</c:v>
                </c:pt>
                <c:pt idx="3">
                  <c:v>0</c:v>
                </c:pt>
              </c:numCache>
            </c:numRef>
          </c:val>
        </c:ser>
        <c:ser>
          <c:idx val="3"/>
          <c:order val="3"/>
          <c:tx>
            <c:strRef>
              <c:f>Лист1!$E$1</c:f>
              <c:strCache>
                <c:ptCount val="1"/>
                <c:pt idx="0">
                  <c:v>4четв</c:v>
                </c:pt>
              </c:strCache>
            </c:strRef>
          </c:tx>
          <c:invertIfNegative val="0"/>
          <c:dLbls>
            <c:showLegendKey val="0"/>
            <c:showVal val="1"/>
            <c:showCatName val="0"/>
            <c:showSerName val="0"/>
            <c:showPercent val="0"/>
            <c:showBubbleSize val="0"/>
            <c:showLeaderLines val="0"/>
          </c:dLbls>
          <c:cat>
            <c:strRef>
              <c:f>Лист1!$A$2:$A$5</c:f>
              <c:strCache>
                <c:ptCount val="4"/>
                <c:pt idx="0">
                  <c:v>2 класс</c:v>
                </c:pt>
                <c:pt idx="1">
                  <c:v>3 класс</c:v>
                </c:pt>
                <c:pt idx="2">
                  <c:v>4 класс</c:v>
                </c:pt>
                <c:pt idx="3">
                  <c:v> </c:v>
                </c:pt>
              </c:strCache>
            </c:strRef>
          </c:cat>
          <c:val>
            <c:numRef>
              <c:f>Лист1!$E$2:$E$5</c:f>
              <c:numCache>
                <c:formatCode>General</c:formatCode>
                <c:ptCount val="4"/>
                <c:pt idx="0">
                  <c:v>50</c:v>
                </c:pt>
                <c:pt idx="1">
                  <c:v>61.5</c:v>
                </c:pt>
                <c:pt idx="2">
                  <c:v>46.7</c:v>
                </c:pt>
              </c:numCache>
            </c:numRef>
          </c:val>
        </c:ser>
        <c:ser>
          <c:idx val="4"/>
          <c:order val="4"/>
          <c:tx>
            <c:strRef>
              <c:f>Лист1!$F$1</c:f>
              <c:strCache>
                <c:ptCount val="1"/>
                <c:pt idx="0">
                  <c:v>год</c:v>
                </c:pt>
              </c:strCache>
            </c:strRef>
          </c:tx>
          <c:invertIfNegative val="0"/>
          <c:dLbls>
            <c:showLegendKey val="0"/>
            <c:showVal val="1"/>
            <c:showCatName val="0"/>
            <c:showSerName val="0"/>
            <c:showPercent val="0"/>
            <c:showBubbleSize val="0"/>
            <c:showLeaderLines val="0"/>
          </c:dLbls>
          <c:cat>
            <c:strRef>
              <c:f>Лист1!$A$2:$A$5</c:f>
              <c:strCache>
                <c:ptCount val="4"/>
                <c:pt idx="0">
                  <c:v>2 класс</c:v>
                </c:pt>
                <c:pt idx="1">
                  <c:v>3 класс</c:v>
                </c:pt>
                <c:pt idx="2">
                  <c:v>4 класс</c:v>
                </c:pt>
                <c:pt idx="3">
                  <c:v> </c:v>
                </c:pt>
              </c:strCache>
            </c:strRef>
          </c:cat>
          <c:val>
            <c:numRef>
              <c:f>Лист1!$F$2:$F$5</c:f>
              <c:numCache>
                <c:formatCode>General</c:formatCode>
                <c:ptCount val="4"/>
                <c:pt idx="0">
                  <c:v>50</c:v>
                </c:pt>
                <c:pt idx="1">
                  <c:v>61.5</c:v>
                </c:pt>
                <c:pt idx="2">
                  <c:v>53.3</c:v>
                </c:pt>
              </c:numCache>
            </c:numRef>
          </c:val>
        </c:ser>
        <c:dLbls>
          <c:showLegendKey val="0"/>
          <c:showVal val="0"/>
          <c:showCatName val="0"/>
          <c:showSerName val="0"/>
          <c:showPercent val="0"/>
          <c:showBubbleSize val="0"/>
        </c:dLbls>
        <c:gapWidth val="150"/>
        <c:axId val="65705856"/>
        <c:axId val="65707392"/>
      </c:barChart>
      <c:catAx>
        <c:axId val="65705856"/>
        <c:scaling>
          <c:orientation val="minMax"/>
        </c:scaling>
        <c:delete val="0"/>
        <c:axPos val="b"/>
        <c:numFmt formatCode="General" sourceLinked="0"/>
        <c:majorTickMark val="out"/>
        <c:minorTickMark val="none"/>
        <c:tickLblPos val="nextTo"/>
        <c:crossAx val="65707392"/>
        <c:crosses val="autoZero"/>
        <c:auto val="1"/>
        <c:lblAlgn val="ctr"/>
        <c:lblOffset val="100"/>
        <c:noMultiLvlLbl val="0"/>
      </c:catAx>
      <c:valAx>
        <c:axId val="65707392"/>
        <c:scaling>
          <c:orientation val="minMax"/>
        </c:scaling>
        <c:delete val="0"/>
        <c:axPos val="l"/>
        <c:majorGridlines/>
        <c:numFmt formatCode="General" sourceLinked="1"/>
        <c:majorTickMark val="out"/>
        <c:minorTickMark val="none"/>
        <c:tickLblPos val="nextTo"/>
        <c:crossAx val="6570585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1четв</c:v>
                </c:pt>
              </c:strCache>
            </c:strRef>
          </c:tx>
          <c:invertIfNegative val="0"/>
          <c:dLbls>
            <c:dLbl>
              <c:idx val="5"/>
              <c:tx>
                <c:rich>
                  <a:bodyPr/>
                  <a:lstStyle/>
                  <a:p>
                    <a:r>
                      <a:rPr lang="en-US"/>
                      <a:t>21,43</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5CA-4FE6-9FE9-73C3489C037B}"/>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Лист1!$A$2:$A$7</c:f>
              <c:strCache>
                <c:ptCount val="5"/>
                <c:pt idx="0">
                  <c:v>5 кл</c:v>
                </c:pt>
                <c:pt idx="1">
                  <c:v>6 кл</c:v>
                </c:pt>
                <c:pt idx="2">
                  <c:v>7 кл</c:v>
                </c:pt>
                <c:pt idx="3">
                  <c:v>8 кл</c:v>
                </c:pt>
                <c:pt idx="4">
                  <c:v>9 кл</c:v>
                </c:pt>
              </c:strCache>
            </c:strRef>
          </c:cat>
          <c:val>
            <c:numRef>
              <c:f>Лист1!$B$2:$B$7</c:f>
              <c:numCache>
                <c:formatCode>General</c:formatCode>
                <c:ptCount val="6"/>
                <c:pt idx="0">
                  <c:v>22.2</c:v>
                </c:pt>
                <c:pt idx="1">
                  <c:v>13.3</c:v>
                </c:pt>
                <c:pt idx="2">
                  <c:v>15.8</c:v>
                </c:pt>
                <c:pt idx="3">
                  <c:v>5.6</c:v>
                </c:pt>
                <c:pt idx="4">
                  <c:v>32</c:v>
                </c:pt>
              </c:numCache>
            </c:numRef>
          </c:val>
          <c:extLst xmlns:c16r2="http://schemas.microsoft.com/office/drawing/2015/06/chart">
            <c:ext xmlns:c16="http://schemas.microsoft.com/office/drawing/2014/chart" uri="{C3380CC4-5D6E-409C-BE32-E72D297353CC}">
              <c16:uniqueId val="{00000001-55CA-4FE6-9FE9-73C3489C037B}"/>
            </c:ext>
          </c:extLst>
        </c:ser>
        <c:ser>
          <c:idx val="1"/>
          <c:order val="1"/>
          <c:tx>
            <c:strRef>
              <c:f>Лист1!$C$1</c:f>
              <c:strCache>
                <c:ptCount val="1"/>
                <c:pt idx="0">
                  <c:v> 2четв</c:v>
                </c:pt>
              </c:strCache>
            </c:strRef>
          </c:tx>
          <c:invertIfNegative val="0"/>
          <c:dLbls>
            <c:showLegendKey val="0"/>
            <c:showVal val="1"/>
            <c:showCatName val="0"/>
            <c:showSerName val="0"/>
            <c:showPercent val="0"/>
            <c:showBubbleSize val="0"/>
            <c:showLeaderLines val="0"/>
          </c:dLbls>
          <c:cat>
            <c:strRef>
              <c:f>Лист1!$A$2:$A$7</c:f>
              <c:strCache>
                <c:ptCount val="5"/>
                <c:pt idx="0">
                  <c:v>5 кл</c:v>
                </c:pt>
                <c:pt idx="1">
                  <c:v>6 кл</c:v>
                </c:pt>
                <c:pt idx="2">
                  <c:v>7 кл</c:v>
                </c:pt>
                <c:pt idx="3">
                  <c:v>8 кл</c:v>
                </c:pt>
                <c:pt idx="4">
                  <c:v>9 кл</c:v>
                </c:pt>
              </c:strCache>
            </c:strRef>
          </c:cat>
          <c:val>
            <c:numRef>
              <c:f>Лист1!$C$2:$C$7</c:f>
              <c:numCache>
                <c:formatCode>General</c:formatCode>
                <c:ptCount val="6"/>
                <c:pt idx="0">
                  <c:v>44.4</c:v>
                </c:pt>
                <c:pt idx="1">
                  <c:v>33.299999999999997</c:v>
                </c:pt>
                <c:pt idx="2">
                  <c:v>26.3</c:v>
                </c:pt>
                <c:pt idx="3">
                  <c:v>33.299999999999997</c:v>
                </c:pt>
                <c:pt idx="4">
                  <c:v>40</c:v>
                </c:pt>
                <c:pt idx="5">
                  <c:v>0</c:v>
                </c:pt>
              </c:numCache>
            </c:numRef>
          </c:val>
          <c:extLst xmlns:c16r2="http://schemas.microsoft.com/office/drawing/2015/06/chart">
            <c:ext xmlns:c16="http://schemas.microsoft.com/office/drawing/2014/chart" uri="{C3380CC4-5D6E-409C-BE32-E72D297353CC}">
              <c16:uniqueId val="{00000002-55CA-4FE6-9FE9-73C3489C037B}"/>
            </c:ext>
          </c:extLst>
        </c:ser>
        <c:ser>
          <c:idx val="2"/>
          <c:order val="2"/>
          <c:tx>
            <c:strRef>
              <c:f>Лист1!$D$1</c:f>
              <c:strCache>
                <c:ptCount val="1"/>
                <c:pt idx="0">
                  <c:v> 3четв</c:v>
                </c:pt>
              </c:strCache>
            </c:strRef>
          </c:tx>
          <c:invertIfNegative val="0"/>
          <c:dLbls>
            <c:showLegendKey val="0"/>
            <c:showVal val="1"/>
            <c:showCatName val="0"/>
            <c:showSerName val="0"/>
            <c:showPercent val="0"/>
            <c:showBubbleSize val="0"/>
            <c:showLeaderLines val="0"/>
          </c:dLbls>
          <c:cat>
            <c:strRef>
              <c:f>Лист1!$A$2:$A$7</c:f>
              <c:strCache>
                <c:ptCount val="5"/>
                <c:pt idx="0">
                  <c:v>5 кл</c:v>
                </c:pt>
                <c:pt idx="1">
                  <c:v>6 кл</c:v>
                </c:pt>
                <c:pt idx="2">
                  <c:v>7 кл</c:v>
                </c:pt>
                <c:pt idx="3">
                  <c:v>8 кл</c:v>
                </c:pt>
                <c:pt idx="4">
                  <c:v>9 кл</c:v>
                </c:pt>
              </c:strCache>
            </c:strRef>
          </c:cat>
          <c:val>
            <c:numRef>
              <c:f>Лист1!$D$2:$D$7</c:f>
              <c:numCache>
                <c:formatCode>General</c:formatCode>
                <c:ptCount val="6"/>
                <c:pt idx="0">
                  <c:v>22.2</c:v>
                </c:pt>
                <c:pt idx="1">
                  <c:v>26.7</c:v>
                </c:pt>
                <c:pt idx="2">
                  <c:v>21.1</c:v>
                </c:pt>
                <c:pt idx="3">
                  <c:v>22.2</c:v>
                </c:pt>
                <c:pt idx="4">
                  <c:v>44</c:v>
                </c:pt>
              </c:numCache>
            </c:numRef>
          </c:val>
        </c:ser>
        <c:ser>
          <c:idx val="3"/>
          <c:order val="3"/>
          <c:tx>
            <c:strRef>
              <c:f>Лист1!$E$1</c:f>
              <c:strCache>
                <c:ptCount val="1"/>
                <c:pt idx="0">
                  <c:v> 4четв</c:v>
                </c:pt>
              </c:strCache>
            </c:strRef>
          </c:tx>
          <c:invertIfNegative val="0"/>
          <c:dLbls>
            <c:showLegendKey val="0"/>
            <c:showVal val="1"/>
            <c:showCatName val="0"/>
            <c:showSerName val="0"/>
            <c:showPercent val="0"/>
            <c:showBubbleSize val="0"/>
            <c:showLeaderLines val="0"/>
          </c:dLbls>
          <c:cat>
            <c:strRef>
              <c:f>Лист1!$A$2:$A$7</c:f>
              <c:strCache>
                <c:ptCount val="5"/>
                <c:pt idx="0">
                  <c:v>5 кл</c:v>
                </c:pt>
                <c:pt idx="1">
                  <c:v>6 кл</c:v>
                </c:pt>
                <c:pt idx="2">
                  <c:v>7 кл</c:v>
                </c:pt>
                <c:pt idx="3">
                  <c:v>8 кл</c:v>
                </c:pt>
                <c:pt idx="4">
                  <c:v>9 кл</c:v>
                </c:pt>
              </c:strCache>
            </c:strRef>
          </c:cat>
          <c:val>
            <c:numRef>
              <c:f>Лист1!$E$2:$E$7</c:f>
              <c:numCache>
                <c:formatCode>General</c:formatCode>
                <c:ptCount val="6"/>
                <c:pt idx="0">
                  <c:v>55.6</c:v>
                </c:pt>
                <c:pt idx="1">
                  <c:v>26.7</c:v>
                </c:pt>
                <c:pt idx="2">
                  <c:v>21.1</c:v>
                </c:pt>
                <c:pt idx="3">
                  <c:v>22.2</c:v>
                </c:pt>
                <c:pt idx="4">
                  <c:v>40</c:v>
                </c:pt>
              </c:numCache>
            </c:numRef>
          </c:val>
        </c:ser>
        <c:ser>
          <c:idx val="4"/>
          <c:order val="4"/>
          <c:tx>
            <c:strRef>
              <c:f>Лист1!$F$1</c:f>
              <c:strCache>
                <c:ptCount val="1"/>
                <c:pt idx="0">
                  <c:v>год</c:v>
                </c:pt>
              </c:strCache>
            </c:strRef>
          </c:tx>
          <c:invertIfNegative val="0"/>
          <c:cat>
            <c:strRef>
              <c:f>Лист1!$A$2:$A$7</c:f>
              <c:strCache>
                <c:ptCount val="5"/>
                <c:pt idx="0">
                  <c:v>5 кл</c:v>
                </c:pt>
                <c:pt idx="1">
                  <c:v>6 кл</c:v>
                </c:pt>
                <c:pt idx="2">
                  <c:v>7 кл</c:v>
                </c:pt>
                <c:pt idx="3">
                  <c:v>8 кл</c:v>
                </c:pt>
                <c:pt idx="4">
                  <c:v>9 кл</c:v>
                </c:pt>
              </c:strCache>
            </c:strRef>
          </c:cat>
          <c:val>
            <c:numRef>
              <c:f>Лист1!$F$2:$F$7</c:f>
              <c:numCache>
                <c:formatCode>General</c:formatCode>
                <c:ptCount val="6"/>
                <c:pt idx="0">
                  <c:v>44.4</c:v>
                </c:pt>
                <c:pt idx="1">
                  <c:v>33.299999999999997</c:v>
                </c:pt>
                <c:pt idx="2">
                  <c:v>26.3</c:v>
                </c:pt>
                <c:pt idx="3">
                  <c:v>27.8</c:v>
                </c:pt>
                <c:pt idx="4">
                  <c:v>44</c:v>
                </c:pt>
              </c:numCache>
            </c:numRef>
          </c:val>
        </c:ser>
        <c:dLbls>
          <c:showLegendKey val="0"/>
          <c:showVal val="0"/>
          <c:showCatName val="0"/>
          <c:showSerName val="0"/>
          <c:showPercent val="0"/>
          <c:showBubbleSize val="0"/>
        </c:dLbls>
        <c:gapWidth val="150"/>
        <c:axId val="65791488"/>
        <c:axId val="65793024"/>
      </c:barChart>
      <c:catAx>
        <c:axId val="65791488"/>
        <c:scaling>
          <c:orientation val="minMax"/>
        </c:scaling>
        <c:delete val="0"/>
        <c:axPos val="b"/>
        <c:numFmt formatCode="General" sourceLinked="0"/>
        <c:majorTickMark val="out"/>
        <c:minorTickMark val="none"/>
        <c:tickLblPos val="nextTo"/>
        <c:crossAx val="65793024"/>
        <c:crosses val="autoZero"/>
        <c:auto val="1"/>
        <c:lblAlgn val="ctr"/>
        <c:lblOffset val="100"/>
        <c:noMultiLvlLbl val="0"/>
      </c:catAx>
      <c:valAx>
        <c:axId val="65793024"/>
        <c:scaling>
          <c:orientation val="minMax"/>
        </c:scaling>
        <c:delete val="0"/>
        <c:axPos val="l"/>
        <c:majorGridlines/>
        <c:numFmt formatCode="General" sourceLinked="1"/>
        <c:majorTickMark val="out"/>
        <c:minorTickMark val="none"/>
        <c:tickLblPos val="nextTo"/>
        <c:crossAx val="6579148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1 полуг.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10 класс</c:v>
                </c:pt>
                <c:pt idx="1">
                  <c:v>11 класс</c:v>
                </c:pt>
                <c:pt idx="2">
                  <c:v> </c:v>
                </c:pt>
                <c:pt idx="3">
                  <c:v> </c:v>
                </c:pt>
              </c:strCache>
            </c:strRef>
          </c:cat>
          <c:val>
            <c:numRef>
              <c:f>Лист1!$B$2:$B$5</c:f>
              <c:numCache>
                <c:formatCode>General</c:formatCode>
                <c:ptCount val="4"/>
                <c:pt idx="0">
                  <c:v>66.7</c:v>
                </c:pt>
                <c:pt idx="1">
                  <c:v>33.299999999999997</c:v>
                </c:pt>
                <c:pt idx="2">
                  <c:v>0</c:v>
                </c:pt>
                <c:pt idx="3">
                  <c:v>0</c:v>
                </c:pt>
              </c:numCache>
            </c:numRef>
          </c:val>
          <c:extLst xmlns:c16r2="http://schemas.microsoft.com/office/drawing/2015/06/chart">
            <c:ext xmlns:c16="http://schemas.microsoft.com/office/drawing/2014/chart" uri="{C3380CC4-5D6E-409C-BE32-E72D297353CC}">
              <c16:uniqueId val="{00000000-9218-4D6D-AA2D-D64FBBD5422B}"/>
            </c:ext>
          </c:extLst>
        </c:ser>
        <c:ser>
          <c:idx val="1"/>
          <c:order val="1"/>
          <c:tx>
            <c:strRef>
              <c:f>Лист1!$C$1</c:f>
              <c:strCache>
                <c:ptCount val="1"/>
                <c:pt idx="0">
                  <c:v> 2 полуг.</c:v>
                </c:pt>
              </c:strCache>
            </c:strRef>
          </c:tx>
          <c:invertIfNegative val="0"/>
          <c:dLbls>
            <c:showLegendKey val="0"/>
            <c:showVal val="1"/>
            <c:showCatName val="0"/>
            <c:showSerName val="0"/>
            <c:showPercent val="0"/>
            <c:showBubbleSize val="0"/>
            <c:showLeaderLines val="0"/>
          </c:dLbls>
          <c:cat>
            <c:strRef>
              <c:f>Лист1!$A$2:$A$5</c:f>
              <c:strCache>
                <c:ptCount val="4"/>
                <c:pt idx="0">
                  <c:v>10 класс</c:v>
                </c:pt>
                <c:pt idx="1">
                  <c:v>11 класс</c:v>
                </c:pt>
                <c:pt idx="2">
                  <c:v> </c:v>
                </c:pt>
                <c:pt idx="3">
                  <c:v> </c:v>
                </c:pt>
              </c:strCache>
            </c:strRef>
          </c:cat>
          <c:val>
            <c:numRef>
              <c:f>Лист1!$C$2:$C$5</c:f>
              <c:numCache>
                <c:formatCode>General</c:formatCode>
                <c:ptCount val="4"/>
                <c:pt idx="0">
                  <c:v>66.7</c:v>
                </c:pt>
                <c:pt idx="1">
                  <c:v>66.7</c:v>
                </c:pt>
                <c:pt idx="2">
                  <c:v>0</c:v>
                </c:pt>
                <c:pt idx="3">
                  <c:v>0</c:v>
                </c:pt>
              </c:numCache>
            </c:numRef>
          </c:val>
          <c:extLst xmlns:c16r2="http://schemas.microsoft.com/office/drawing/2015/06/chart">
            <c:ext xmlns:c16="http://schemas.microsoft.com/office/drawing/2014/chart" uri="{C3380CC4-5D6E-409C-BE32-E72D297353CC}">
              <c16:uniqueId val="{00000001-9218-4D6D-AA2D-D64FBBD5422B}"/>
            </c:ext>
          </c:extLst>
        </c:ser>
        <c:ser>
          <c:idx val="2"/>
          <c:order val="2"/>
          <c:tx>
            <c:strRef>
              <c:f>Лист1!$D$1</c:f>
              <c:strCache>
                <c:ptCount val="1"/>
                <c:pt idx="0">
                  <c:v>год</c:v>
                </c:pt>
              </c:strCache>
            </c:strRef>
          </c:tx>
          <c:invertIfNegative val="0"/>
          <c:dLbls>
            <c:showLegendKey val="0"/>
            <c:showVal val="1"/>
            <c:showCatName val="0"/>
            <c:showSerName val="0"/>
            <c:showPercent val="0"/>
            <c:showBubbleSize val="0"/>
            <c:showLeaderLines val="0"/>
          </c:dLbls>
          <c:cat>
            <c:strRef>
              <c:f>Лист1!$A$2:$A$5</c:f>
              <c:strCache>
                <c:ptCount val="4"/>
                <c:pt idx="0">
                  <c:v>10 класс</c:v>
                </c:pt>
                <c:pt idx="1">
                  <c:v>11 класс</c:v>
                </c:pt>
                <c:pt idx="2">
                  <c:v> </c:v>
                </c:pt>
                <c:pt idx="3">
                  <c:v> </c:v>
                </c:pt>
              </c:strCache>
            </c:strRef>
          </c:cat>
          <c:val>
            <c:numRef>
              <c:f>Лист1!$D$2:$D$5</c:f>
              <c:numCache>
                <c:formatCode>General</c:formatCode>
                <c:ptCount val="4"/>
                <c:pt idx="0">
                  <c:v>66.7</c:v>
                </c:pt>
                <c:pt idx="1">
                  <c:v>66.7</c:v>
                </c:pt>
                <c:pt idx="2">
                  <c:v>0</c:v>
                </c:pt>
                <c:pt idx="3">
                  <c:v>0</c:v>
                </c:pt>
              </c:numCache>
            </c:numRef>
          </c:val>
        </c:ser>
        <c:dLbls>
          <c:showLegendKey val="0"/>
          <c:showVal val="0"/>
          <c:showCatName val="0"/>
          <c:showSerName val="0"/>
          <c:showPercent val="0"/>
          <c:showBubbleSize val="0"/>
        </c:dLbls>
        <c:gapWidth val="150"/>
        <c:axId val="66148224"/>
        <c:axId val="66149760"/>
      </c:barChart>
      <c:catAx>
        <c:axId val="66148224"/>
        <c:scaling>
          <c:orientation val="minMax"/>
        </c:scaling>
        <c:delete val="0"/>
        <c:axPos val="b"/>
        <c:numFmt formatCode="General" sourceLinked="0"/>
        <c:majorTickMark val="out"/>
        <c:minorTickMark val="none"/>
        <c:tickLblPos val="nextTo"/>
        <c:crossAx val="66149760"/>
        <c:crosses val="autoZero"/>
        <c:auto val="1"/>
        <c:lblAlgn val="ctr"/>
        <c:lblOffset val="100"/>
        <c:noMultiLvlLbl val="0"/>
      </c:catAx>
      <c:valAx>
        <c:axId val="66149760"/>
        <c:scaling>
          <c:orientation val="minMax"/>
        </c:scaling>
        <c:delete val="0"/>
        <c:axPos val="l"/>
        <c:majorGridlines/>
        <c:numFmt formatCode="General" sourceLinked="1"/>
        <c:majorTickMark val="out"/>
        <c:minorTickMark val="none"/>
        <c:tickLblPos val="nextTo"/>
        <c:crossAx val="6614822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2310405643739514E-2"/>
          <c:y val="6.9078947368421073E-2"/>
          <c:w val="0.73721340388007062"/>
          <c:h val="0.78947368421052633"/>
        </c:manualLayout>
      </c:layout>
      <c:bar3DChart>
        <c:barDir val="col"/>
        <c:grouping val="clustered"/>
        <c:varyColors val="0"/>
        <c:ser>
          <c:idx val="0"/>
          <c:order val="0"/>
          <c:tx>
            <c:strRef>
              <c:f>Sheet1!#ССЫЛКА!</c:f>
              <c:strCache>
                <c:ptCount val="1"/>
                <c:pt idx="0">
                  <c:v>#REF!</c:v>
                </c:pt>
              </c:strCache>
            </c:strRef>
          </c:tx>
          <c:spPr>
            <a:solidFill>
              <a:srgbClr val="9999FF"/>
            </a:solidFill>
            <a:ln w="12700">
              <a:solidFill>
                <a:srgbClr val="000000"/>
              </a:solidFill>
              <a:prstDash val="solid"/>
            </a:ln>
          </c:spPr>
          <c:invertIfNegative val="0"/>
          <c:cat>
            <c:strRef>
              <c:f>Sheet1!$B$1:$F$1</c:f>
              <c:strCache>
                <c:ptCount val="5"/>
                <c:pt idx="0">
                  <c:v>успев</c:v>
                </c:pt>
                <c:pt idx="1">
                  <c:v>качест</c:v>
                </c:pt>
                <c:pt idx="2">
                  <c:v>СОУ</c:v>
                </c:pt>
                <c:pt idx="3">
                  <c:v>отлич</c:v>
                </c:pt>
                <c:pt idx="4">
                  <c:v>хорош</c:v>
                </c:pt>
              </c:strCache>
            </c:strRef>
          </c:cat>
          <c:val>
            <c:numRef>
              <c:f>Sheet1!#ССЫЛКА!</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5AEA-4497-BD1A-66164AE43A7E}"/>
            </c:ext>
          </c:extLst>
        </c:ser>
        <c:ser>
          <c:idx val="1"/>
          <c:order val="1"/>
          <c:tx>
            <c:strRef>
              <c:f>Sheet1!$A$2</c:f>
              <c:strCache>
                <c:ptCount val="1"/>
                <c:pt idx="0">
                  <c:v>2019-2020</c:v>
                </c:pt>
              </c:strCache>
            </c:strRef>
          </c:tx>
          <c:spPr>
            <a:solidFill>
              <a:srgbClr val="993366"/>
            </a:solidFill>
            <a:ln w="12700">
              <a:solidFill>
                <a:srgbClr val="000000"/>
              </a:solidFill>
              <a:prstDash val="solid"/>
            </a:ln>
          </c:spPr>
          <c:invertIfNegative val="0"/>
          <c:cat>
            <c:strRef>
              <c:f>Sheet1!$B$1:$F$1</c:f>
              <c:strCache>
                <c:ptCount val="5"/>
                <c:pt idx="0">
                  <c:v>успев</c:v>
                </c:pt>
                <c:pt idx="1">
                  <c:v>качест</c:v>
                </c:pt>
                <c:pt idx="2">
                  <c:v>СОУ</c:v>
                </c:pt>
                <c:pt idx="3">
                  <c:v>отлич</c:v>
                </c:pt>
                <c:pt idx="4">
                  <c:v>хорош</c:v>
                </c:pt>
              </c:strCache>
            </c:strRef>
          </c:cat>
          <c:val>
            <c:numRef>
              <c:f>Sheet1!$B$2:$F$2</c:f>
              <c:numCache>
                <c:formatCode>General</c:formatCode>
                <c:ptCount val="5"/>
                <c:pt idx="0">
                  <c:v>100</c:v>
                </c:pt>
                <c:pt idx="1">
                  <c:v>45.2</c:v>
                </c:pt>
                <c:pt idx="2">
                  <c:v>51.6</c:v>
                </c:pt>
                <c:pt idx="3">
                  <c:v>13</c:v>
                </c:pt>
                <c:pt idx="4">
                  <c:v>58</c:v>
                </c:pt>
              </c:numCache>
            </c:numRef>
          </c:val>
          <c:extLst xmlns:c16r2="http://schemas.microsoft.com/office/drawing/2015/06/chart">
            <c:ext xmlns:c16="http://schemas.microsoft.com/office/drawing/2014/chart" uri="{C3380CC4-5D6E-409C-BE32-E72D297353CC}">
              <c16:uniqueId val="{00000001-5AEA-4497-BD1A-66164AE43A7E}"/>
            </c:ext>
          </c:extLst>
        </c:ser>
        <c:ser>
          <c:idx val="2"/>
          <c:order val="2"/>
          <c:tx>
            <c:strRef>
              <c:f>Sheet1!$A$3</c:f>
              <c:strCache>
                <c:ptCount val="1"/>
                <c:pt idx="0">
                  <c:v>2020-2021</c:v>
                </c:pt>
              </c:strCache>
            </c:strRef>
          </c:tx>
          <c:spPr>
            <a:solidFill>
              <a:srgbClr val="FFFFCC"/>
            </a:solidFill>
            <a:ln w="12700">
              <a:solidFill>
                <a:srgbClr val="000000"/>
              </a:solidFill>
              <a:prstDash val="solid"/>
            </a:ln>
          </c:spPr>
          <c:invertIfNegative val="0"/>
          <c:cat>
            <c:strRef>
              <c:f>Sheet1!$B$1:$F$1</c:f>
              <c:strCache>
                <c:ptCount val="5"/>
                <c:pt idx="0">
                  <c:v>успев</c:v>
                </c:pt>
                <c:pt idx="1">
                  <c:v>качест</c:v>
                </c:pt>
                <c:pt idx="2">
                  <c:v>СОУ</c:v>
                </c:pt>
                <c:pt idx="3">
                  <c:v>отлич</c:v>
                </c:pt>
                <c:pt idx="4">
                  <c:v>хорош</c:v>
                </c:pt>
              </c:strCache>
            </c:strRef>
          </c:cat>
          <c:val>
            <c:numRef>
              <c:f>Sheet1!$B$3:$F$3</c:f>
              <c:numCache>
                <c:formatCode>General</c:formatCode>
                <c:ptCount val="5"/>
                <c:pt idx="0">
                  <c:v>100</c:v>
                </c:pt>
                <c:pt idx="1">
                  <c:v>43.7</c:v>
                </c:pt>
                <c:pt idx="2">
                  <c:v>51.6</c:v>
                </c:pt>
                <c:pt idx="3">
                  <c:v>14</c:v>
                </c:pt>
                <c:pt idx="4">
                  <c:v>52</c:v>
                </c:pt>
              </c:numCache>
            </c:numRef>
          </c:val>
          <c:extLst xmlns:c16r2="http://schemas.microsoft.com/office/drawing/2015/06/chart">
            <c:ext xmlns:c16="http://schemas.microsoft.com/office/drawing/2014/chart" uri="{C3380CC4-5D6E-409C-BE32-E72D297353CC}">
              <c16:uniqueId val="{00000002-5AEA-4497-BD1A-66164AE43A7E}"/>
            </c:ext>
          </c:extLst>
        </c:ser>
        <c:ser>
          <c:idx val="3"/>
          <c:order val="3"/>
          <c:tx>
            <c:strRef>
              <c:f>Sheet1!$A$4</c:f>
              <c:strCache>
                <c:ptCount val="1"/>
                <c:pt idx="0">
                  <c:v>2021-2022</c:v>
                </c:pt>
              </c:strCache>
            </c:strRef>
          </c:tx>
          <c:spPr>
            <a:solidFill>
              <a:srgbClr val="CCFFFF"/>
            </a:solidFill>
            <a:ln w="12700">
              <a:solidFill>
                <a:srgbClr val="000000"/>
              </a:solidFill>
              <a:prstDash val="solid"/>
            </a:ln>
          </c:spPr>
          <c:invertIfNegative val="0"/>
          <c:cat>
            <c:strRef>
              <c:f>Sheet1!$B$1:$F$1</c:f>
              <c:strCache>
                <c:ptCount val="5"/>
                <c:pt idx="0">
                  <c:v>успев</c:v>
                </c:pt>
                <c:pt idx="1">
                  <c:v>качест</c:v>
                </c:pt>
                <c:pt idx="2">
                  <c:v>СОУ</c:v>
                </c:pt>
                <c:pt idx="3">
                  <c:v>отлич</c:v>
                </c:pt>
                <c:pt idx="4">
                  <c:v>хорош</c:v>
                </c:pt>
              </c:strCache>
            </c:strRef>
          </c:cat>
          <c:val>
            <c:numRef>
              <c:f>Sheet1!$B$4:$F$4</c:f>
              <c:numCache>
                <c:formatCode>General</c:formatCode>
                <c:ptCount val="5"/>
                <c:pt idx="0">
                  <c:v>100</c:v>
                </c:pt>
                <c:pt idx="1">
                  <c:v>46.4</c:v>
                </c:pt>
                <c:pt idx="2">
                  <c:v>51.6</c:v>
                </c:pt>
                <c:pt idx="3">
                  <c:v>11</c:v>
                </c:pt>
                <c:pt idx="4">
                  <c:v>60</c:v>
                </c:pt>
              </c:numCache>
            </c:numRef>
          </c:val>
          <c:extLst xmlns:c16r2="http://schemas.microsoft.com/office/drawing/2015/06/chart">
            <c:ext xmlns:c16="http://schemas.microsoft.com/office/drawing/2014/chart" uri="{C3380CC4-5D6E-409C-BE32-E72D297353CC}">
              <c16:uniqueId val="{00000003-5AEA-4497-BD1A-66164AE43A7E}"/>
            </c:ext>
          </c:extLst>
        </c:ser>
        <c:ser>
          <c:idx val="4"/>
          <c:order val="4"/>
          <c:tx>
            <c:strRef>
              <c:f>Sheet1!$A$5</c:f>
              <c:strCache>
                <c:ptCount val="1"/>
                <c:pt idx="0">
                  <c:v>2022-2023</c:v>
                </c:pt>
              </c:strCache>
            </c:strRef>
          </c:tx>
          <c:spPr>
            <a:solidFill>
              <a:srgbClr val="660066"/>
            </a:solidFill>
            <a:ln w="12700">
              <a:solidFill>
                <a:srgbClr val="000000"/>
              </a:solidFill>
              <a:prstDash val="solid"/>
            </a:ln>
          </c:spPr>
          <c:invertIfNegative val="0"/>
          <c:cat>
            <c:strRef>
              <c:f>Sheet1!$B$1:$F$1</c:f>
              <c:strCache>
                <c:ptCount val="5"/>
                <c:pt idx="0">
                  <c:v>успев</c:v>
                </c:pt>
                <c:pt idx="1">
                  <c:v>качест</c:v>
                </c:pt>
                <c:pt idx="2">
                  <c:v>СОУ</c:v>
                </c:pt>
                <c:pt idx="3">
                  <c:v>отлич</c:v>
                </c:pt>
                <c:pt idx="4">
                  <c:v>хорош</c:v>
                </c:pt>
              </c:strCache>
            </c:strRef>
          </c:cat>
          <c:val>
            <c:numRef>
              <c:f>Sheet1!$B$5:$F$5</c:f>
              <c:numCache>
                <c:formatCode>General</c:formatCode>
                <c:ptCount val="5"/>
                <c:pt idx="0">
                  <c:v>100</c:v>
                </c:pt>
                <c:pt idx="1">
                  <c:v>41.7</c:v>
                </c:pt>
                <c:pt idx="2">
                  <c:v>49.8</c:v>
                </c:pt>
                <c:pt idx="3">
                  <c:v>8</c:v>
                </c:pt>
                <c:pt idx="4">
                  <c:v>47</c:v>
                </c:pt>
              </c:numCache>
            </c:numRef>
          </c:val>
          <c:extLst xmlns:c16r2="http://schemas.microsoft.com/office/drawing/2015/06/chart">
            <c:ext xmlns:c16="http://schemas.microsoft.com/office/drawing/2014/chart" uri="{C3380CC4-5D6E-409C-BE32-E72D297353CC}">
              <c16:uniqueId val="{00000004-5AEA-4497-BD1A-66164AE43A7E}"/>
            </c:ext>
          </c:extLst>
        </c:ser>
        <c:dLbls>
          <c:showLegendKey val="0"/>
          <c:showVal val="0"/>
          <c:showCatName val="0"/>
          <c:showSerName val="0"/>
          <c:showPercent val="0"/>
          <c:showBubbleSize val="0"/>
        </c:dLbls>
        <c:gapWidth val="150"/>
        <c:gapDepth val="0"/>
        <c:shape val="box"/>
        <c:axId val="69775744"/>
        <c:axId val="69777280"/>
        <c:axId val="0"/>
      </c:bar3DChart>
      <c:catAx>
        <c:axId val="69775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9777280"/>
        <c:crosses val="autoZero"/>
        <c:auto val="1"/>
        <c:lblAlgn val="ctr"/>
        <c:lblOffset val="100"/>
        <c:tickLblSkip val="1"/>
        <c:tickMarkSkip val="1"/>
        <c:noMultiLvlLbl val="0"/>
      </c:catAx>
      <c:valAx>
        <c:axId val="697772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69775744"/>
        <c:crosses val="autoZero"/>
        <c:crossBetween val="between"/>
      </c:valAx>
      <c:spPr>
        <a:noFill/>
        <a:ln w="25400">
          <a:noFill/>
        </a:ln>
      </c:spPr>
    </c:plotArea>
    <c:legend>
      <c:legendPos val="r"/>
      <c:layout>
        <c:manualLayout>
          <c:xMode val="edge"/>
          <c:yMode val="edge"/>
          <c:x val="0.82892416225749765"/>
          <c:y val="0.30263157894736842"/>
          <c:w val="0.16402116402116404"/>
          <c:h val="0.3980263157895011"/>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Русский язык</c:v>
                </c:pt>
                <c:pt idx="1">
                  <c:v>Математика профильная</c:v>
                </c:pt>
                <c:pt idx="2">
                  <c:v>Химия</c:v>
                </c:pt>
                <c:pt idx="3">
                  <c:v> Биология</c:v>
                </c:pt>
                <c:pt idx="4">
                  <c:v>Обществознание</c:v>
                </c:pt>
                <c:pt idx="5">
                  <c:v>История</c:v>
                </c:pt>
                <c:pt idx="6">
                  <c:v>Информатика и ИКТ</c:v>
                </c:pt>
                <c:pt idx="7">
                  <c:v>Физика</c:v>
                </c:pt>
                <c:pt idx="8">
                  <c:v>Математика базовая</c:v>
                </c:pt>
                <c:pt idx="9">
                  <c:v>Иностранный язык</c:v>
                </c:pt>
                <c:pt idx="10">
                  <c:v>Литература</c:v>
                </c:pt>
              </c:strCache>
            </c:strRef>
          </c:cat>
          <c:val>
            <c:numRef>
              <c:f>Лист1!$B$2:$B$12</c:f>
              <c:numCache>
                <c:formatCode>General</c:formatCode>
                <c:ptCount val="11"/>
                <c:pt idx="0">
                  <c:v>59.2</c:v>
                </c:pt>
                <c:pt idx="1">
                  <c:v>39.200000000000003</c:v>
                </c:pt>
                <c:pt idx="2">
                  <c:v>49</c:v>
                </c:pt>
                <c:pt idx="3">
                  <c:v>32</c:v>
                </c:pt>
                <c:pt idx="4">
                  <c:v>42</c:v>
                </c:pt>
                <c:pt idx="7">
                  <c:v>45</c:v>
                </c:pt>
              </c:numCache>
            </c:numRef>
          </c:val>
          <c:extLst xmlns:c16r2="http://schemas.microsoft.com/office/drawing/2015/06/chart">
            <c:ext xmlns:c16="http://schemas.microsoft.com/office/drawing/2014/chart" uri="{C3380CC4-5D6E-409C-BE32-E72D297353CC}">
              <c16:uniqueId val="{00000000-9218-4D6D-AA2D-D64FBBD5422B}"/>
            </c:ext>
          </c:extLst>
        </c:ser>
        <c:ser>
          <c:idx val="1"/>
          <c:order val="1"/>
          <c:tx>
            <c:strRef>
              <c:f>Лист1!$C$1</c:f>
              <c:strCache>
                <c:ptCount val="1"/>
                <c:pt idx="0">
                  <c:v> 2020-2021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Русский язык</c:v>
                </c:pt>
                <c:pt idx="1">
                  <c:v>Математика профильная</c:v>
                </c:pt>
                <c:pt idx="2">
                  <c:v>Химия</c:v>
                </c:pt>
                <c:pt idx="3">
                  <c:v> Биология</c:v>
                </c:pt>
                <c:pt idx="4">
                  <c:v>Обществознание</c:v>
                </c:pt>
                <c:pt idx="5">
                  <c:v>История</c:v>
                </c:pt>
                <c:pt idx="6">
                  <c:v>Информатика и ИКТ</c:v>
                </c:pt>
                <c:pt idx="7">
                  <c:v>Физика</c:v>
                </c:pt>
                <c:pt idx="8">
                  <c:v>Математика базовая</c:v>
                </c:pt>
                <c:pt idx="9">
                  <c:v>Иностранный язык</c:v>
                </c:pt>
                <c:pt idx="10">
                  <c:v>Литература</c:v>
                </c:pt>
              </c:strCache>
            </c:strRef>
          </c:cat>
          <c:val>
            <c:numRef>
              <c:f>Лист1!$C$2:$C$12</c:f>
              <c:numCache>
                <c:formatCode>General</c:formatCode>
                <c:ptCount val="11"/>
                <c:pt idx="0">
                  <c:v>61.7</c:v>
                </c:pt>
                <c:pt idx="1">
                  <c:v>62</c:v>
                </c:pt>
                <c:pt idx="2">
                  <c:v>58</c:v>
                </c:pt>
                <c:pt idx="3">
                  <c:v>77</c:v>
                </c:pt>
                <c:pt idx="4">
                  <c:v>70</c:v>
                </c:pt>
                <c:pt idx="5">
                  <c:v>60</c:v>
                </c:pt>
                <c:pt idx="6">
                  <c:v>58</c:v>
                </c:pt>
              </c:numCache>
            </c:numRef>
          </c:val>
          <c:extLst xmlns:c16r2="http://schemas.microsoft.com/office/drawing/2015/06/chart">
            <c:ext xmlns:c16="http://schemas.microsoft.com/office/drawing/2014/chart" uri="{C3380CC4-5D6E-409C-BE32-E72D297353CC}">
              <c16:uniqueId val="{00000001-9218-4D6D-AA2D-D64FBBD5422B}"/>
            </c:ext>
          </c:extLst>
        </c:ser>
        <c:ser>
          <c:idx val="2"/>
          <c:order val="2"/>
          <c:tx>
            <c:strRef>
              <c:f>Лист1!$D$1</c:f>
              <c:strCache>
                <c:ptCount val="1"/>
                <c:pt idx="0">
                  <c:v> 2021-20222</c:v>
                </c:pt>
              </c:strCache>
            </c:strRef>
          </c:tx>
          <c:invertIfNegative val="0"/>
          <c:dLbls>
            <c:dLbl>
              <c:idx val="2"/>
              <c:layout>
                <c:manualLayout>
                  <c:x val="1.709401709401709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AB1-4155-BE8B-016F0AEE002C}"/>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Лист1!$A$2:$A$12</c:f>
              <c:strCache>
                <c:ptCount val="11"/>
                <c:pt idx="0">
                  <c:v>Русский язык</c:v>
                </c:pt>
                <c:pt idx="1">
                  <c:v>Математика профильная</c:v>
                </c:pt>
                <c:pt idx="2">
                  <c:v>Химия</c:v>
                </c:pt>
                <c:pt idx="3">
                  <c:v> Биология</c:v>
                </c:pt>
                <c:pt idx="4">
                  <c:v>Обществознание</c:v>
                </c:pt>
                <c:pt idx="5">
                  <c:v>История</c:v>
                </c:pt>
                <c:pt idx="6">
                  <c:v>Информатика и ИКТ</c:v>
                </c:pt>
                <c:pt idx="7">
                  <c:v>Физика</c:v>
                </c:pt>
                <c:pt idx="8">
                  <c:v>Математика базовая</c:v>
                </c:pt>
                <c:pt idx="9">
                  <c:v>Иностранный язык</c:v>
                </c:pt>
                <c:pt idx="10">
                  <c:v>Литература</c:v>
                </c:pt>
              </c:strCache>
            </c:strRef>
          </c:cat>
          <c:val>
            <c:numRef>
              <c:f>Лист1!$D$2:$D$12</c:f>
              <c:numCache>
                <c:formatCode>General</c:formatCode>
                <c:ptCount val="11"/>
                <c:pt idx="0">
                  <c:v>64.7</c:v>
                </c:pt>
                <c:pt idx="1">
                  <c:v>58</c:v>
                </c:pt>
                <c:pt idx="2">
                  <c:v>30</c:v>
                </c:pt>
                <c:pt idx="3">
                  <c:v>44</c:v>
                </c:pt>
                <c:pt idx="4">
                  <c:v>48.25</c:v>
                </c:pt>
                <c:pt idx="5">
                  <c:v>69.7</c:v>
                </c:pt>
                <c:pt idx="6">
                  <c:v>46</c:v>
                </c:pt>
                <c:pt idx="7">
                  <c:v>65</c:v>
                </c:pt>
                <c:pt idx="8">
                  <c:v>15.7</c:v>
                </c:pt>
              </c:numCache>
            </c:numRef>
          </c:val>
          <c:extLst xmlns:c16r2="http://schemas.microsoft.com/office/drawing/2015/06/chart">
            <c:ext xmlns:c16="http://schemas.microsoft.com/office/drawing/2014/chart" uri="{C3380CC4-5D6E-409C-BE32-E72D297353CC}">
              <c16:uniqueId val="{00000001-9AB1-4155-BE8B-016F0AEE002C}"/>
            </c:ext>
          </c:extLst>
        </c:ser>
        <c:ser>
          <c:idx val="3"/>
          <c:order val="3"/>
          <c:tx>
            <c:strRef>
              <c:f>Лист1!$E$1</c:f>
              <c:strCache>
                <c:ptCount val="1"/>
                <c:pt idx="0">
                  <c:v> 2022-2023</c:v>
                </c:pt>
              </c:strCache>
            </c:strRef>
          </c:tx>
          <c:invertIfNegative val="0"/>
          <c:dLbls>
            <c:showLegendKey val="0"/>
            <c:showVal val="1"/>
            <c:showCatName val="0"/>
            <c:showSerName val="0"/>
            <c:showPercent val="0"/>
            <c:showBubbleSize val="0"/>
            <c:showLeaderLines val="0"/>
          </c:dLbls>
          <c:cat>
            <c:strRef>
              <c:f>Лист1!$A$2:$A$12</c:f>
              <c:strCache>
                <c:ptCount val="11"/>
                <c:pt idx="0">
                  <c:v>Русский язык</c:v>
                </c:pt>
                <c:pt idx="1">
                  <c:v>Математика профильная</c:v>
                </c:pt>
                <c:pt idx="2">
                  <c:v>Химия</c:v>
                </c:pt>
                <c:pt idx="3">
                  <c:v> Биология</c:v>
                </c:pt>
                <c:pt idx="4">
                  <c:v>Обществознание</c:v>
                </c:pt>
                <c:pt idx="5">
                  <c:v>История</c:v>
                </c:pt>
                <c:pt idx="6">
                  <c:v>Информатика и ИКТ</c:v>
                </c:pt>
                <c:pt idx="7">
                  <c:v>Физика</c:v>
                </c:pt>
                <c:pt idx="8">
                  <c:v>Математика базовая</c:v>
                </c:pt>
                <c:pt idx="9">
                  <c:v>Иностранный язык</c:v>
                </c:pt>
                <c:pt idx="10">
                  <c:v>Литература</c:v>
                </c:pt>
              </c:strCache>
            </c:strRef>
          </c:cat>
          <c:val>
            <c:numRef>
              <c:f>Лист1!$E$2:$E$12</c:f>
              <c:numCache>
                <c:formatCode>General</c:formatCode>
                <c:ptCount val="11"/>
                <c:pt idx="0">
                  <c:v>66</c:v>
                </c:pt>
                <c:pt idx="2">
                  <c:v>46</c:v>
                </c:pt>
                <c:pt idx="3">
                  <c:v>79</c:v>
                </c:pt>
                <c:pt idx="4">
                  <c:v>28.5</c:v>
                </c:pt>
                <c:pt idx="5">
                  <c:v>12</c:v>
                </c:pt>
                <c:pt idx="6">
                  <c:v>48</c:v>
                </c:pt>
                <c:pt idx="8">
                  <c:v>13</c:v>
                </c:pt>
                <c:pt idx="10">
                  <c:v>61</c:v>
                </c:pt>
              </c:numCache>
            </c:numRef>
          </c:val>
        </c:ser>
        <c:dLbls>
          <c:showLegendKey val="0"/>
          <c:showVal val="0"/>
          <c:showCatName val="0"/>
          <c:showSerName val="0"/>
          <c:showPercent val="0"/>
          <c:showBubbleSize val="0"/>
        </c:dLbls>
        <c:gapWidth val="150"/>
        <c:axId val="71545600"/>
        <c:axId val="71547136"/>
      </c:barChart>
      <c:catAx>
        <c:axId val="71545600"/>
        <c:scaling>
          <c:orientation val="minMax"/>
        </c:scaling>
        <c:delete val="0"/>
        <c:axPos val="b"/>
        <c:numFmt formatCode="General" sourceLinked="0"/>
        <c:majorTickMark val="out"/>
        <c:minorTickMark val="none"/>
        <c:tickLblPos val="nextTo"/>
        <c:crossAx val="71547136"/>
        <c:crosses val="autoZero"/>
        <c:auto val="1"/>
        <c:lblAlgn val="ctr"/>
        <c:lblOffset val="100"/>
        <c:noMultiLvlLbl val="0"/>
      </c:catAx>
      <c:valAx>
        <c:axId val="71547136"/>
        <c:scaling>
          <c:orientation val="minMax"/>
        </c:scaling>
        <c:delete val="0"/>
        <c:axPos val="l"/>
        <c:majorGridlines/>
        <c:numFmt formatCode="General" sourceLinked="1"/>
        <c:majorTickMark val="out"/>
        <c:minorTickMark val="none"/>
        <c:tickLblPos val="nextTo"/>
        <c:crossAx val="71545600"/>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Победители </c:v>
                </c:pt>
                <c:pt idx="1">
                  <c:v>Призеры</c:v>
                </c:pt>
                <c:pt idx="2">
                  <c:v>Участники</c:v>
                </c:pt>
              </c:strCache>
            </c:strRef>
          </c:cat>
          <c:val>
            <c:numRef>
              <c:f>Лист1!$B$2:$B$4</c:f>
              <c:numCache>
                <c:formatCode>0%</c:formatCode>
                <c:ptCount val="3"/>
                <c:pt idx="0">
                  <c:v>0.11600000000000001</c:v>
                </c:pt>
                <c:pt idx="1">
                  <c:v>0.29499999999999998</c:v>
                </c:pt>
                <c:pt idx="2">
                  <c:v>0.58899999999999997</c:v>
                </c:pt>
              </c:numCache>
            </c:numRef>
          </c:val>
          <c:extLst xmlns:c16r2="http://schemas.microsoft.com/office/drawing/2015/06/chart">
            <c:ext xmlns:c16="http://schemas.microsoft.com/office/drawing/2014/chart" uri="{C3380CC4-5D6E-409C-BE32-E72D297353CC}">
              <c16:uniqueId val="{00000000-216A-459E-BF84-2AA4AEE399D7}"/>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B356-A122-446B-8373-DD8CAF55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6421</TotalTime>
  <Pages>81</Pages>
  <Words>20407</Words>
  <Characters>116323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2023-12-13T11:45:00Z</cp:lastPrinted>
  <dcterms:created xsi:type="dcterms:W3CDTF">2022-09-18T20:18:00Z</dcterms:created>
  <dcterms:modified xsi:type="dcterms:W3CDTF">2023-12-13T11:47:00Z</dcterms:modified>
</cp:coreProperties>
</file>