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DE" w:rsidRPr="00977BDE" w:rsidRDefault="00977BDE" w:rsidP="00977BDE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b/>
          <w:sz w:val="28"/>
          <w:szCs w:val="28"/>
        </w:rPr>
        <w:t>Виды деятельности Учреждения, не являющиеся основными, которые может осуществлять Учреждение, в том числе за плату (на договорной основе)</w:t>
      </w:r>
      <w:r w:rsidRPr="00977BDE">
        <w:rPr>
          <w:rFonts w:ascii="Times New Roman" w:hAnsi="Times New Roman" w:cs="Times New Roman"/>
          <w:sz w:val="28"/>
          <w:szCs w:val="28"/>
        </w:rPr>
        <w:t>:</w:t>
      </w:r>
    </w:p>
    <w:p w:rsidR="00977BDE" w:rsidRPr="00977BDE" w:rsidRDefault="00977BDE" w:rsidP="00977BDE">
      <w:pPr>
        <w:numPr>
          <w:ilvl w:val="0"/>
          <w:numId w:val="2"/>
        </w:numPr>
        <w:tabs>
          <w:tab w:val="clear" w:pos="48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77BDE">
        <w:rPr>
          <w:rFonts w:ascii="Times New Roman" w:hAnsi="Times New Roman" w:cs="Times New Roman"/>
          <w:sz w:val="28"/>
          <w:szCs w:val="28"/>
        </w:rPr>
        <w:t>обучение по программам дополнительного образования по следующим направленностям: физкультурно-спортивная, художественно-эстетическая, туристско-краеведческая, естественнонаучная, военно-патриотическая, научно-техническая, социально-педагогическая;</w:t>
      </w:r>
      <w:proofErr w:type="gramEnd"/>
    </w:p>
    <w:p w:rsidR="00977BDE" w:rsidRPr="00977BDE" w:rsidRDefault="00977BDE" w:rsidP="00977BDE">
      <w:pPr>
        <w:numPr>
          <w:ilvl w:val="0"/>
          <w:numId w:val="2"/>
        </w:numPr>
        <w:tabs>
          <w:tab w:val="clear" w:pos="4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реализация услуг дошкольного образования;</w:t>
      </w:r>
    </w:p>
    <w:p w:rsidR="00977BDE" w:rsidRPr="00977BDE" w:rsidRDefault="00977BDE" w:rsidP="00977BDE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преподавание специальных курсов и циклов дисциплин;</w:t>
      </w:r>
    </w:p>
    <w:p w:rsidR="00977BDE" w:rsidRPr="00977BDE" w:rsidRDefault="00977BDE" w:rsidP="00977BDE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репетиторство;</w:t>
      </w:r>
    </w:p>
    <w:p w:rsidR="00977BDE" w:rsidRPr="00977BDE" w:rsidRDefault="00977BDE" w:rsidP="00977BDE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занятия по углубленному изучению предметов;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 xml:space="preserve">услуги курсов: по подготовке к поступлению в средние и высшие профессиональные образовательные учреждения; по изучению иностранных языков, осетинского языка; по повышению квалификации, профессиональной подготовке и переориентации (переподготовке); повышения профессионального мастерства; по программированию  и  обучению  работе  на электронно-вычислительных машинах; психологической </w:t>
      </w:r>
      <w:proofErr w:type="spellStart"/>
      <w:r w:rsidRPr="00977BDE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977BDE">
        <w:rPr>
          <w:rFonts w:ascii="Times New Roman" w:hAnsi="Times New Roman" w:cs="Times New Roman"/>
          <w:sz w:val="28"/>
          <w:szCs w:val="28"/>
        </w:rPr>
        <w:t>; курсов по менеджменту и маркетингу; по подготовке к школе;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создание и использование интеллектуальных продуктов (полезных моделей, компьютерных программных продуктов и др.), учебников и учебных пособий, а также реализация прав на них;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услуги, связанные с деятельностью по использованию компьютеров, вычислительной техники и информационных технологий; услуги по обучению навыкам работы с программным обеспечением и  компьютерной техникой;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оказание услуг связи и услуг сети Интернет;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консультационные услуги по программному обеспечению; проектирование, разработка, поддержка интернет-сайтов;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услуги по обучению навыкам работы с программным обеспечением и  компьютерной техникой;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реализация методической, информационной продукции, произведенной за счет средств, полученных от  приносящей доход деятельности;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оказание услуг в области библиотечного дела, организация музейной деятельности;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выполнение копировальных и множительных работ;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осуществление рекламной, редакционной, издательской, полиграфической, информационной деятельности, тиражирование записанных носителей информации;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деятельность в области дизайна, выполнение художественных, оформительских работ; предоставление услуг по оформлению помещений;</w:t>
      </w:r>
    </w:p>
    <w:p w:rsidR="00977BDE" w:rsidRPr="00977BDE" w:rsidRDefault="00977BDE" w:rsidP="00784791">
      <w:pPr>
        <w:pStyle w:val="ConsPlusNormal"/>
        <w:widowControl/>
        <w:numPr>
          <w:ilvl w:val="0"/>
          <w:numId w:val="2"/>
        </w:numPr>
        <w:tabs>
          <w:tab w:val="clear" w:pos="48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изготовление демонстрационных, дидактических и наглядных пособий (в т.ч. по предметам школьного цикла), аудио-фонограмм и видеозаписей;</w:t>
      </w:r>
    </w:p>
    <w:p w:rsidR="00977BDE" w:rsidRPr="00977BDE" w:rsidRDefault="00977BDE" w:rsidP="00784791">
      <w:pPr>
        <w:pStyle w:val="ConsPlusNormal"/>
        <w:widowControl/>
        <w:numPr>
          <w:ilvl w:val="0"/>
          <w:numId w:val="2"/>
        </w:numPr>
        <w:tabs>
          <w:tab w:val="clear" w:pos="48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lastRenderedPageBreak/>
        <w:t>предоставление услуг делопроизводства, секретарских, редакторских услуг и  услуг по переводу;</w:t>
      </w:r>
    </w:p>
    <w:p w:rsidR="00977BDE" w:rsidRPr="00977BDE" w:rsidRDefault="00977BDE" w:rsidP="00784791">
      <w:pPr>
        <w:pStyle w:val="ConsPlusNormal"/>
        <w:widowControl/>
        <w:numPr>
          <w:ilvl w:val="0"/>
          <w:numId w:val="2"/>
        </w:numPr>
        <w:tabs>
          <w:tab w:val="clear" w:pos="48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деятельность в области фотографии;</w:t>
      </w:r>
    </w:p>
    <w:p w:rsidR="00977BDE" w:rsidRPr="00977BDE" w:rsidRDefault="00977BDE" w:rsidP="00784791">
      <w:pPr>
        <w:pStyle w:val="ConsPlusNormal"/>
        <w:widowControl/>
        <w:numPr>
          <w:ilvl w:val="0"/>
          <w:numId w:val="2"/>
        </w:numPr>
        <w:tabs>
          <w:tab w:val="clear" w:pos="48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оказание услуг общественного питания, связанных с производством и реализацией продукции, в том числе продуктов питания;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реализация услуг и собственной продукции;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 xml:space="preserve">реализация услуг и продукции, изготовленной </w:t>
      </w:r>
      <w:proofErr w:type="gramStart"/>
      <w:r w:rsidRPr="00977B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77BDE">
        <w:rPr>
          <w:rFonts w:ascii="Times New Roman" w:hAnsi="Times New Roman" w:cs="Times New Roman"/>
          <w:sz w:val="28"/>
          <w:szCs w:val="28"/>
        </w:rPr>
        <w:t xml:space="preserve"> в период практики;</w:t>
      </w:r>
    </w:p>
    <w:p w:rsidR="00977BDE" w:rsidRPr="00977BDE" w:rsidRDefault="00977BDE" w:rsidP="00784791">
      <w:pPr>
        <w:pStyle w:val="ConsPlusNormal"/>
        <w:widowControl/>
        <w:numPr>
          <w:ilvl w:val="0"/>
          <w:numId w:val="2"/>
        </w:numPr>
        <w:tabs>
          <w:tab w:val="clear" w:pos="48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реализация продукции учебного и бытового назначения;</w:t>
      </w:r>
    </w:p>
    <w:p w:rsidR="00977BDE" w:rsidRPr="00977BDE" w:rsidRDefault="00977BDE" w:rsidP="00784791">
      <w:pPr>
        <w:pStyle w:val="ConsPlusNormal"/>
        <w:widowControl/>
        <w:numPr>
          <w:ilvl w:val="0"/>
          <w:numId w:val="2"/>
        </w:numPr>
        <w:tabs>
          <w:tab w:val="clear" w:pos="48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торговля покупными товарами;</w:t>
      </w:r>
    </w:p>
    <w:p w:rsidR="00977BDE" w:rsidRPr="00977BDE" w:rsidRDefault="00977BDE" w:rsidP="00784791">
      <w:pPr>
        <w:pStyle w:val="ConsPlusNormal"/>
        <w:widowControl/>
        <w:numPr>
          <w:ilvl w:val="0"/>
          <w:numId w:val="2"/>
        </w:numPr>
        <w:tabs>
          <w:tab w:val="clear" w:pos="48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оказание консультационных, посреднических услуг;</w:t>
      </w:r>
    </w:p>
    <w:p w:rsidR="00977BDE" w:rsidRPr="00977BDE" w:rsidRDefault="00977BDE" w:rsidP="00784791">
      <w:pPr>
        <w:pStyle w:val="ConsPlusNormal"/>
        <w:widowControl/>
        <w:numPr>
          <w:ilvl w:val="0"/>
          <w:numId w:val="2"/>
        </w:numPr>
        <w:tabs>
          <w:tab w:val="clear" w:pos="48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обслуживание и ремонт приборов, оборудования и иной техники;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ремонт продукции хозяйственно-бытового назначения, бытовых товаров и предметов личного пользования, тренажеров и спортивного оборудования и инвентаря;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оказание услуг в области охраны труда, а именно: проведение аттестации рабочих мест по условиям труда;</w:t>
      </w:r>
    </w:p>
    <w:p w:rsidR="00977BDE" w:rsidRPr="00977BDE" w:rsidRDefault="00977BDE" w:rsidP="00784791">
      <w:pPr>
        <w:pStyle w:val="ConsPlusNormal"/>
        <w:widowControl/>
        <w:numPr>
          <w:ilvl w:val="0"/>
          <w:numId w:val="2"/>
        </w:numPr>
        <w:tabs>
          <w:tab w:val="clear" w:pos="48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пошив и ремонт текстильных изделий, одежды;</w:t>
      </w:r>
    </w:p>
    <w:p w:rsidR="00977BDE" w:rsidRPr="00977BDE" w:rsidRDefault="00977BDE" w:rsidP="00784791">
      <w:pPr>
        <w:pStyle w:val="ConsPlusNormal"/>
        <w:widowControl/>
        <w:numPr>
          <w:ilvl w:val="0"/>
          <w:numId w:val="2"/>
        </w:numPr>
        <w:tabs>
          <w:tab w:val="clear" w:pos="48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ремонт мебели;</w:t>
      </w:r>
    </w:p>
    <w:p w:rsidR="00977BDE" w:rsidRPr="00977BDE" w:rsidRDefault="00977BDE" w:rsidP="00784791">
      <w:pPr>
        <w:pStyle w:val="ConsPlusNormal"/>
        <w:widowControl/>
        <w:numPr>
          <w:ilvl w:val="0"/>
          <w:numId w:val="2"/>
        </w:numPr>
        <w:tabs>
          <w:tab w:val="clear" w:pos="48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транспортные услуги;</w:t>
      </w:r>
    </w:p>
    <w:p w:rsidR="00977BDE" w:rsidRPr="00977BDE" w:rsidRDefault="00977BDE" w:rsidP="00784791">
      <w:pPr>
        <w:pStyle w:val="ConsPlusNormal"/>
        <w:widowControl/>
        <w:numPr>
          <w:ilvl w:val="0"/>
          <w:numId w:val="2"/>
        </w:numPr>
        <w:tabs>
          <w:tab w:val="clear" w:pos="48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услуги по выполнению токарно-фрезерных, сварочных, слесарных работ;</w:t>
      </w:r>
    </w:p>
    <w:p w:rsidR="00977BDE" w:rsidRPr="00977BDE" w:rsidRDefault="00977BDE" w:rsidP="00784791">
      <w:pPr>
        <w:pStyle w:val="ConsPlusNormal"/>
        <w:widowControl/>
        <w:numPr>
          <w:ilvl w:val="0"/>
          <w:numId w:val="2"/>
        </w:numPr>
        <w:tabs>
          <w:tab w:val="clear" w:pos="48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сдача лома и отходов черных, цветных, драгоценных металлов и других видов вторичного сырья;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осуществление экскурсионной деятельности, предоставление услуг по туристическому обслуживанию;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осуществление спортивной, физкультурно-оздоровительной деятельности;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 xml:space="preserve">деятельность по организации отдыха и развлечений, культуры и спорта, связанная с производством, прокатом и показом фильмов; деятельность в области создания произведений искусства; деятельность в области художественного, литературного и исполнительского творчества; по организации и постановке театральных представлений, концертов и прочих сценических выступлений; деятельность концертных и театральных залов; 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создание рекламных, архивных и иных видеофильмов, телепрограмм, аудио и видео продукции, их тиражирование и распространение;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организация и проведение психологических, социологических и иных исследований, мониторингов и тестирований, обработка их результатов;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разработка и реализация методических, рекламных информационных материалов, сценариев, рекомендаций, программ, планов;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сдача в аренду в установленном законом порядке основных фондов, имущества, закрепленного за Учреждением;</w:t>
      </w:r>
    </w:p>
    <w:p w:rsidR="00977BDE" w:rsidRPr="00977BDE" w:rsidRDefault="00977BDE" w:rsidP="00784791">
      <w:pPr>
        <w:pStyle w:val="ConsPlusNormal"/>
        <w:widowControl/>
        <w:numPr>
          <w:ilvl w:val="0"/>
          <w:numId w:val="2"/>
        </w:numPr>
        <w:tabs>
          <w:tab w:val="clear" w:pos="48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lastRenderedPageBreak/>
        <w:t>проведение и организация ярмарок, аукционов, выставок, семинаров, совещаний, олимпиад, конкурсов, культурно-массовых мероприятий, в том числе с участием иностранных юридических и физических лиц;</w:t>
      </w:r>
    </w:p>
    <w:p w:rsidR="00977BDE" w:rsidRPr="00977BDE" w:rsidRDefault="00977BDE" w:rsidP="00784791">
      <w:pPr>
        <w:numPr>
          <w:ilvl w:val="0"/>
          <w:numId w:val="2"/>
        </w:numPr>
        <w:tabs>
          <w:tab w:val="clear" w:pos="4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организация оздоровительных лагерей.</w:t>
      </w:r>
    </w:p>
    <w:p w:rsidR="00977BDE" w:rsidRPr="00977BDE" w:rsidRDefault="00977BDE" w:rsidP="00784791">
      <w:pPr>
        <w:numPr>
          <w:ilvl w:val="1"/>
          <w:numId w:val="1"/>
        </w:numPr>
        <w:tabs>
          <w:tab w:val="clear" w:pos="48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BDE">
        <w:rPr>
          <w:rFonts w:ascii="Times New Roman" w:hAnsi="Times New Roman" w:cs="Times New Roman"/>
          <w:sz w:val="28"/>
          <w:szCs w:val="28"/>
        </w:rPr>
        <w:t>Право Учреждения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BF7105" w:rsidRPr="00977BDE" w:rsidRDefault="00BF7105" w:rsidP="00784791">
      <w:pPr>
        <w:rPr>
          <w:rFonts w:ascii="Times New Roman" w:hAnsi="Times New Roman" w:cs="Times New Roman"/>
          <w:sz w:val="28"/>
          <w:szCs w:val="28"/>
        </w:rPr>
      </w:pPr>
    </w:p>
    <w:sectPr w:rsidR="00BF7105" w:rsidRPr="00977BDE" w:rsidSect="0012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54A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AE4C9D"/>
    <w:multiLevelType w:val="multilevel"/>
    <w:tmpl w:val="C494D92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77BDE"/>
    <w:rsid w:val="00127AB3"/>
    <w:rsid w:val="00784791"/>
    <w:rsid w:val="00977BDE"/>
    <w:rsid w:val="00B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0</DocSecurity>
  <Lines>34</Lines>
  <Paragraphs>9</Paragraphs>
  <ScaleCrop>false</ScaleCrop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2013-11-28T15:41:00Z</dcterms:created>
  <dcterms:modified xsi:type="dcterms:W3CDTF">2013-11-28T15:45:00Z</dcterms:modified>
</cp:coreProperties>
</file>