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E" w:rsidRDefault="00A657D5" w:rsidP="00A657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</w:t>
      </w:r>
    </w:p>
    <w:p w:rsidR="00A657D5" w:rsidRDefault="00A657D5" w:rsidP="00A657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проведенной профилактической работе по снижению детского до</w:t>
      </w:r>
      <w:r w:rsidR="006C281A">
        <w:rPr>
          <w:rFonts w:ascii="Times New Roman" w:hAnsi="Times New Roman" w:cs="Times New Roman"/>
          <w:sz w:val="24"/>
        </w:rPr>
        <w:t xml:space="preserve">рожно-транспортного травматизма </w:t>
      </w:r>
    </w:p>
    <w:p w:rsidR="006C281A" w:rsidRDefault="006C281A" w:rsidP="00A657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.Ц</w:t>
      </w:r>
      <w:proofErr w:type="gramEnd"/>
      <w:r>
        <w:rPr>
          <w:rFonts w:ascii="Times New Roman" w:hAnsi="Times New Roman" w:cs="Times New Roman"/>
          <w:sz w:val="24"/>
        </w:rPr>
        <w:t>рау</w:t>
      </w:r>
      <w:proofErr w:type="spellEnd"/>
    </w:p>
    <w:p w:rsidR="00A657D5" w:rsidRDefault="00A657D5" w:rsidP="00A657D5">
      <w:pPr>
        <w:pStyle w:val="a6"/>
        <w:shd w:val="clear" w:color="auto" w:fill="FFFFFF"/>
        <w:spacing w:before="0" w:beforeAutospacing="0" w:after="116" w:afterAutospacing="0"/>
        <w:rPr>
          <w:rFonts w:ascii="Arial" w:hAnsi="Arial" w:cs="Arial"/>
          <w:color w:val="000000"/>
          <w:sz w:val="16"/>
          <w:szCs w:val="16"/>
        </w:rPr>
      </w:pP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b/>
          <w:bCs/>
          <w:color w:val="000000"/>
        </w:rPr>
        <w:t>Цель работы школы в данном направлении</w:t>
      </w:r>
      <w:r w:rsidRPr="006C281A">
        <w:rPr>
          <w:color w:val="000000"/>
        </w:rPr>
        <w:t>: создание условий для формирования устойчивых навыков безопасного поведения на улицах и дорогах.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b/>
          <w:bCs/>
          <w:color w:val="000000"/>
        </w:rPr>
        <w:t>Задачи: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Формирование у детей устойчивых навыков соблюдения и выполнения правил дорожного движения.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Привитие культуры безопасного поведения на дорогах.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Обучения школьников правилам дорожного движения.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Обеспечение гармоничного эстетического и физического воспитания. Развитие творческих способностей школьников.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Формирование общечеловеческих нравственных ценностных ориентаций.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Привитие первичных навыков оказания первой медицинской помощи при ДТП</w:t>
      </w:r>
      <w:proofErr w:type="gramStart"/>
      <w:r w:rsidRPr="006C281A">
        <w:rPr>
          <w:color w:val="000000"/>
        </w:rPr>
        <w:t>..</w:t>
      </w:r>
      <w:proofErr w:type="gramEnd"/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В соответствии с общешкольным планом, планами работы классных руководителей были проведены следующие мероприятия по профилактике ДДТТ: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br/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1.Оформлены школьные стенды «Внимание, дорога!», «Безопасность жизнедеятельности».</w:t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2</w:t>
      </w:r>
      <w:r w:rsidR="00A657D5" w:rsidRPr="006C281A">
        <w:rPr>
          <w:color w:val="000000"/>
        </w:rPr>
        <w:t>.Со всеми обучающимися проведены вводные инструктажи</w:t>
      </w:r>
    </w:p>
    <w:p w:rsidR="00A657D5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3</w:t>
      </w:r>
      <w:r w:rsidR="00A657D5" w:rsidRPr="006C281A">
        <w:rPr>
          <w:color w:val="000000"/>
        </w:rPr>
        <w:t>.В сентябре был организован и проведен месячник безопасности дорожного движения «Внимание, дети!», в рамках которого были проведены классные часы, беседы по темам: «Осторожно! Дети на дороге! Дорога от дома к школе», «Правила пользования общественным транспортом», «Поведение в школьном автобусе, «Правила посадки и транспортировки пассажиров»; пройдено ряд тем по внеурочной деятельности «Азбука дорожного движения: «Улица полна неожиданностей», «Остановочный путь и скорость движения», «Пешеходные переходы», «Нерегулируемые перекрёстки».</w:t>
      </w:r>
    </w:p>
    <w:p w:rsid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Отряд ЮИД «Перекресток» провели открытое мероприятие для 1-4 классов.</w:t>
      </w:r>
    </w:p>
    <w:p w:rsidR="006C281A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 xml:space="preserve"> Члены отряда  </w:t>
      </w:r>
      <w:r w:rsidR="0034050B">
        <w:rPr>
          <w:color w:val="000000"/>
        </w:rPr>
        <w:t xml:space="preserve"> инспектором ОДН Журавлевым А.З.,,</w:t>
      </w:r>
      <w:r>
        <w:rPr>
          <w:color w:val="000000"/>
        </w:rPr>
        <w:t xml:space="preserve">приняли торжественно в «Пешеходы» 1 класс, и всем им вручили светоотражатели.  </w:t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4</w:t>
      </w:r>
      <w:r w:rsidR="00A657D5" w:rsidRPr="006C281A">
        <w:rPr>
          <w:color w:val="000000"/>
        </w:rPr>
        <w:t>.На родительском собрании проведены беседы с родителями на тему «Как обучить ребенка правилам дорожного движения»;</w:t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5</w:t>
      </w:r>
      <w:r w:rsidR="00A657D5" w:rsidRPr="006C281A">
        <w:rPr>
          <w:color w:val="000000"/>
        </w:rPr>
        <w:t>. Уголок по ТБ с подбором детских книг о ПДД, плакатов, рисунков.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Экскурсии на проезжую часть с целью наблюдения за движущимся транспортом.</w:t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6</w:t>
      </w:r>
      <w:r w:rsidR="00A657D5" w:rsidRPr="006C281A">
        <w:rPr>
          <w:color w:val="000000"/>
        </w:rPr>
        <w:t>. Просмотр обучающих видеофильмов и мультипликационных</w:t>
      </w:r>
      <w:r>
        <w:rPr>
          <w:color w:val="000000"/>
        </w:rPr>
        <w:t xml:space="preserve"> фильмов о ПДД. </w:t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>7</w:t>
      </w:r>
      <w:r w:rsidR="00A657D5" w:rsidRPr="006C281A">
        <w:rPr>
          <w:color w:val="000000"/>
        </w:rPr>
        <w:t>. Встреча с работниками ГИБДД.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Работа по предупреждению ДДТТ проводится не только на классных часах, собраниях, но и на уроках окружающего мира, технологии, физической культуры и др.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lastRenderedPageBreak/>
        <w:t>В классах ведется Журнал инструктажа по технике безопасности и правилам поведения во время поездок на соревновании, экскурсии и т.д.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В течени</w:t>
      </w:r>
      <w:proofErr w:type="gramStart"/>
      <w:r w:rsidRPr="006C281A">
        <w:rPr>
          <w:color w:val="000000"/>
        </w:rPr>
        <w:t>и</w:t>
      </w:r>
      <w:proofErr w:type="gramEnd"/>
      <w:r w:rsidRPr="006C281A">
        <w:rPr>
          <w:color w:val="000000"/>
        </w:rPr>
        <w:t xml:space="preserve"> года запланированы следующие беседы и классные часы: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 xml:space="preserve">«Дорожные знаки», «Ты </w:t>
      </w:r>
      <w:proofErr w:type="gramStart"/>
      <w:r w:rsidRPr="006C281A">
        <w:rPr>
          <w:color w:val="000000"/>
        </w:rPr>
        <w:t>–в</w:t>
      </w:r>
      <w:proofErr w:type="gramEnd"/>
      <w:r w:rsidRPr="006C281A">
        <w:rPr>
          <w:color w:val="000000"/>
        </w:rPr>
        <w:t>елосипедист», «Где можно и где нельзя играть», «Дорожные знаки и дорожная разметка», «Виды транспорта», «Поездка на трамвае и других вида транспорта», «Регулируемые перекрёстки. Светофор».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 xml:space="preserve">Знания детей правил дорожного движения закреплялись в ходе подвижных игр: </w:t>
      </w:r>
      <w:proofErr w:type="gramStart"/>
      <w:r w:rsidRPr="006C281A">
        <w:rPr>
          <w:color w:val="000000"/>
        </w:rPr>
        <w:t>«Поезд», «Воробушки и автомобиль», «Стоп!», «Найди свой гараж», «Светофор», «Цветные автомобили», «Мотоциклисты» и др., в настольных дидактических играх:</w:t>
      </w:r>
      <w:proofErr w:type="gramEnd"/>
      <w:r w:rsidRPr="006C281A">
        <w:rPr>
          <w:color w:val="000000"/>
        </w:rPr>
        <w:t xml:space="preserve"> </w:t>
      </w:r>
      <w:proofErr w:type="gramStart"/>
      <w:r w:rsidRPr="006C281A">
        <w:rPr>
          <w:color w:val="000000"/>
        </w:rPr>
        <w:t>«Светофор», «Что лишнее?», «В воздухе, на воде и на суше», «Наши друзья – дорожные знаки», «Дорожная азбука», «Пешеходы», «Водители» и т.д.</w:t>
      </w:r>
      <w:proofErr w:type="gramEnd"/>
      <w:r w:rsidRPr="006C281A">
        <w:rPr>
          <w:color w:val="000000"/>
        </w:rPr>
        <w:t xml:space="preserve"> Интересными для школьников были такие виды деятельности, как проигрывание проблемных ситуаций, как в классе, так и на улице во время прогулки.</w:t>
      </w:r>
      <w:r w:rsidR="006C281A">
        <w:rPr>
          <w:color w:val="000000"/>
        </w:rPr>
        <w:t xml:space="preserve"> 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t>Все мероприятия были проведены на достаточно высоком уровне и послужили основой для дальнейшей мотивации школьников по изучению правил безопасного поведения на дороге.</w:t>
      </w:r>
    </w:p>
    <w:p w:rsidR="00A657D5" w:rsidRPr="006C281A" w:rsidRDefault="00A657D5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 w:rsidRPr="006C281A">
        <w:rPr>
          <w:color w:val="000000"/>
        </w:rPr>
        <w:br/>
      </w:r>
    </w:p>
    <w:p w:rsidR="00A657D5" w:rsidRPr="006C281A" w:rsidRDefault="006C281A" w:rsidP="00A657D5">
      <w:pPr>
        <w:pStyle w:val="a6"/>
        <w:shd w:val="clear" w:color="auto" w:fill="FFFFFF"/>
        <w:spacing w:before="0" w:beforeAutospacing="0" w:after="116" w:afterAutospacing="0"/>
        <w:rPr>
          <w:color w:val="000000"/>
        </w:rPr>
      </w:pPr>
      <w:r>
        <w:rPr>
          <w:color w:val="000000"/>
        </w:rPr>
        <w:t xml:space="preserve">Зам директора по ВР                 </w:t>
      </w:r>
      <w:proofErr w:type="spellStart"/>
      <w:r>
        <w:rPr>
          <w:color w:val="000000"/>
        </w:rPr>
        <w:t>Савлаева</w:t>
      </w:r>
      <w:proofErr w:type="spellEnd"/>
      <w:r>
        <w:rPr>
          <w:color w:val="000000"/>
        </w:rPr>
        <w:t xml:space="preserve"> З.Т.</w:t>
      </w:r>
    </w:p>
    <w:p w:rsidR="00A657D5" w:rsidRPr="006C281A" w:rsidRDefault="00A657D5" w:rsidP="00A657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7D5" w:rsidRPr="006C281A" w:rsidSect="00B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0D2"/>
    <w:multiLevelType w:val="multilevel"/>
    <w:tmpl w:val="E5802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2469F"/>
    <w:multiLevelType w:val="multilevel"/>
    <w:tmpl w:val="2042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34C57"/>
    <w:multiLevelType w:val="multilevel"/>
    <w:tmpl w:val="EB5CC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15C26"/>
    <w:multiLevelType w:val="multilevel"/>
    <w:tmpl w:val="C570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F08AC"/>
    <w:multiLevelType w:val="multilevel"/>
    <w:tmpl w:val="D2767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57C9A"/>
    <w:multiLevelType w:val="multilevel"/>
    <w:tmpl w:val="3F1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D05D7"/>
    <w:rsid w:val="000B7C08"/>
    <w:rsid w:val="0034050B"/>
    <w:rsid w:val="004D05D7"/>
    <w:rsid w:val="006C281A"/>
    <w:rsid w:val="00A657D5"/>
    <w:rsid w:val="00B20D8E"/>
    <w:rsid w:val="00B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8"/>
  </w:style>
  <w:style w:type="paragraph" w:styleId="2">
    <w:name w:val="heading 2"/>
    <w:basedOn w:val="a"/>
    <w:link w:val="20"/>
    <w:uiPriority w:val="9"/>
    <w:qFormat/>
    <w:rsid w:val="000B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7C08"/>
    <w:rPr>
      <w:b/>
      <w:bCs/>
    </w:rPr>
  </w:style>
  <w:style w:type="paragraph" w:styleId="a4">
    <w:name w:val="No Spacing"/>
    <w:basedOn w:val="a"/>
    <w:uiPriority w:val="1"/>
    <w:qFormat/>
    <w:rsid w:val="000B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C0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4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5D7"/>
  </w:style>
  <w:style w:type="character" w:customStyle="1" w:styleId="c6">
    <w:name w:val="c6"/>
    <w:basedOn w:val="a0"/>
    <w:rsid w:val="004D05D7"/>
  </w:style>
  <w:style w:type="paragraph" w:customStyle="1" w:styleId="c4">
    <w:name w:val="c4"/>
    <w:basedOn w:val="a"/>
    <w:rsid w:val="004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5D7"/>
  </w:style>
  <w:style w:type="paragraph" w:customStyle="1" w:styleId="c10">
    <w:name w:val="c10"/>
    <w:basedOn w:val="a"/>
    <w:rsid w:val="004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6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3</cp:revision>
  <cp:lastPrinted>2023-12-06T09:30:00Z</cp:lastPrinted>
  <dcterms:created xsi:type="dcterms:W3CDTF">2023-12-06T08:46:00Z</dcterms:created>
  <dcterms:modified xsi:type="dcterms:W3CDTF">2023-12-06T09:30:00Z</dcterms:modified>
</cp:coreProperties>
</file>