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4068"/>
        <w:gridCol w:w="575"/>
        <w:gridCol w:w="505"/>
        <w:gridCol w:w="4633"/>
      </w:tblGrid>
      <w:tr w:rsidR="005B6EBB" w:rsidRPr="00301257" w:rsidTr="00301257">
        <w:trPr>
          <w:trHeight w:val="480"/>
        </w:trPr>
        <w:tc>
          <w:tcPr>
            <w:tcW w:w="4068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  «СОГЛАСОВАНО»</w:t>
            </w:r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ГИБДД</w:t>
            </w:r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Отдела МВД России </w:t>
            </w:r>
            <w:proofErr w:type="gram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Алагирскому</w:t>
            </w:r>
            <w:proofErr w:type="spellEnd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району </w:t>
            </w:r>
            <w:proofErr w:type="spell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  <w:p w:rsidR="005B6EBB" w:rsidRPr="00301257" w:rsidRDefault="009210EE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6EBB" w:rsidRPr="00301257">
              <w:rPr>
                <w:rFonts w:ascii="Times New Roman" w:hAnsi="Times New Roman" w:cs="Times New Roman"/>
                <w:sz w:val="24"/>
                <w:szCs w:val="24"/>
              </w:rPr>
              <w:t>айор полиции</w:t>
            </w:r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________Р.К. </w:t>
            </w:r>
            <w:proofErr w:type="spell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Хинчагов</w:t>
            </w:r>
            <w:proofErr w:type="spellEnd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B6EBB" w:rsidRPr="00301257" w:rsidRDefault="005B6EBB" w:rsidP="00301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«___»_______________2023 г.                    </w:t>
            </w:r>
          </w:p>
          <w:p w:rsidR="005B6EBB" w:rsidRPr="00301257" w:rsidRDefault="005B6EBB" w:rsidP="00301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BB" w:rsidRPr="00301257" w:rsidRDefault="005B6EBB" w:rsidP="00301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«УТВЕРЖДАЮ»</w:t>
            </w:r>
          </w:p>
          <w:p w:rsidR="005B6EBB" w:rsidRPr="00301257" w:rsidRDefault="005B6EBB" w:rsidP="00301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</w:p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5B6EBB" w:rsidRPr="00301257" w:rsidRDefault="005B6EBB" w:rsidP="00301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__________Коциева</w:t>
            </w:r>
            <w:proofErr w:type="spellEnd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B6EBB" w:rsidRPr="00301257" w:rsidRDefault="005B6EBB" w:rsidP="00301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</w:t>
            </w:r>
            <w:r w:rsidRPr="00301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1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5B6EBB" w:rsidRPr="00301257" w:rsidRDefault="005B6EBB" w:rsidP="00301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BB" w:rsidRPr="00301257" w:rsidRDefault="005B6EBB" w:rsidP="003012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B6EBB" w:rsidRDefault="005B6EBB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257" w:rsidRPr="00301257" w:rsidRDefault="00301257" w:rsidP="00301257">
            <w:pPr>
              <w:spacing w:after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BB" w:rsidRPr="00301257" w:rsidTr="00301257">
        <w:trPr>
          <w:trHeight w:val="480"/>
        </w:trPr>
        <w:tc>
          <w:tcPr>
            <w:tcW w:w="4068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5B6EBB" w:rsidRPr="00301257" w:rsidRDefault="005B6EBB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</w:tcPr>
          <w:p w:rsidR="005B6EBB" w:rsidRPr="00301257" w:rsidRDefault="005B6EBB" w:rsidP="0030125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301257">
        <w:rPr>
          <w:rFonts w:ascii="Times New Roman" w:hAnsi="Times New Roman" w:cs="Times New Roman"/>
          <w:b/>
          <w:sz w:val="72"/>
          <w:szCs w:val="24"/>
        </w:rPr>
        <w:t>ПАСПОРТ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b/>
          <w:sz w:val="72"/>
          <w:szCs w:val="24"/>
        </w:rPr>
      </w:pPr>
      <w:r w:rsidRPr="00301257">
        <w:rPr>
          <w:rFonts w:ascii="Times New Roman" w:hAnsi="Times New Roman" w:cs="Times New Roman"/>
          <w:b/>
          <w:sz w:val="72"/>
          <w:szCs w:val="24"/>
        </w:rPr>
        <w:t>дорожной безопасности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72"/>
          <w:szCs w:val="24"/>
        </w:rPr>
      </w:pPr>
      <w:r w:rsidRPr="00301257">
        <w:rPr>
          <w:rFonts w:ascii="Times New Roman" w:hAnsi="Times New Roman" w:cs="Times New Roman"/>
          <w:b/>
          <w:sz w:val="72"/>
          <w:szCs w:val="24"/>
        </w:rPr>
        <w:t xml:space="preserve">МБОУ СОШ </w:t>
      </w:r>
      <w:proofErr w:type="spellStart"/>
      <w:r w:rsidRPr="00301257">
        <w:rPr>
          <w:rFonts w:ascii="Times New Roman" w:hAnsi="Times New Roman" w:cs="Times New Roman"/>
          <w:b/>
          <w:sz w:val="72"/>
          <w:szCs w:val="24"/>
        </w:rPr>
        <w:t>с</w:t>
      </w:r>
      <w:proofErr w:type="gramStart"/>
      <w:r w:rsidRPr="00301257">
        <w:rPr>
          <w:rFonts w:ascii="Times New Roman" w:hAnsi="Times New Roman" w:cs="Times New Roman"/>
          <w:b/>
          <w:sz w:val="72"/>
          <w:szCs w:val="24"/>
        </w:rPr>
        <w:t>.Ц</w:t>
      </w:r>
      <w:proofErr w:type="gramEnd"/>
      <w:r w:rsidRPr="00301257">
        <w:rPr>
          <w:rFonts w:ascii="Times New Roman" w:hAnsi="Times New Roman" w:cs="Times New Roman"/>
          <w:b/>
          <w:sz w:val="72"/>
          <w:szCs w:val="24"/>
        </w:rPr>
        <w:t>рау</w:t>
      </w:r>
      <w:proofErr w:type="spellEnd"/>
      <w:r w:rsidRPr="00301257">
        <w:rPr>
          <w:rFonts w:ascii="Times New Roman" w:hAnsi="Times New Roman" w:cs="Times New Roman"/>
          <w:b/>
          <w:sz w:val="72"/>
          <w:szCs w:val="24"/>
        </w:rPr>
        <w:t xml:space="preserve"> </w:t>
      </w:r>
    </w:p>
    <w:p w:rsidR="005B6EBB" w:rsidRPr="00301257" w:rsidRDefault="005B6EBB" w:rsidP="00301257">
      <w:pPr>
        <w:spacing w:after="0" w:line="360" w:lineRule="auto"/>
        <w:jc w:val="center"/>
        <w:rPr>
          <w:rFonts w:ascii="Times New Roman" w:hAnsi="Times New Roman" w:cs="Times New Roman"/>
          <w:sz w:val="72"/>
          <w:szCs w:val="24"/>
        </w:rPr>
      </w:pPr>
      <w:r w:rsidRPr="00301257">
        <w:rPr>
          <w:rFonts w:ascii="Times New Roman" w:hAnsi="Times New Roman" w:cs="Times New Roman"/>
          <w:sz w:val="72"/>
          <w:szCs w:val="24"/>
        </w:rPr>
        <w:t xml:space="preserve"> </w:t>
      </w:r>
    </w:p>
    <w:p w:rsidR="005B6EBB" w:rsidRPr="00301257" w:rsidRDefault="005B6EBB" w:rsidP="00301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EBB" w:rsidRPr="00301257" w:rsidRDefault="005B6EBB" w:rsidP="003012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                                     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01257" w:rsidRDefault="00301257" w:rsidP="00301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01257" w:rsidRDefault="00301257" w:rsidP="00301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01257" w:rsidRDefault="00301257" w:rsidP="00301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01257" w:rsidRDefault="00301257" w:rsidP="00301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01257" w:rsidRDefault="00301257" w:rsidP="003012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МОБУ СОШ с. </w:t>
      </w:r>
      <w:proofErr w:type="spell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Цра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spell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Коциева</w:t>
      </w:r>
      <w:proofErr w:type="spell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Ж.В.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Заместитель руководителя ОУ по УВР – </w:t>
      </w:r>
      <w:r w:rsidRPr="00301257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Царукаева Ф.Ю.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Преподаватель ОБЖ – </w:t>
      </w:r>
      <w:proofErr w:type="spellStart"/>
      <w:r w:rsidRPr="00301257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Халлаева</w:t>
      </w:r>
      <w:proofErr w:type="spellEnd"/>
      <w:r w:rsidRPr="00301257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М.Г.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Руководитель ЮИД – </w:t>
      </w:r>
      <w:proofErr w:type="spellStart"/>
      <w:r w:rsidRPr="00301257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>Савлаева</w:t>
      </w:r>
      <w:proofErr w:type="spellEnd"/>
      <w:r w:rsidRPr="00301257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lang w:eastAsia="ru-RU"/>
        </w:rPr>
        <w:t xml:space="preserve"> З.Т.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Кол-во обучающихся детей – </w:t>
      </w:r>
      <w:r w:rsidRPr="0030125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134  чел.,  в т.ч. в начальных классах – 49  чел.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класса по ОБДД – </w:t>
      </w:r>
      <w:r w:rsidRPr="00301257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не имеется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Наличие транспортной площадки (автодром) –  не </w:t>
      </w: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имеется.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уголка по БД – </w:t>
      </w: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имеется  на 2 этаже  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методической литературы и наглядных пособий – </w:t>
      </w: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имеется.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раздела по предупреждению ДДТТ в воспитательных планах классного рук-ля – </w:t>
      </w: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имеется.</w:t>
      </w:r>
    </w:p>
    <w:p w:rsidR="005B6EBB" w:rsidRPr="00301257" w:rsidRDefault="005B6EBB" w:rsidP="003012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Наличие школьного автобуса – </w:t>
      </w: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не имеется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каких классах проводятся занятия по ПДД – </w:t>
      </w: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1 -11 класс.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часов по ПДД:</w:t>
      </w:r>
    </w:p>
    <w:p w:rsidR="005B6EBB" w:rsidRPr="00301257" w:rsidRDefault="00EC6CA4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1-2 классы -17</w:t>
      </w:r>
      <w:r w:rsidR="005B6EBB"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часов в год</w:t>
      </w:r>
    </w:p>
    <w:p w:rsidR="00EC6CA4" w:rsidRPr="00301257" w:rsidRDefault="00EC6CA4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3-4классы -17часов в год</w:t>
      </w:r>
    </w:p>
    <w:p w:rsidR="005B6EBB" w:rsidRPr="00301257" w:rsidRDefault="00EC6CA4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5-8 классы - 17</w:t>
      </w:r>
      <w:r w:rsidR="005B6EBB"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часов в год</w:t>
      </w:r>
    </w:p>
    <w:p w:rsidR="005B6EBB" w:rsidRPr="00301257" w:rsidRDefault="00EC6CA4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9-11 классы 14часов</w:t>
      </w:r>
      <w:r w:rsidR="005B6EBB"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 в год 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проводится обучение по БДД: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 форме уроков, классных часов, факультативных занятий, игр, утренников, викторин, общешкольных праздников, выступлений агитбригад.</w:t>
      </w:r>
      <w:proofErr w:type="gramEnd"/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еженедельных пятиминуток-напоминаний по БДД: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проводятся в 1-11 классах.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отрядов ЮИД - </w:t>
      </w:r>
      <w:r w:rsidR="00EC6CA4"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детей в отрядах ЮИД - </w:t>
      </w:r>
      <w:r w:rsidR="00EC6CA4"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13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Количество выступлений ЮИД – </w:t>
      </w:r>
      <w:r w:rsidR="00EC6CA4" w:rsidRPr="0030125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5</w:t>
      </w:r>
    </w:p>
    <w:p w:rsidR="005B6EBB" w:rsidRPr="00301257" w:rsidRDefault="005B6EBB" w:rsidP="00301257">
      <w:pPr>
        <w:pStyle w:val="a3"/>
        <w:spacing w:after="0" w:afterAutospacing="0"/>
        <w:jc w:val="center"/>
        <w:rPr>
          <w:b/>
        </w:rPr>
      </w:pPr>
      <w:r w:rsidRPr="00301257">
        <w:rPr>
          <w:b/>
        </w:rPr>
        <w:t>Организация работы по профилактике детского дорожно-транспортного травматизма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Вопрос организации работы по профилактике детского дорожно-транспортного травматизма на сегодняшний день остаётся одним из самых важных. Это обусловлено трагической статистикой.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Необходимо осознавать, что количество несчастных случаев на дороге в нашей стране во много раз превышает показатели развитых стран. А анализ статистических данных о состоянии детского дорожно-транспортного 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травматизма по </w:t>
      </w:r>
      <w:proofErr w:type="spellStart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Алагирскому</w:t>
      </w:r>
      <w:proofErr w:type="spellEnd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району  показал необходимость акцентирования внимания всего педагогического коллектива на такой приоритетной задаче, как охрана жизни и здоровья детей. Решение этой задачи предполагает формирование у обучающихся устойчивых навыков безопасного поведения на улицах и дорогах с помощью изучения Правил дорожного движения и их практической отработки в урочной и внеурочной деятельности.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по профилактике дорожно-транспортного травма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тизма в МОБУ СОШ </w:t>
      </w:r>
      <w:proofErr w:type="spellStart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.Ц</w:t>
      </w:r>
      <w:proofErr w:type="gramEnd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рау</w:t>
      </w:r>
      <w:proofErr w:type="spellEnd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строится согласно утверждённому плану на учебный год.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Занятия по правилам дорожного движения проводятся с 1 по 8 классы не более двух раз в месяц, включая темы по безопасности дорожного движения и оказанию первой медицинской помощи. На изучение Правил дорожного движени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в 1-4 классах выделяется по 17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часов в год в каждо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 классе, а  5-8 классах – по 17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часов в каждом классе в год. В 5-8 классах отдельные темы включены в курс основ безопасности жизнедеятельности.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Обучение правилам дорожного движения проводится по Учебной программе по обучению Правилам дорожного движения для 1-8 классов общеобразовательных школ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Преподавателем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организатором ОБЖ </w:t>
      </w:r>
      <w:proofErr w:type="spellStart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Халлаева</w:t>
      </w:r>
      <w:proofErr w:type="spellEnd"/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М.Г.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преподавателем основ безопасности ДД  разработана программа круж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ковой работы  «Перекресток» для 1-4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классов, результатом реализации программы является победа на районных конкурсах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классных часов  в 1-8 классах ежемесячно классные руководители проводят классные часы по ПДД</w:t>
      </w:r>
      <w:r w:rsidR="00EC6CA4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  Для каждого класса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разработана тематика проведения классных часов по ПДД.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Ежедневно в конце каждого последнего урока учителя начальной школы и учителя-предметники проводят с учащимися кратковременное занятие «Минутка» - напоминание по тематике безопасного движения</w:t>
      </w:r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протяжении учебного года ведётся информационно-разъяснительная работа с родителями, примером этому могут быть проведённые родительские собрания «Безопасный маршрут школьника», «Дорога в школу и домой», «Вы, ребёнок, транспорт и дорога»</w:t>
      </w:r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5B6EBB" w:rsidRPr="00301257" w:rsidRDefault="00C53E11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школе уже более10</w:t>
      </w:r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  действует </w:t>
      </w:r>
      <w:proofErr w:type="spellStart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ЮИДовское</w:t>
      </w:r>
      <w:proofErr w:type="spellEnd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движение. Первый отряд  ЮИД был  создан в 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2011</w:t>
      </w:r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proofErr w:type="gramStart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..  </w:t>
      </w:r>
      <w:proofErr w:type="gramEnd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Традиционно учебный год для </w:t>
      </w:r>
      <w:proofErr w:type="spellStart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ЮИДовцев</w:t>
      </w:r>
      <w:proofErr w:type="spellEnd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начинается с торжественного посвящения в члены ЮИД, которое проходит на традиционном празднике «Подружись со светофором». На празднике все </w:t>
      </w:r>
      <w:proofErr w:type="spellStart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ЮИДовцы</w:t>
      </w:r>
      <w:proofErr w:type="spellEnd"/>
      <w:r w:rsidR="005B6EBB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принимают клятву изучать правила дорожного движения, учиться методам оказания первой медицинской помощи, заниматься массово-разъяснительной работой по пропаганде ПДД. На каждый учебный год составляется программа работы отряда ЮИД.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дежурств у школы, выявление юных правонарушителей правил перехода, проведение  игр «Подружись со светофором», праздников «Посвящение в пешеходы», «Красный, жёлтый, зелёный», выступ</w:t>
      </w:r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ления в подшефном  ДОУ </w:t>
      </w:r>
      <w:proofErr w:type="spell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.Ц</w:t>
      </w:r>
      <w:proofErr w:type="gramEnd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рау</w:t>
      </w:r>
      <w:proofErr w:type="spell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обязательное участие в районных соревнованиях по безопасности дорожного движения   – таков далеко не полный перечень работ отрядов ЮИД. </w:t>
      </w:r>
    </w:p>
    <w:p w:rsidR="00F23CD8" w:rsidRPr="00301257" w:rsidRDefault="00F23CD8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Традиционные </w:t>
      </w:r>
      <w:proofErr w:type="gramStart"/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мероприятия</w:t>
      </w:r>
      <w:proofErr w:type="gramEnd"/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проводимые отрядами ЮИД: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Организация экскурсий на пешеходный переход «Моя дорога в школу», отработка безопасного маршрута «До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м-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Школа- Дом»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Викторина по ПДД «Дорожные знаки», «Горят светофоры»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Организация экскурсий на пешеходный переход «Особенности перехода дороги в зимнее время»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Игр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а-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аттракцион «Внимание, пешеход!»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Конкурс чтецов и частушек по ПДД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Конкурс плакатов и аппликаций по ПДД 2-11 классы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Конкурс на лучшее изготовление дорожных знаков «Путешествие в Страну Дорожных знаков»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Организация подвижных игр по ПДД 1-5 классы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Проведение тестов по ПДД (1-8 классы)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Спектакль «Три волшебных цвета»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Разработки наших учителей  </w:t>
      </w:r>
      <w:proofErr w:type="spell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опубликованны</w:t>
      </w:r>
      <w:proofErr w:type="spell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«Добрая дорога детства». Это не только  урок-представление «Правила движения достойны уважения», урок - исследование «На улицах и дорогах», «Из истории ЮИД»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,н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и внеклассные мероприятия:</w:t>
      </w:r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«Знай правила движения, как т</w:t>
      </w:r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аблицу умножения» (</w:t>
      </w:r>
      <w:proofErr w:type="spell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Тигиева</w:t>
      </w:r>
      <w:proofErr w:type="spellEnd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З.В.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«Игр</w:t>
      </w:r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ая, изучаем ПДД» (</w:t>
      </w:r>
      <w:proofErr w:type="spell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Газзаева</w:t>
      </w:r>
      <w:proofErr w:type="spellEnd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Ф.С.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.), «Азбуку дорожную знат</w:t>
      </w:r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ь каждому положено» </w:t>
      </w:r>
      <w:proofErr w:type="spell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Алборова</w:t>
      </w:r>
      <w:proofErr w:type="spellEnd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Н.С.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), праздники «Красный, жё</w:t>
      </w:r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лтый, зелёный», (</w:t>
      </w:r>
      <w:proofErr w:type="spell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Гогичаева</w:t>
      </w:r>
      <w:proofErr w:type="spellEnd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М.К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,«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</w:t>
      </w:r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вящение в пешеходы» (</w:t>
      </w:r>
      <w:proofErr w:type="spellStart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Халлаева</w:t>
      </w:r>
      <w:proofErr w:type="spellEnd"/>
      <w:r w:rsidR="00C53E11"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М.Г.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 </w:t>
      </w:r>
    </w:p>
    <w:p w:rsidR="00C53E11" w:rsidRPr="00301257" w:rsidRDefault="005B6EBB" w:rsidP="00301257">
      <w:pPr>
        <w:pStyle w:val="af1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301257">
        <w:rPr>
          <w:rFonts w:ascii="Times New Roman" w:eastAsia="Times New Roman" w:hAnsi="Times New Roman" w:cs="Times New Roman"/>
          <w:color w:val="181818"/>
        </w:rPr>
        <w:t> </w:t>
      </w:r>
      <w:r w:rsidR="00C53E11" w:rsidRPr="00301257">
        <w:rPr>
          <w:rFonts w:ascii="Times New Roman" w:hAnsi="Times New Roman" w:cs="Times New Roman"/>
          <w:b/>
          <w:bCs/>
        </w:rPr>
        <w:t>Программа</w:t>
      </w:r>
    </w:p>
    <w:p w:rsidR="00C53E11" w:rsidRPr="00301257" w:rsidRDefault="00C53E11" w:rsidP="00301257">
      <w:pPr>
        <w:pStyle w:val="af1"/>
        <w:spacing w:after="0"/>
        <w:ind w:firstLine="709"/>
        <w:rPr>
          <w:rFonts w:ascii="Times New Roman" w:hAnsi="Times New Roman" w:cs="Times New Roman"/>
          <w:b/>
          <w:bCs/>
        </w:rPr>
      </w:pPr>
      <w:r w:rsidRPr="00301257">
        <w:rPr>
          <w:rFonts w:ascii="Times New Roman" w:hAnsi="Times New Roman" w:cs="Times New Roman"/>
          <w:b/>
          <w:bCs/>
        </w:rPr>
        <w:t xml:space="preserve">                      по обучению школьников</w:t>
      </w:r>
      <w:r w:rsidR="00B56D0B" w:rsidRPr="00301257">
        <w:rPr>
          <w:rFonts w:ascii="Times New Roman" w:hAnsi="Times New Roman" w:cs="Times New Roman"/>
          <w:b/>
          <w:bCs/>
        </w:rPr>
        <w:t xml:space="preserve">  </w:t>
      </w:r>
      <w:r w:rsidRPr="00301257">
        <w:rPr>
          <w:rFonts w:ascii="Times New Roman" w:hAnsi="Times New Roman" w:cs="Times New Roman"/>
          <w:b/>
          <w:bCs/>
        </w:rPr>
        <w:t>правилам дорожного движения</w:t>
      </w:r>
    </w:p>
    <w:p w:rsidR="00C53E11" w:rsidRPr="00301257" w:rsidRDefault="00C53E11" w:rsidP="00301257">
      <w:pPr>
        <w:pStyle w:val="af1"/>
        <w:spacing w:after="0"/>
        <w:ind w:firstLine="709"/>
        <w:rPr>
          <w:rFonts w:ascii="Times New Roman" w:hAnsi="Times New Roman" w:cs="Times New Roman"/>
          <w:b/>
          <w:bCs/>
        </w:rPr>
      </w:pPr>
      <w:r w:rsidRPr="00301257">
        <w:rPr>
          <w:rFonts w:ascii="Times New Roman" w:hAnsi="Times New Roman" w:cs="Times New Roman"/>
          <w:b/>
          <w:bCs/>
        </w:rPr>
        <w:t xml:space="preserve">                      </w:t>
      </w:r>
      <w:r w:rsidR="00B56D0B" w:rsidRPr="00301257">
        <w:rPr>
          <w:rFonts w:ascii="Times New Roman" w:hAnsi="Times New Roman" w:cs="Times New Roman"/>
          <w:b/>
          <w:bCs/>
        </w:rPr>
        <w:t xml:space="preserve">                    </w:t>
      </w:r>
      <w:r w:rsidRPr="00301257">
        <w:rPr>
          <w:rFonts w:ascii="Times New Roman" w:hAnsi="Times New Roman" w:cs="Times New Roman"/>
          <w:b/>
          <w:bCs/>
        </w:rPr>
        <w:t xml:space="preserve">   </w:t>
      </w:r>
      <w:r w:rsidR="00B56D0B" w:rsidRPr="00301257">
        <w:rPr>
          <w:rFonts w:ascii="Times New Roman" w:hAnsi="Times New Roman" w:cs="Times New Roman"/>
          <w:b/>
          <w:bCs/>
        </w:rPr>
        <w:t>«Перекресток</w:t>
      </w:r>
      <w:r w:rsidRPr="00301257">
        <w:rPr>
          <w:rFonts w:ascii="Times New Roman" w:hAnsi="Times New Roman" w:cs="Times New Roman"/>
          <w:b/>
          <w:bCs/>
        </w:rPr>
        <w:t>»</w:t>
      </w:r>
    </w:p>
    <w:p w:rsidR="00C53E11" w:rsidRPr="00301257" w:rsidRDefault="00C53E11" w:rsidP="00301257">
      <w:pPr>
        <w:pStyle w:val="af1"/>
        <w:spacing w:after="0"/>
        <w:rPr>
          <w:rFonts w:ascii="Times New Roman" w:hAnsi="Times New Roman" w:cs="Times New Roman"/>
          <w:b/>
          <w:bCs/>
        </w:rPr>
      </w:pPr>
      <w:r w:rsidRPr="00301257">
        <w:rPr>
          <w:rFonts w:ascii="Times New Roman" w:hAnsi="Times New Roman" w:cs="Times New Roman"/>
          <w:b/>
          <w:bCs/>
        </w:rPr>
        <w:t xml:space="preserve">                </w:t>
      </w:r>
    </w:p>
    <w:p w:rsidR="00C53E11" w:rsidRPr="00301257" w:rsidRDefault="00C53E11" w:rsidP="00301257">
      <w:pPr>
        <w:pStyle w:val="af1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301257">
        <w:rPr>
          <w:rFonts w:ascii="Times New Roman" w:hAnsi="Times New Roman" w:cs="Times New Roman"/>
          <w:b/>
          <w:bCs/>
        </w:rPr>
        <w:lastRenderedPageBreak/>
        <w:t>ПАСПОРТ ПРОГРАММЫ</w:t>
      </w:r>
    </w:p>
    <w:p w:rsidR="00C53E11" w:rsidRPr="00301257" w:rsidRDefault="00C53E11" w:rsidP="00301257">
      <w:pPr>
        <w:pStyle w:val="af1"/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5853"/>
      </w:tblGrid>
      <w:tr w:rsidR="00C53E11" w:rsidRPr="00301257" w:rsidTr="00C53E11">
        <w:tc>
          <w:tcPr>
            <w:tcW w:w="4219" w:type="dxa"/>
            <w:vAlign w:val="center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Наименование программы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Обучение школьников правилам дорож</w:t>
            </w:r>
            <w:r w:rsidR="00B56D0B" w:rsidRPr="00301257">
              <w:rPr>
                <w:rFonts w:ascii="Times New Roman" w:hAnsi="Times New Roman" w:cs="Times New Roman"/>
                <w:bCs/>
              </w:rPr>
              <w:t>ного движения «Перекресток</w:t>
            </w:r>
            <w:r w:rsidRPr="0030125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53E11" w:rsidRPr="00301257" w:rsidTr="00C53E11">
        <w:tc>
          <w:tcPr>
            <w:tcW w:w="4219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Заказчик программы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 xml:space="preserve">Администрация МБОУ СОЩ </w:t>
            </w:r>
            <w:proofErr w:type="spellStart"/>
            <w:r w:rsidRPr="00301257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301257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301257">
              <w:rPr>
                <w:rFonts w:ascii="Times New Roman" w:hAnsi="Times New Roman" w:cs="Times New Roman"/>
                <w:bCs/>
              </w:rPr>
              <w:t>рау</w:t>
            </w:r>
            <w:proofErr w:type="spellEnd"/>
          </w:p>
        </w:tc>
      </w:tr>
      <w:tr w:rsidR="00C53E11" w:rsidRPr="00301257" w:rsidTr="00C53E11">
        <w:tc>
          <w:tcPr>
            <w:tcW w:w="4219" w:type="dxa"/>
            <w:vAlign w:val="center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Цели программы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школьников о безопасности дорожного движения; развивать у них наблюдательность; учить выбирать наиболее безопасный маршрут от дома до школы</w:t>
            </w:r>
          </w:p>
        </w:tc>
      </w:tr>
      <w:tr w:rsidR="00C53E11" w:rsidRPr="00301257" w:rsidTr="00C53E11">
        <w:tc>
          <w:tcPr>
            <w:tcW w:w="4219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Задачи программы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Научить детей правилам дорожного движения, закрепить, развивать наблюдательность у школьников</w:t>
            </w:r>
          </w:p>
        </w:tc>
      </w:tr>
      <w:tr w:rsidR="00C53E11" w:rsidRPr="00301257" w:rsidTr="00C53E11">
        <w:tc>
          <w:tcPr>
            <w:tcW w:w="4219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Исполнители программы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 xml:space="preserve">Коллектив и обучающиеся  МБОУ СОШ </w:t>
            </w:r>
            <w:proofErr w:type="spellStart"/>
            <w:r w:rsidRPr="00301257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301257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301257">
              <w:rPr>
                <w:rFonts w:ascii="Times New Roman" w:hAnsi="Times New Roman" w:cs="Times New Roman"/>
                <w:bCs/>
              </w:rPr>
              <w:t>рау</w:t>
            </w:r>
            <w:proofErr w:type="spellEnd"/>
          </w:p>
        </w:tc>
      </w:tr>
      <w:tr w:rsidR="00C53E11" w:rsidRPr="00301257" w:rsidTr="00C53E11">
        <w:tc>
          <w:tcPr>
            <w:tcW w:w="4219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Сроки реализации программы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2020-2023 гг.</w:t>
            </w:r>
          </w:p>
        </w:tc>
      </w:tr>
      <w:tr w:rsidR="00C53E11" w:rsidRPr="00301257" w:rsidTr="00C53E11">
        <w:tc>
          <w:tcPr>
            <w:tcW w:w="4219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Ожидаемые результаты</w:t>
            </w:r>
          </w:p>
        </w:tc>
        <w:tc>
          <w:tcPr>
            <w:tcW w:w="6521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Школьники должны знать правила дорожного движения, уметь выбирать безопасный маршрут от дома до школы и обратно, быть внимательными на дороге</w:t>
            </w:r>
          </w:p>
        </w:tc>
      </w:tr>
      <w:tr w:rsidR="00C53E11" w:rsidRPr="00301257" w:rsidTr="00C53E11">
        <w:tc>
          <w:tcPr>
            <w:tcW w:w="4219" w:type="dxa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301257">
              <w:rPr>
                <w:rFonts w:ascii="Times New Roman" w:hAnsi="Times New Roman" w:cs="Times New Roman"/>
                <w:bCs/>
              </w:rPr>
              <w:t>Контроль за</w:t>
            </w:r>
            <w:proofErr w:type="gramEnd"/>
            <w:r w:rsidRPr="00301257">
              <w:rPr>
                <w:rFonts w:ascii="Times New Roman" w:hAnsi="Times New Roman" w:cs="Times New Roman"/>
                <w:bCs/>
              </w:rPr>
              <w:t xml:space="preserve"> исполнением </w:t>
            </w:r>
          </w:p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6521" w:type="dxa"/>
            <w:vAlign w:val="center"/>
          </w:tcPr>
          <w:p w:rsidR="00C53E11" w:rsidRPr="00301257" w:rsidRDefault="00C53E11" w:rsidP="00301257">
            <w:pPr>
              <w:pStyle w:val="af1"/>
              <w:spacing w:after="0"/>
              <w:rPr>
                <w:rFonts w:ascii="Times New Roman" w:hAnsi="Times New Roman" w:cs="Times New Roman"/>
                <w:bCs/>
              </w:rPr>
            </w:pPr>
            <w:r w:rsidRPr="00301257">
              <w:rPr>
                <w:rFonts w:ascii="Times New Roman" w:hAnsi="Times New Roman" w:cs="Times New Roman"/>
                <w:bCs/>
              </w:rPr>
              <w:t xml:space="preserve">Администрация МБОУ СОШ </w:t>
            </w:r>
            <w:proofErr w:type="spellStart"/>
            <w:r w:rsidRPr="00301257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301257">
              <w:rPr>
                <w:rFonts w:ascii="Times New Roman" w:hAnsi="Times New Roman" w:cs="Times New Roman"/>
                <w:bCs/>
              </w:rPr>
              <w:t>.Ц</w:t>
            </w:r>
            <w:proofErr w:type="gramEnd"/>
            <w:r w:rsidRPr="00301257">
              <w:rPr>
                <w:rFonts w:ascii="Times New Roman" w:hAnsi="Times New Roman" w:cs="Times New Roman"/>
                <w:bCs/>
              </w:rPr>
              <w:t>рау</w:t>
            </w:r>
            <w:proofErr w:type="spellEnd"/>
          </w:p>
        </w:tc>
      </w:tr>
    </w:tbl>
    <w:p w:rsidR="00C53E11" w:rsidRPr="00301257" w:rsidRDefault="00C53E11" w:rsidP="00301257">
      <w:pPr>
        <w:keepNext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25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 xml:space="preserve">Обучение детей дошкольного возраста и школьников правилам дорожного движения (ПДД) и безопасному поведению на дорогах является обязательным согласно Федеральному закону «О безопасности дорожного движения» от 14.12.95, №198-ФЗ. 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>Дорожно-транспортный травматизм в городе является самым распространенным видом детского травматизма. По данным городского медицинского методического центра ежегодно из общего количества детей, получивших различные травмы не совместимые с жизнью, по причине дорожно-транспортных травм умирает 30 - 35% детей.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 xml:space="preserve">Решение проблемы снижения роста ДДТТ возможно при одновременном проведении комплекса мер: социально-экономических, организационно-технических и </w:t>
      </w:r>
      <w:proofErr w:type="spellStart"/>
      <w:r w:rsidRPr="00301257">
        <w:rPr>
          <w:sz w:val="24"/>
          <w:szCs w:val="24"/>
        </w:rPr>
        <w:t>учебн</w:t>
      </w:r>
      <w:proofErr w:type="gramStart"/>
      <w:r w:rsidRPr="00301257">
        <w:rPr>
          <w:sz w:val="24"/>
          <w:szCs w:val="24"/>
        </w:rPr>
        <w:t>о</w:t>
      </w:r>
      <w:proofErr w:type="spellEnd"/>
      <w:r w:rsidRPr="00301257">
        <w:rPr>
          <w:sz w:val="24"/>
          <w:szCs w:val="24"/>
        </w:rPr>
        <w:t>-</w:t>
      </w:r>
      <w:proofErr w:type="gramEnd"/>
      <w:r w:rsidRPr="00301257">
        <w:rPr>
          <w:sz w:val="24"/>
          <w:szCs w:val="24"/>
        </w:rPr>
        <w:t xml:space="preserve"> воспитательных. При этом в учебно-воспитательной работе необходимо объединение усилий образовательных учреждений, учреждений дополнительного образования, родителей и ГИБДД, а также создание условий для обучения детей не только ПДД, но и безопасному поведению на дорогах. 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>Анализ существующих вариантов учебных программ показал, что проблеме подготовки детей к безопасному участию в дорожном движении, воспитанию дисциплинированности и культуры поведения на дорогах уделяется недостаточное внимание. На федеральном уровне обучение безопасному поведению на дорогах предусматривается лишь в начальной школе при изучении предметной области «Окружающий мир». В тоже время имеется ряд причин, позволяющих утверждать о необходимости обучения детей дорожной безопасности не только в начальной, но и в основной школе: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>-значительное количество детей, пострадавших от дорожно-транспортного травматизма, относится к учащимся 5-9 классов, когда они начинают активно передвигаться по городу без сопровождения взрослых и «осваивать» велосипеды и мопеды;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>-нерешенные проблемы организации дорожного движения, связанные с ростом количества транспортных средств на дорогах существенно влияют на дорожную безопасность;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40"/>
        <w:rPr>
          <w:sz w:val="24"/>
          <w:szCs w:val="24"/>
        </w:rPr>
      </w:pPr>
      <w:r w:rsidRPr="00301257">
        <w:rPr>
          <w:sz w:val="24"/>
          <w:szCs w:val="24"/>
        </w:rPr>
        <w:t>- воспитание ценностного отношения к собственной безопасности и к безопасности окружающих на дорогах невозможно при обучении только на этапе начального образования.</w:t>
      </w: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</w:p>
    <w:p w:rsidR="00C53E11" w:rsidRPr="00301257" w:rsidRDefault="00C53E11" w:rsidP="00301257">
      <w:pPr>
        <w:pStyle w:val="4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301257">
        <w:rPr>
          <w:sz w:val="24"/>
          <w:szCs w:val="24"/>
        </w:rPr>
        <w:t xml:space="preserve">В этих условиях </w:t>
      </w:r>
      <w:r w:rsidRPr="00301257">
        <w:rPr>
          <w:rStyle w:val="BodytextBold"/>
          <w:sz w:val="24"/>
          <w:szCs w:val="24"/>
        </w:rPr>
        <w:t xml:space="preserve">актуальность </w:t>
      </w:r>
      <w:r w:rsidRPr="00301257">
        <w:rPr>
          <w:sz w:val="24"/>
          <w:szCs w:val="24"/>
        </w:rPr>
        <w:t xml:space="preserve">создания единой, систематизированной программы </w:t>
      </w:r>
      <w:r w:rsidRPr="00301257">
        <w:rPr>
          <w:sz w:val="24"/>
          <w:szCs w:val="24"/>
        </w:rPr>
        <w:lastRenderedPageBreak/>
        <w:t>обусловлена противоречием между высоким уровнем ДДТТ и недостаточным вниманием, уделяемым в школьном образовательном процессе вопросам дорожной безопасности; недостаточной подготовленностью педагогических работников; отсутствием необходимой учебно-материальной базы для проведения занятий.</w:t>
      </w:r>
    </w:p>
    <w:p w:rsidR="00C53E11" w:rsidRPr="00301257" w:rsidRDefault="00C53E11" w:rsidP="003012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E11" w:rsidRPr="00301257" w:rsidRDefault="00C53E11" w:rsidP="00301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301257">
        <w:rPr>
          <w:rFonts w:ascii="Times New Roman" w:hAnsi="Times New Roman" w:cs="Times New Roman"/>
          <w:sz w:val="24"/>
          <w:szCs w:val="24"/>
        </w:rPr>
        <w:t>данной программы «Перекресток» является формирование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53E11" w:rsidRPr="00301257" w:rsidRDefault="00C53E11" w:rsidP="0030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-</w:t>
      </w:r>
      <w:r w:rsidRPr="00301257">
        <w:rPr>
          <w:rFonts w:ascii="Times New Roman" w:hAnsi="Times New Roman" w:cs="Times New Roman"/>
          <w:sz w:val="24"/>
          <w:szCs w:val="24"/>
        </w:rPr>
        <w:tab/>
        <w:t>приобретать знания 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C53E11" w:rsidRPr="00301257" w:rsidRDefault="00C53E11" w:rsidP="0030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-</w:t>
      </w:r>
      <w:r w:rsidRPr="00301257">
        <w:rPr>
          <w:rFonts w:ascii="Times New Roman" w:hAnsi="Times New Roman" w:cs="Times New Roman"/>
          <w:sz w:val="24"/>
          <w:szCs w:val="24"/>
        </w:rPr>
        <w:tab/>
        <w:t>овладевать умениями пользоваться ПДД, распознавать дорожные «ловушки» - ситуации, возникающие из-за неумения предвидеть дорожные опасности, когда участники дорожного движения не нарушают ПДД или, когда их поведение на дороге соответствует их бытовым привычкам;</w:t>
      </w:r>
    </w:p>
    <w:p w:rsidR="00C53E11" w:rsidRPr="00301257" w:rsidRDefault="00C53E11" w:rsidP="0030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-</w:t>
      </w:r>
      <w:r w:rsidRPr="00301257">
        <w:rPr>
          <w:rFonts w:ascii="Times New Roman" w:hAnsi="Times New Roman" w:cs="Times New Roman"/>
          <w:sz w:val="24"/>
          <w:szCs w:val="24"/>
        </w:rPr>
        <w:tab/>
        <w:t>развивать право 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</w:t>
      </w:r>
    </w:p>
    <w:p w:rsidR="00C53E11" w:rsidRPr="00301257" w:rsidRDefault="00C53E11" w:rsidP="00301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-</w:t>
      </w:r>
      <w:r w:rsidRPr="00301257">
        <w:rPr>
          <w:rFonts w:ascii="Times New Roman" w:hAnsi="Times New Roman" w:cs="Times New Roman"/>
          <w:sz w:val="24"/>
          <w:szCs w:val="24"/>
        </w:rPr>
        <w:tab/>
        <w:t>воспитывать чувство ответственности за личную безопасность и безопасность других участников дорожного движения.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программы.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является: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- расширение тем по правилам дорожного движения;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- охват детей с 1 по 11 класс;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 xml:space="preserve">- активное использование </w:t>
      </w:r>
      <w:proofErr w:type="spellStart"/>
      <w:r w:rsidRPr="0030125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01257">
        <w:rPr>
          <w:rFonts w:ascii="Times New Roman" w:hAnsi="Times New Roman" w:cs="Times New Roman"/>
          <w:sz w:val="24"/>
          <w:szCs w:val="24"/>
        </w:rPr>
        <w:t xml:space="preserve"> досок;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 xml:space="preserve">- приложения в виде учебно-методического комплекса интерактивных заданий учащимся и видеофильмов. 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Возраст детей.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Программа адресована детям с</w:t>
      </w:r>
      <w:proofErr w:type="gramStart"/>
      <w:r w:rsidRPr="0030125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01257">
        <w:rPr>
          <w:rFonts w:ascii="Times New Roman" w:hAnsi="Times New Roman" w:cs="Times New Roman"/>
          <w:sz w:val="24"/>
          <w:szCs w:val="24"/>
        </w:rPr>
        <w:t xml:space="preserve"> до 18 лет и охватывает всех учащихся школы.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Формы и режим занятий.</w:t>
      </w:r>
    </w:p>
    <w:p w:rsidR="00C53E11" w:rsidRPr="00301257" w:rsidRDefault="00C53E11" w:rsidP="00301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Форма организации занятий: классно-групповая в классах и группах продленного дня. Занятия в классе проводятся 1 раз в месяц, (9 часов в год).</w:t>
      </w:r>
    </w:p>
    <w:p w:rsidR="00C53E11" w:rsidRPr="00301257" w:rsidRDefault="00C53E11" w:rsidP="00301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Занятия в группах ГПД проводится также 1 раз в месяц: теоретическое занятие (9 часов в год), и 1 раз в 2 недели практическое занятие (в теплое время года «сентябрь-октябрь», «апрель-май») – 8 часов в год, при этом теоретические темы в группах продленного дня могут дублироваться, для закрепления материала.</w:t>
      </w:r>
    </w:p>
    <w:p w:rsidR="00C53E11" w:rsidRPr="00301257" w:rsidRDefault="00C53E11" w:rsidP="003012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257">
        <w:rPr>
          <w:rFonts w:ascii="Times New Roman" w:hAnsi="Times New Roman" w:cs="Times New Roman"/>
          <w:sz w:val="24"/>
          <w:szCs w:val="24"/>
        </w:rPr>
        <w:t>Дети классов со сложной структурной дефекта обучаются по программе 1-4 класса.</w:t>
      </w:r>
      <w:proofErr w:type="gramEnd"/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37"/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 реализации программы</w:t>
      </w:r>
      <w:bookmarkEnd w:id="0"/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53E11" w:rsidRPr="00301257" w:rsidRDefault="00C53E11" w:rsidP="00301257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На первом этапе реализации программы ожидаемым результатом должно стать создание устойчивых предпосылок к снижению роста детского дорожно-транспортного травматизма (приостановка существующей тенденции увеличения ДДТТ) в течение 2-3 лет. В дальнейшем - стабилизация тенденции снижения роста ДДТТ.</w:t>
      </w:r>
    </w:p>
    <w:p w:rsidR="00C53E11" w:rsidRPr="00301257" w:rsidRDefault="00C53E11" w:rsidP="00301257">
      <w:pPr>
        <w:pStyle w:val="a4"/>
        <w:spacing w:after="0" w:afterAutospacing="0" w:line="270" w:lineRule="atLeast"/>
        <w:jc w:val="both"/>
        <w:rPr>
          <w:b/>
        </w:rPr>
      </w:pPr>
      <w:r w:rsidRPr="00301257">
        <w:rPr>
          <w:b/>
        </w:rPr>
        <w:t>Способы отслеживания результативности:</w:t>
      </w:r>
    </w:p>
    <w:p w:rsidR="00C53E11" w:rsidRPr="00301257" w:rsidRDefault="00C53E11" w:rsidP="00A35A00">
      <w:pPr>
        <w:pStyle w:val="ac"/>
        <w:widowControl/>
        <w:numPr>
          <w:ilvl w:val="0"/>
          <w:numId w:val="18"/>
        </w:numPr>
        <w:suppressAutoHyphens/>
        <w:rPr>
          <w:rFonts w:ascii="Times New Roman" w:hAnsi="Times New Roman" w:cs="Times New Roman"/>
          <w:color w:val="auto"/>
        </w:rPr>
      </w:pPr>
      <w:r w:rsidRPr="00301257">
        <w:rPr>
          <w:rFonts w:ascii="Times New Roman" w:hAnsi="Times New Roman" w:cs="Times New Roman"/>
          <w:color w:val="auto"/>
        </w:rPr>
        <w:lastRenderedPageBreak/>
        <w:t>Педагогический мониторинг.</w:t>
      </w:r>
    </w:p>
    <w:p w:rsidR="00C53E11" w:rsidRPr="00301257" w:rsidRDefault="00C53E11" w:rsidP="00A35A00">
      <w:pPr>
        <w:pStyle w:val="ac"/>
        <w:widowControl/>
        <w:numPr>
          <w:ilvl w:val="0"/>
          <w:numId w:val="18"/>
        </w:numPr>
        <w:suppressAutoHyphens/>
        <w:rPr>
          <w:rFonts w:ascii="Times New Roman" w:hAnsi="Times New Roman" w:cs="Times New Roman"/>
          <w:color w:val="auto"/>
        </w:rPr>
      </w:pPr>
      <w:r w:rsidRPr="00301257">
        <w:rPr>
          <w:rFonts w:ascii="Times New Roman" w:hAnsi="Times New Roman" w:cs="Times New Roman"/>
          <w:color w:val="auto"/>
        </w:rPr>
        <w:t>Мониторинг образовательной деятельности детей.</w:t>
      </w:r>
    </w:p>
    <w:p w:rsidR="00C53E11" w:rsidRPr="00301257" w:rsidRDefault="00C53E11" w:rsidP="00A35A00">
      <w:pPr>
        <w:pStyle w:val="ac"/>
        <w:widowControl/>
        <w:numPr>
          <w:ilvl w:val="0"/>
          <w:numId w:val="18"/>
        </w:numPr>
        <w:suppressAutoHyphens/>
        <w:rPr>
          <w:rFonts w:ascii="Times New Roman" w:hAnsi="Times New Roman" w:cs="Times New Roman"/>
          <w:color w:val="auto"/>
        </w:rPr>
      </w:pPr>
      <w:r w:rsidRPr="00301257">
        <w:rPr>
          <w:rFonts w:ascii="Times New Roman" w:hAnsi="Times New Roman" w:cs="Times New Roman"/>
          <w:color w:val="auto"/>
        </w:rPr>
        <w:t>Контрольные задания и тесты.</w:t>
      </w:r>
    </w:p>
    <w:p w:rsidR="00C53E11" w:rsidRPr="00301257" w:rsidRDefault="00C53E11" w:rsidP="00A35A00">
      <w:pPr>
        <w:pStyle w:val="ac"/>
        <w:widowControl/>
        <w:numPr>
          <w:ilvl w:val="0"/>
          <w:numId w:val="18"/>
        </w:numPr>
        <w:suppressAutoHyphens/>
        <w:rPr>
          <w:rFonts w:ascii="Times New Roman" w:hAnsi="Times New Roman" w:cs="Times New Roman"/>
          <w:color w:val="auto"/>
        </w:rPr>
      </w:pPr>
      <w:r w:rsidRPr="00301257">
        <w:rPr>
          <w:rFonts w:ascii="Times New Roman" w:hAnsi="Times New Roman" w:cs="Times New Roman"/>
          <w:color w:val="auto"/>
        </w:rPr>
        <w:t>Самооценка воспитанника.</w:t>
      </w:r>
    </w:p>
    <w:p w:rsidR="00C53E11" w:rsidRPr="00301257" w:rsidRDefault="00C53E11" w:rsidP="00A35A00">
      <w:pPr>
        <w:pStyle w:val="ac"/>
        <w:widowControl/>
        <w:numPr>
          <w:ilvl w:val="0"/>
          <w:numId w:val="18"/>
        </w:numPr>
        <w:suppressAutoHyphens/>
        <w:rPr>
          <w:rFonts w:ascii="Times New Roman" w:hAnsi="Times New Roman" w:cs="Times New Roman"/>
          <w:color w:val="auto"/>
        </w:rPr>
      </w:pPr>
      <w:r w:rsidRPr="00301257">
        <w:rPr>
          <w:rFonts w:ascii="Times New Roman" w:hAnsi="Times New Roman" w:cs="Times New Roman"/>
          <w:color w:val="auto"/>
        </w:rPr>
        <w:t xml:space="preserve">Оформление </w:t>
      </w:r>
      <w:proofErr w:type="spellStart"/>
      <w:r w:rsidRPr="00301257">
        <w:rPr>
          <w:rFonts w:ascii="Times New Roman" w:hAnsi="Times New Roman" w:cs="Times New Roman"/>
          <w:color w:val="auto"/>
        </w:rPr>
        <w:t>фотоотчётов</w:t>
      </w:r>
      <w:proofErr w:type="spellEnd"/>
      <w:r w:rsidRPr="00301257">
        <w:rPr>
          <w:rFonts w:ascii="Times New Roman" w:hAnsi="Times New Roman" w:cs="Times New Roman"/>
          <w:color w:val="auto"/>
        </w:rPr>
        <w:t>.</w:t>
      </w:r>
    </w:p>
    <w:p w:rsidR="00C53E11" w:rsidRPr="00301257" w:rsidRDefault="00C53E11" w:rsidP="00301257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образованности</w:t>
      </w:r>
    </w:p>
    <w:p w:rsidR="00C53E11" w:rsidRPr="00301257" w:rsidRDefault="00C53E11" w:rsidP="00301257">
      <w:pPr>
        <w:spacing w:after="0"/>
        <w:ind w:firstLine="388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Начальная школа</w:t>
      </w:r>
    </w:p>
    <w:p w:rsidR="00C53E11" w:rsidRPr="00301257" w:rsidRDefault="00C53E11" w:rsidP="00301257">
      <w:pPr>
        <w:spacing w:after="0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C53E11" w:rsidRPr="00301257" w:rsidRDefault="00C53E11" w:rsidP="00301257">
      <w:pPr>
        <w:widowControl w:val="0"/>
        <w:numPr>
          <w:ilvl w:val="0"/>
          <w:numId w:val="8"/>
        </w:numPr>
        <w:tabs>
          <w:tab w:val="left" w:pos="423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Требования ПДД для пешеходов.</w:t>
      </w:r>
    </w:p>
    <w:p w:rsidR="00C53E11" w:rsidRPr="00301257" w:rsidRDefault="00C53E11" w:rsidP="00301257">
      <w:pPr>
        <w:widowControl w:val="0"/>
        <w:numPr>
          <w:ilvl w:val="0"/>
          <w:numId w:val="8"/>
        </w:numPr>
        <w:tabs>
          <w:tab w:val="left" w:pos="442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Почему транспортные средства не могут останавливаться мгновенно.</w:t>
      </w:r>
    </w:p>
    <w:p w:rsidR="00C53E11" w:rsidRPr="00301257" w:rsidRDefault="00C53E11" w:rsidP="00301257">
      <w:pPr>
        <w:widowControl w:val="0"/>
        <w:numPr>
          <w:ilvl w:val="0"/>
          <w:numId w:val="8"/>
        </w:numPr>
        <w:tabs>
          <w:tab w:val="left" w:pos="442"/>
        </w:tabs>
        <w:spacing w:after="0" w:line="240" w:lineRule="auto"/>
        <w:ind w:left="440"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Особенности движения транспортных средств и пешеходов на мокрой, скользкой и заснеженной дороге.</w:t>
      </w:r>
    </w:p>
    <w:p w:rsidR="00C53E11" w:rsidRPr="00301257" w:rsidRDefault="00C53E11" w:rsidP="00301257">
      <w:pPr>
        <w:widowControl w:val="0"/>
        <w:numPr>
          <w:ilvl w:val="0"/>
          <w:numId w:val="8"/>
        </w:numPr>
        <w:tabs>
          <w:tab w:val="left" w:pos="447"/>
        </w:tabs>
        <w:spacing w:after="0" w:line="240" w:lineRule="auto"/>
        <w:ind w:left="420" w:hanging="40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Опасности на дороге при движении из дома в школу, магазин и т.п. Правила поведения в маршрутном транспорте, на остановках, при посадке в транспорт и выходе из него, правила перехода дороги.</w:t>
      </w:r>
    </w:p>
    <w:p w:rsidR="00C53E11" w:rsidRPr="00301257" w:rsidRDefault="00C53E11" w:rsidP="00301257">
      <w:pPr>
        <w:widowControl w:val="0"/>
        <w:numPr>
          <w:ilvl w:val="0"/>
          <w:numId w:val="8"/>
        </w:numPr>
        <w:tabs>
          <w:tab w:val="left" w:pos="423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Требования к движению велосипедистов. Где можно играть и кататься на роликах и скейтбордах.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Определять места перехода через проезжую часть.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Останавливаться, слушать и смотреть, чтобы убедиться в безопасности перехода через дорогу.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Оценивать направление движения транспортного средства, его скорость и расстояние до него.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Переходить проезжую часть дороги под наблюдением и в сопровождении взрослого.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Обращаться за помощью к взрослым при переходе дороги, если уронил какой-либо предмет на проезжую часть и т.п.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Пользоваться городским маршрутным транспортом в сопровождении взрослого.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Определять безопасный путь в школу, кружок, магазин и т.п. и пользоваться им.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Определять безопасные места для игр, езды на велосипеде, роликах и т.п.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Основная школа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C53E11" w:rsidRPr="00301257" w:rsidRDefault="00C53E11" w:rsidP="00301257">
      <w:pPr>
        <w:widowControl w:val="0"/>
        <w:numPr>
          <w:ilvl w:val="0"/>
          <w:numId w:val="9"/>
        </w:numPr>
        <w:tabs>
          <w:tab w:val="left" w:pos="409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Причины дорожного травматизма.</w:t>
      </w:r>
    </w:p>
    <w:p w:rsidR="00C53E11" w:rsidRPr="00301257" w:rsidRDefault="00C53E11" w:rsidP="00301257">
      <w:pPr>
        <w:widowControl w:val="0"/>
        <w:numPr>
          <w:ilvl w:val="0"/>
          <w:numId w:val="9"/>
        </w:numPr>
        <w:tabs>
          <w:tab w:val="left" w:pos="433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Назначение средств регулирования дорожным движением (светофор, регулировщик, дорожные знаки и разметка) и распознавать их конкретное значение.</w:t>
      </w:r>
    </w:p>
    <w:p w:rsidR="00C53E11" w:rsidRPr="00301257" w:rsidRDefault="00C53E11" w:rsidP="00301257">
      <w:pPr>
        <w:widowControl w:val="0"/>
        <w:numPr>
          <w:ilvl w:val="0"/>
          <w:numId w:val="9"/>
        </w:numPr>
        <w:tabs>
          <w:tab w:val="left" w:pos="428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Правила пересечения проезжей части дороги на регулируемых и нерегулируемых перекрестках и переходах и вне их, правила пересечения железнодорожных путей пешеходами и велосипедистами.</w:t>
      </w:r>
    </w:p>
    <w:p w:rsidR="00C53E11" w:rsidRPr="00301257" w:rsidRDefault="00C53E11" w:rsidP="00301257">
      <w:pPr>
        <w:widowControl w:val="0"/>
        <w:numPr>
          <w:ilvl w:val="0"/>
          <w:numId w:val="9"/>
        </w:numPr>
        <w:tabs>
          <w:tab w:val="left" w:pos="428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Правила движения для велосипедистов и технические требования к велосипеду.</w:t>
      </w:r>
    </w:p>
    <w:p w:rsidR="00C53E11" w:rsidRPr="00301257" w:rsidRDefault="00C53E11" w:rsidP="00301257">
      <w:pPr>
        <w:widowControl w:val="0"/>
        <w:numPr>
          <w:ilvl w:val="0"/>
          <w:numId w:val="9"/>
        </w:numPr>
        <w:tabs>
          <w:tab w:val="left" w:pos="423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Понятие «остановочный путь», его составляющие и причины, влияющие на его длину.</w:t>
      </w:r>
    </w:p>
    <w:p w:rsidR="00C53E11" w:rsidRPr="00301257" w:rsidRDefault="00C53E11" w:rsidP="00301257">
      <w:pPr>
        <w:widowControl w:val="0"/>
        <w:numPr>
          <w:ilvl w:val="0"/>
          <w:numId w:val="9"/>
        </w:numPr>
        <w:tabs>
          <w:tab w:val="left" w:pos="423"/>
        </w:tabs>
        <w:spacing w:after="0" w:line="240" w:lineRule="auto"/>
        <w:ind w:left="42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Приемы оказания доврачебной помощи в случае дорожно-транспортного происшествия.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C53E11" w:rsidRPr="00301257" w:rsidRDefault="00C53E11" w:rsidP="00301257">
      <w:pPr>
        <w:widowControl w:val="0"/>
        <w:numPr>
          <w:ilvl w:val="0"/>
          <w:numId w:val="10"/>
        </w:numPr>
        <w:tabs>
          <w:tab w:val="left" w:pos="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Оценивать скорость транспортных средств и расстояние до них.</w:t>
      </w:r>
    </w:p>
    <w:p w:rsidR="00C53E11" w:rsidRPr="00301257" w:rsidRDefault="00C53E11" w:rsidP="00301257">
      <w:pPr>
        <w:widowControl w:val="0"/>
        <w:numPr>
          <w:ilvl w:val="0"/>
          <w:numId w:val="10"/>
        </w:numPr>
        <w:tabs>
          <w:tab w:val="left" w:pos="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Оценивать дорожную ситуацию на всех видах перекрестков и переходов, при пересечении железнодорожных путей.</w:t>
      </w:r>
    </w:p>
    <w:p w:rsidR="00C53E11" w:rsidRPr="00301257" w:rsidRDefault="00C53E11" w:rsidP="00301257">
      <w:pPr>
        <w:widowControl w:val="0"/>
        <w:numPr>
          <w:ilvl w:val="0"/>
          <w:numId w:val="10"/>
        </w:num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proofErr w:type="gramStart"/>
      <w:r w:rsidRPr="00301257">
        <w:rPr>
          <w:rFonts w:ascii="Times New Roman" w:eastAsia="Times New Roman" w:hAnsi="Times New Roman" w:cs="Times New Roman"/>
          <w:sz w:val="24"/>
          <w:szCs w:val="24"/>
        </w:rPr>
        <w:t>маршрутным</w:t>
      </w:r>
      <w:proofErr w:type="gramEnd"/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 и другими видами транспорта в качестве пассажира.</w:t>
      </w:r>
    </w:p>
    <w:p w:rsidR="00C53E11" w:rsidRPr="00301257" w:rsidRDefault="00C53E11" w:rsidP="00301257">
      <w:pPr>
        <w:widowControl w:val="0"/>
        <w:numPr>
          <w:ilvl w:val="0"/>
          <w:numId w:val="10"/>
        </w:numPr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Управлять велосипедом в соответствии с требованиями ПДД.</w:t>
      </w:r>
    </w:p>
    <w:p w:rsidR="00C53E11" w:rsidRPr="00301257" w:rsidRDefault="00C53E11" w:rsidP="00301257">
      <w:pPr>
        <w:widowControl w:val="0"/>
        <w:numPr>
          <w:ilvl w:val="0"/>
          <w:numId w:val="10"/>
        </w:numPr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Оказывать доврачебную помощь в зависимости от вида травм.</w:t>
      </w:r>
    </w:p>
    <w:p w:rsidR="00C53E11" w:rsidRPr="00301257" w:rsidRDefault="00C53E11" w:rsidP="00301257">
      <w:pPr>
        <w:widowControl w:val="0"/>
        <w:numPr>
          <w:ilvl w:val="0"/>
          <w:numId w:val="10"/>
        </w:num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Применять практические умения, полученные в начальной школе.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Средняя школа</w:t>
      </w:r>
    </w:p>
    <w:p w:rsidR="00C53E11" w:rsidRPr="00301257" w:rsidRDefault="00C53E11" w:rsidP="00301257">
      <w:pPr>
        <w:spacing w:after="0"/>
        <w:ind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</w:p>
    <w:p w:rsidR="00C53E11" w:rsidRPr="00301257" w:rsidRDefault="00C53E11" w:rsidP="00301257">
      <w:pPr>
        <w:widowControl w:val="0"/>
        <w:numPr>
          <w:ilvl w:val="0"/>
          <w:numId w:val="11"/>
        </w:num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lastRenderedPageBreak/>
        <w:t>Кто такой водитель транспортного средства, каковы его права, обязанности и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возможности.</w:t>
      </w:r>
    </w:p>
    <w:p w:rsidR="00C53E11" w:rsidRPr="00301257" w:rsidRDefault="00C53E11" w:rsidP="00301257">
      <w:pPr>
        <w:widowControl w:val="0"/>
        <w:numPr>
          <w:ilvl w:val="0"/>
          <w:numId w:val="11"/>
        </w:numPr>
        <w:tabs>
          <w:tab w:val="left" w:pos="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Значение дорожного движения как составной части деятельности общества, осознавать свое место в нем и понимать свою личную ответственность, как участника движения.</w:t>
      </w:r>
    </w:p>
    <w:p w:rsidR="00C53E11" w:rsidRPr="00301257" w:rsidRDefault="00C53E11" w:rsidP="00301257">
      <w:pPr>
        <w:widowControl w:val="0"/>
        <w:numPr>
          <w:ilvl w:val="0"/>
          <w:numId w:val="11"/>
        </w:num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Опасные ситуации, возникающие по вине пешеходов и по вине водителей.</w:t>
      </w:r>
    </w:p>
    <w:p w:rsidR="00C53E11" w:rsidRPr="00301257" w:rsidRDefault="00C53E11" w:rsidP="00301257">
      <w:pPr>
        <w:widowControl w:val="0"/>
        <w:numPr>
          <w:ilvl w:val="0"/>
          <w:numId w:val="11"/>
        </w:numPr>
        <w:tabs>
          <w:tab w:val="left" w:pos="4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Порядок действий в случае попадания в ДТП или будучи его свидетелем.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301257"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</w:t>
      </w:r>
    </w:p>
    <w:p w:rsidR="00C53E11" w:rsidRPr="00301257" w:rsidRDefault="00C53E11" w:rsidP="00301257">
      <w:pPr>
        <w:widowControl w:val="0"/>
        <w:numPr>
          <w:ilvl w:val="0"/>
          <w:numId w:val="1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Оценивать и анализировать свое поведение в дорожном движении.</w:t>
      </w:r>
    </w:p>
    <w:p w:rsidR="00C53E11" w:rsidRPr="00301257" w:rsidRDefault="00C53E11" w:rsidP="00301257">
      <w:pPr>
        <w:widowControl w:val="0"/>
        <w:numPr>
          <w:ilvl w:val="0"/>
          <w:numId w:val="12"/>
        </w:numP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Применять свои знания ПДД в различных дорожных ситуациях.</w:t>
      </w:r>
    </w:p>
    <w:p w:rsidR="00C53E11" w:rsidRPr="00301257" w:rsidRDefault="00C53E11" w:rsidP="00301257">
      <w:pPr>
        <w:widowControl w:val="0"/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Действовать при попадании в ДТП или будучи его свидетелем.</w:t>
      </w:r>
    </w:p>
    <w:p w:rsidR="00C53E11" w:rsidRDefault="00C53E11" w:rsidP="00301257">
      <w:pPr>
        <w:widowControl w:val="0"/>
        <w:numPr>
          <w:ilvl w:val="0"/>
          <w:numId w:val="12"/>
        </w:numPr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Применять практические умения, полученные в начальной и основной школах</w:t>
      </w:r>
    </w:p>
    <w:p w:rsidR="00301257" w:rsidRDefault="00301257" w:rsidP="00301257">
      <w:pPr>
        <w:widowControl w:val="0"/>
        <w:tabs>
          <w:tab w:val="left" w:pos="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pStyle w:val="41"/>
        <w:shd w:val="clear" w:color="auto" w:fill="auto"/>
        <w:tabs>
          <w:tab w:val="left" w:pos="370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301257">
        <w:rPr>
          <w:b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1 классы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пешеходных переходов.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перекрёстков.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</w:t>
            </w:r>
            <w:proofErr w:type="spellStart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безопасно-нет</w:t>
            </w:r>
            <w:proofErr w:type="spellEnd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C53E11" w:rsidRPr="00301257" w:rsidRDefault="00C53E11" w:rsidP="00301257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Вводное занятие. 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C53E11" w:rsidRPr="00301257" w:rsidRDefault="00C53E11" w:rsidP="00301257">
      <w:pPr>
        <w:keepNext/>
        <w:keepLines/>
        <w:widowControl w:val="0"/>
        <w:numPr>
          <w:ilvl w:val="0"/>
          <w:numId w:val="2"/>
        </w:numPr>
        <w:tabs>
          <w:tab w:val="left" w:pos="255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"/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Дорога, ее элементы и правила поведения на ней. </w:t>
      </w:r>
      <w:bookmarkEnd w:id="1"/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Элементы дороги: проезжая часть, тротуар. Пешеходные ограждения. Как правильно ходить по тротуару. Дорога с двусторонним и с односторонним движением, правила перехода. Подземный и наземный пешеходные переходы, их обозначение. Правила перехода дороги на них.</w:t>
      </w:r>
    </w:p>
    <w:p w:rsidR="00C53E11" w:rsidRPr="00301257" w:rsidRDefault="00C53E11" w:rsidP="00301257">
      <w:pPr>
        <w:keepNext/>
        <w:keepLines/>
        <w:widowControl w:val="0"/>
        <w:numPr>
          <w:ilvl w:val="0"/>
          <w:numId w:val="2"/>
        </w:numPr>
        <w:tabs>
          <w:tab w:val="left" w:pos="260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Пешеходные переходы.  </w:t>
      </w:r>
    </w:p>
    <w:p w:rsidR="00C53E11" w:rsidRPr="00301257" w:rsidRDefault="00C53E11" w:rsidP="00301257">
      <w:pPr>
        <w:keepNext/>
        <w:keepLines/>
        <w:tabs>
          <w:tab w:val="left" w:pos="26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Cs/>
          <w:sz w:val="24"/>
          <w:szCs w:val="24"/>
        </w:rPr>
        <w:t>Где можно переходить дорогу. Нерегулируемый пешеходный переход, его обозначения (знаки, разметка).</w:t>
      </w:r>
    </w:p>
    <w:p w:rsidR="00C53E11" w:rsidRPr="00301257" w:rsidRDefault="00C53E11" w:rsidP="00301257">
      <w:pPr>
        <w:keepNext/>
        <w:keepLines/>
        <w:widowControl w:val="0"/>
        <w:numPr>
          <w:ilvl w:val="0"/>
          <w:numId w:val="2"/>
        </w:numPr>
        <w:tabs>
          <w:tab w:val="left" w:pos="246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Знаки пешеходных переходов. 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Назначение дорожных знаков. Дорожные знаки: «Пешеходный переход», «Подземный пешеходный переход», «Надземный пешеходный переход». </w:t>
      </w:r>
    </w:p>
    <w:p w:rsidR="00C53E11" w:rsidRPr="00301257" w:rsidRDefault="00C53E11" w:rsidP="0030125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перекрестков. 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lastRenderedPageBreak/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перекрестке.</w:t>
      </w:r>
    </w:p>
    <w:p w:rsidR="00C53E11" w:rsidRPr="00301257" w:rsidRDefault="00C53E11" w:rsidP="00301257">
      <w:pPr>
        <w:keepNext/>
        <w:keepLines/>
        <w:widowControl w:val="0"/>
        <w:numPr>
          <w:ilvl w:val="0"/>
          <w:numId w:val="2"/>
        </w:numPr>
        <w:tabs>
          <w:tab w:val="left" w:pos="255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6"/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Светофор и его сигналы.</w:t>
      </w:r>
      <w:bookmarkEnd w:id="2"/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Сигналы светофора. Порядок работы трех 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C53E11" w:rsidRPr="00301257" w:rsidRDefault="00C53E11" w:rsidP="0030125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дорожного движения. 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Кто является участником дорожного движения. Особенности совместного передвижения.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«Места остановки автобуса и (или) троллейбуса», «Место остановки трамвая», «Движение пешеходов запрещено», «Дорожные работы».</w:t>
      </w:r>
    </w:p>
    <w:p w:rsidR="00C53E11" w:rsidRPr="00301257" w:rsidRDefault="00C53E11" w:rsidP="00301257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Кажется, </w:t>
      </w:r>
      <w:proofErr w:type="spellStart"/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безопасно-нет</w:t>
      </w:r>
      <w:proofErr w:type="spellEnd"/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опасно! 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Опасность игр рядом с проезжей частью, в местах дорожных работ, в транспорте. Места для игр на улице. Где можно кататься на велосипеде детям до 14 лет. </w:t>
      </w:r>
    </w:p>
    <w:p w:rsidR="00C53E11" w:rsidRPr="00301257" w:rsidRDefault="00C53E11" w:rsidP="00301257">
      <w:pPr>
        <w:keepNext/>
        <w:keepLines/>
        <w:tabs>
          <w:tab w:val="left" w:pos="260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2 классы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средства. Виды наземного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Сигналы, подаваемые водителями транспортных средств.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пассажиров в городском транспорте.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отдельными дорожными знаками.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</w:t>
            </w:r>
            <w:proofErr w:type="spellStart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безопасно-нет</w:t>
            </w:r>
            <w:proofErr w:type="spellEnd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53E11" w:rsidRPr="00301257" w:rsidRDefault="00C53E11" w:rsidP="003012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>Вводное занятие.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Транспортные средства.</w:t>
      </w: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Виды наземного транспорта.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 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Сигналы, подаваемые водителями транспортных средств.</w:t>
      </w:r>
    </w:p>
    <w:p w:rsidR="00C53E11" w:rsidRPr="00301257" w:rsidRDefault="00C53E11" w:rsidP="0030125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lastRenderedPageBreak/>
        <w:t>Виды транспортных средств. Сигнал поворота направо, налево, аварийная остановка, звуковой сигнал.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Участники дорожного движения.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Кто является участником дорожного движения. Особенности совместного передвижения.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«Места остановки автобуса и (или) троллейбуса», «Место остановки трамвая», «Движение пешеходов запрещено», «Дорожные работы».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пассажиров в городском транспорте.</w:t>
      </w:r>
    </w:p>
    <w:p w:rsidR="00C53E11" w:rsidRPr="00301257" w:rsidRDefault="00C53E11" w:rsidP="0030125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Знакомство с отдельными дорожными знаками.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Назначение дорожных знаков.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переход», «Дети», «Пешеходная дорожка», «Въезд запрещен». Знаки сервиса. Дорожные знаки в микрорайоне школы.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Светофор и его сигналы.</w:t>
      </w:r>
      <w:r w:rsidRPr="00301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E11" w:rsidRPr="00301257" w:rsidRDefault="00C53E11" w:rsidP="0030125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Порядок работы трех 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C53E11" w:rsidRPr="00301257" w:rsidRDefault="00C53E11" w:rsidP="00301257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Кажется, </w:t>
      </w:r>
      <w:proofErr w:type="spellStart"/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>безопасно-нет</w:t>
      </w:r>
      <w:proofErr w:type="spellEnd"/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 опасно!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Опасность игр рядом с проезжей частью, в местах дорожных работ, в транспорте. Места для игр на улице. Где можно кататься на велосипеде до 14 лет.</w:t>
      </w: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3-и классы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pStyle w:val="4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1257">
              <w:rPr>
                <w:rStyle w:val="21"/>
                <w:sz w:val="24"/>
                <w:szCs w:val="24"/>
              </w:rPr>
              <w:t>Дорога, ее элементы и правила поведения на 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57">
              <w:rPr>
                <w:rStyle w:val="21"/>
                <w:sz w:val="24"/>
                <w:szCs w:val="24"/>
              </w:rPr>
              <w:t>Пешеходные переходы.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57">
              <w:rPr>
                <w:rStyle w:val="21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57">
              <w:rPr>
                <w:rStyle w:val="21"/>
                <w:sz w:val="24"/>
                <w:szCs w:val="24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57">
              <w:rPr>
                <w:rStyle w:val="21"/>
                <w:sz w:val="24"/>
                <w:szCs w:val="24"/>
              </w:rPr>
              <w:t>Поездка в автобусе, троллейбусе и в трамвае.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pStyle w:val="4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01257">
              <w:rPr>
                <w:rStyle w:val="21"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</w:t>
            </w:r>
            <w:proofErr w:type="spellStart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безопасно-нет</w:t>
            </w:r>
            <w:proofErr w:type="spellEnd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Содержание.</w:t>
      </w:r>
    </w:p>
    <w:p w:rsidR="00C53E11" w:rsidRPr="00301257" w:rsidRDefault="00C53E11" w:rsidP="00301257">
      <w:pPr>
        <w:widowControl w:val="0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>Вводное занятие.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Дорога, ее элементы и правила поведения на ней. 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Пешеходные переходы.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Нерегулируемые перекрестки.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Регулируемые перекрестки. Светофор. Регулировщик и его сигналы. 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Типы светофоров. Сигналы светофора и действия участников движения. Опасные ситуации при переходе проезжей части на регулируемом перекрестке. Сигналы регулировщика и действия участников движения.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Поездка в автобусе, троллейбусе и в трамвае. </w:t>
      </w:r>
      <w:r w:rsidRPr="00301257">
        <w:rPr>
          <w:rFonts w:ascii="Times New Roman" w:eastAsia="Times New Roman" w:hAnsi="Times New Roman" w:cs="Times New Roman"/>
          <w:color w:val="auto"/>
        </w:rPr>
        <w:t>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Дорожные знаки и дорожная разметка.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Значение дорожных знаков для пешеходов и водителей. Дорожные знаки, изученные в 1, 2 классах. Дорожная разметка, ее назначение и виды.</w:t>
      </w:r>
    </w:p>
    <w:p w:rsidR="00C53E11" w:rsidRPr="00301257" w:rsidRDefault="00C53E11" w:rsidP="00A35A00">
      <w:pPr>
        <w:pStyle w:val="ac"/>
        <w:numPr>
          <w:ilvl w:val="0"/>
          <w:numId w:val="4"/>
        </w:numPr>
        <w:tabs>
          <w:tab w:val="left" w:pos="236"/>
        </w:tabs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</w:t>
      </w:r>
      <w:proofErr w:type="spellStart"/>
      <w:r w:rsidRPr="00301257">
        <w:rPr>
          <w:rFonts w:ascii="Times New Roman" w:eastAsia="Times New Roman" w:hAnsi="Times New Roman" w:cs="Times New Roman"/>
          <w:b/>
          <w:bCs/>
          <w:color w:val="auto"/>
        </w:rPr>
        <w:t>безопасно-нет</w:t>
      </w:r>
      <w:proofErr w:type="spellEnd"/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 опасно!</w:t>
      </w:r>
      <w:r w:rsidRPr="003012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301257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железнодорожных путей. Места, разрешенные для игр в микрорайоне школы и дома.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4-ые классы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Дорога, ее элементы и правила поведения на 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Остановочный путь и скорость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Пешеходные переходы.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Нерегулируемые перекрестки.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Поездка в автобусе, троллейбусе и в трамвае.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</w:t>
            </w:r>
            <w:proofErr w:type="spellStart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безопасно-нет</w:t>
            </w:r>
            <w:proofErr w:type="spellEnd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framePr w:w="291" w:h="43" w:hRule="exact" w:wrap="notBeside" w:vAnchor="text" w:hAnchor="page" w:x="9254" w:y="-4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iCs/>
        </w:rPr>
        <w:t>Вводное занятие.</w:t>
      </w:r>
      <w:r w:rsidRPr="00301257">
        <w:rPr>
          <w:rFonts w:ascii="Times New Roman" w:eastAsia="Times New Roman" w:hAnsi="Times New Roman" w:cs="Times New Roman"/>
          <w:b/>
          <w:iCs/>
        </w:rPr>
        <w:br/>
      </w:r>
      <w:r w:rsidRPr="00301257">
        <w:rPr>
          <w:rFonts w:ascii="Times New Roman" w:eastAsia="Times New Roman" w:hAnsi="Times New Roman" w:cs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Дорога, ее элементы и правила поведения на ней.</w:t>
      </w:r>
      <w:r w:rsidRPr="00301257">
        <w:rPr>
          <w:rFonts w:ascii="Times New Roman" w:eastAsia="Times New Roman" w:hAnsi="Times New Roman" w:cs="Times New Roman"/>
          <w:color w:val="auto"/>
        </w:rPr>
        <w:t xml:space="preserve"> Элементы дороги. Дисциплина на </w:t>
      </w:r>
      <w:r w:rsidRPr="00301257">
        <w:rPr>
          <w:rFonts w:ascii="Times New Roman" w:eastAsia="Times New Roman" w:hAnsi="Times New Roman" w:cs="Times New Roman"/>
          <w:color w:val="auto"/>
        </w:rPr>
        <w:lastRenderedPageBreak/>
        <w:t>дороге. Обязанности пешеходов при движении по тротуару. Опасности, подстерегающие пешехода на тротуаре. Движение по дороге группой. Движение в жилых зонах.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Остановочный путь и скорость автомобиля. </w:t>
      </w:r>
      <w:r w:rsidRPr="00301257">
        <w:rPr>
          <w:rFonts w:ascii="Times New Roman" w:eastAsia="Times New Roman" w:hAnsi="Times New Roman" w:cs="Times New Roman"/>
          <w:color w:val="auto"/>
        </w:rPr>
        <w:t>Скорость движения и торможение автомобиля. Остановочный и тормозной путь. Особенности движения пешеходов в различное время суток.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Пешеходные переходы. </w:t>
      </w:r>
      <w:r w:rsidRPr="00301257">
        <w:rPr>
          <w:rFonts w:ascii="Times New Roman" w:eastAsia="Times New Roman" w:hAnsi="Times New Roman" w:cs="Times New Roman"/>
          <w:color w:val="auto"/>
        </w:rPr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Нерегулируемые перекрестки. 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Регулируемые перекрестки. Светофор. Регулировщик и его сигналы.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Поездка в автобусе, троллейбусе и в трамвае. </w:t>
      </w:r>
      <w:r w:rsidRPr="00301257">
        <w:rPr>
          <w:rFonts w:ascii="Times New Roman" w:eastAsia="Times New Roman" w:hAnsi="Times New Roman" w:cs="Times New Roman"/>
          <w:color w:val="auto"/>
        </w:rPr>
        <w:t>Ситуации, связанные с пользованием автобусом, троллейбусом, трамваем: переход дороги при движении на остановку и после выхода из автобуса, троллейбуса, трамвая (для двух типов трамвайных остановок).</w:t>
      </w:r>
    </w:p>
    <w:p w:rsidR="00C53E11" w:rsidRPr="00301257" w:rsidRDefault="00C53E11" w:rsidP="00A35A00">
      <w:pPr>
        <w:pStyle w:val="ac"/>
        <w:numPr>
          <w:ilvl w:val="0"/>
          <w:numId w:val="14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</w:t>
      </w:r>
      <w:proofErr w:type="spellStart"/>
      <w:r w:rsidRPr="00301257">
        <w:rPr>
          <w:rFonts w:ascii="Times New Roman" w:eastAsia="Times New Roman" w:hAnsi="Times New Roman" w:cs="Times New Roman"/>
          <w:b/>
          <w:bCs/>
          <w:color w:val="auto"/>
        </w:rPr>
        <w:t>безопасно-нет</w:t>
      </w:r>
      <w:proofErr w:type="spellEnd"/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 опасно! </w:t>
      </w:r>
      <w:r w:rsidRPr="00301257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Cs/>
          <w:sz w:val="24"/>
          <w:szCs w:val="24"/>
        </w:rPr>
        <w:t xml:space="preserve"> 5-е классы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 развития колеса.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 - зона повышенной 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Чрезвычайные ситуации на транспорте.</w:t>
            </w: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Государственные службы безопасности и спасения.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Кажется, </w:t>
            </w:r>
            <w:proofErr w:type="spellStart"/>
            <w:r w:rsidRPr="00301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безопасно-нет</w:t>
            </w:r>
            <w:proofErr w:type="spellEnd"/>
            <w:r w:rsidRPr="00301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* - темы, уже имеющиеся в существующем курсе ОБЖ для 5 класса.</w:t>
      </w:r>
    </w:p>
    <w:p w:rsidR="00C53E11" w:rsidRPr="00301257" w:rsidRDefault="00C53E11" w:rsidP="0030125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18"/>
    </w:p>
    <w:p w:rsidR="00C53E11" w:rsidRPr="00301257" w:rsidRDefault="00C53E11" w:rsidP="0030125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Содержание.</w:t>
      </w:r>
    </w:p>
    <w:p w:rsidR="00C53E11" w:rsidRPr="00301257" w:rsidRDefault="00C53E11" w:rsidP="0030125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A35A00">
      <w:pPr>
        <w:pStyle w:val="ac"/>
        <w:numPr>
          <w:ilvl w:val="0"/>
          <w:numId w:val="5"/>
        </w:numPr>
        <w:ind w:left="0"/>
        <w:rPr>
          <w:rFonts w:ascii="Times New Roman" w:eastAsia="Times New Roman" w:hAnsi="Times New Roman" w:cs="Times New Roman"/>
        </w:rPr>
      </w:pPr>
      <w:r w:rsidRPr="00301257">
        <w:rPr>
          <w:rFonts w:ascii="Times New Roman" w:eastAsia="Times New Roman" w:hAnsi="Times New Roman" w:cs="Times New Roman"/>
          <w:b/>
          <w:iCs/>
        </w:rPr>
        <w:t>Вводное занятие.</w:t>
      </w:r>
      <w:r w:rsidRPr="00301257">
        <w:rPr>
          <w:rFonts w:ascii="Times New Roman" w:eastAsia="Times New Roman" w:hAnsi="Times New Roman" w:cs="Times New Roman"/>
          <w:b/>
        </w:rPr>
        <w:t xml:space="preserve"> История развития колеса. </w:t>
      </w:r>
      <w:r w:rsidRPr="00301257">
        <w:rPr>
          <w:rFonts w:ascii="Times New Roman" w:eastAsia="Times New Roman" w:hAnsi="Times New Roman" w:cs="Times New Roman"/>
          <w:b/>
        </w:rPr>
        <w:br/>
      </w:r>
      <w:r w:rsidRPr="00301257">
        <w:rPr>
          <w:rFonts w:ascii="Times New Roman" w:eastAsia="Times New Roman" w:hAnsi="Times New Roman" w:cs="Times New Roman"/>
        </w:rPr>
        <w:t xml:space="preserve"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 Эволюция колеса </w:t>
      </w:r>
      <w:proofErr w:type="gramStart"/>
      <w:r w:rsidRPr="00301257">
        <w:rPr>
          <w:rFonts w:ascii="Times New Roman" w:eastAsia="Times New Roman" w:hAnsi="Times New Roman" w:cs="Times New Roman"/>
        </w:rPr>
        <w:t>от</w:t>
      </w:r>
      <w:proofErr w:type="gramEnd"/>
      <w:r w:rsidRPr="00301257">
        <w:rPr>
          <w:rFonts w:ascii="Times New Roman" w:eastAsia="Times New Roman" w:hAnsi="Times New Roman" w:cs="Times New Roman"/>
        </w:rPr>
        <w:t xml:space="preserve"> деревянного до современного</w:t>
      </w:r>
      <w:bookmarkStart w:id="4" w:name="bookmark20"/>
      <w:bookmarkEnd w:id="3"/>
      <w:r w:rsidRPr="00301257">
        <w:rPr>
          <w:rFonts w:ascii="Times New Roman" w:eastAsia="Times New Roman" w:hAnsi="Times New Roman" w:cs="Times New Roman"/>
        </w:rPr>
        <w:t>.</w:t>
      </w:r>
    </w:p>
    <w:p w:rsidR="00C53E11" w:rsidRPr="00301257" w:rsidRDefault="00C53E11" w:rsidP="00A35A00">
      <w:pPr>
        <w:pStyle w:val="ac"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Дорога - зона повышенной опасности</w:t>
      </w:r>
      <w:bookmarkEnd w:id="4"/>
      <w:r w:rsidRPr="00301257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  <w:bookmarkStart w:id="5" w:name="bookmark21"/>
    </w:p>
    <w:p w:rsidR="00C53E11" w:rsidRPr="00301257" w:rsidRDefault="00C53E11" w:rsidP="00A35A00">
      <w:pPr>
        <w:pStyle w:val="ac"/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Чрезвычайные ситуации на транспорте</w:t>
      </w:r>
      <w:bookmarkEnd w:id="5"/>
      <w:r w:rsidRPr="00301257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lastRenderedPageBreak/>
        <w:t xml:space="preserve">Понятие чрезвычайной ситуации (ЧС). Отличие ЧС от аварии, </w:t>
      </w:r>
      <w:proofErr w:type="spellStart"/>
      <w:r w:rsidRPr="00301257">
        <w:rPr>
          <w:rFonts w:ascii="Times New Roman" w:eastAsia="Times New Roman" w:hAnsi="Times New Roman" w:cs="Times New Roman"/>
          <w:color w:val="auto"/>
        </w:rPr>
        <w:t>дорожн</w:t>
      </w:r>
      <w:proofErr w:type="gramStart"/>
      <w:r w:rsidRPr="00301257">
        <w:rPr>
          <w:rFonts w:ascii="Times New Roman" w:eastAsia="Times New Roman" w:hAnsi="Times New Roman" w:cs="Times New Roman"/>
          <w:color w:val="auto"/>
        </w:rPr>
        <w:t>о</w:t>
      </w:r>
      <w:proofErr w:type="spellEnd"/>
      <w:r w:rsidRPr="00301257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Pr="00301257">
        <w:rPr>
          <w:rFonts w:ascii="Times New Roman" w:eastAsia="Times New Roman" w:hAnsi="Times New Roman" w:cs="Times New Roman"/>
          <w:color w:val="auto"/>
        </w:rPr>
        <w:t xml:space="preserve"> транспортного происшествия (ДТП). Поведение при столкновении автомобилей, при пожаре в автомобиле. Средства пожаротушения в автомобиле. Падение автомобиля в воду, попадание молнии в автомобиль.</w:t>
      </w:r>
      <w:proofErr w:type="gramStart"/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-</w:t>
      </w:r>
      <w:proofErr w:type="gramEnd"/>
      <w:r w:rsidRPr="00301257">
        <w:rPr>
          <w:rFonts w:ascii="Times New Roman" w:eastAsia="Times New Roman" w:hAnsi="Times New Roman" w:cs="Times New Roman"/>
          <w:color w:val="auto"/>
        </w:rPr>
        <w:t>Виды наземного общественного транспорта. Метро и опасности при пользовании им (на эскалаторе, на платформе в вагоне метро).</w:t>
      </w:r>
      <w:proofErr w:type="gramStart"/>
      <w:r w:rsidRPr="00301257">
        <w:rPr>
          <w:rFonts w:ascii="Times New Roman" w:eastAsia="Times New Roman" w:hAnsi="Times New Roman" w:cs="Times New Roman"/>
          <w:color w:val="auto"/>
        </w:rPr>
        <w:br/>
        <w:t>-</w:t>
      </w:r>
      <w:proofErr w:type="gramEnd"/>
      <w:r w:rsidRPr="00301257">
        <w:rPr>
          <w:rFonts w:ascii="Times New Roman" w:eastAsia="Times New Roman" w:hAnsi="Times New Roman" w:cs="Times New Roman"/>
          <w:color w:val="auto"/>
        </w:rPr>
        <w:t>Железнодорожный транспорт и опасности при пользовании им. Поведение при пожаре в поезде.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  <w:t>-</w:t>
      </w:r>
      <w:r w:rsidRPr="00301257">
        <w:rPr>
          <w:rFonts w:ascii="Times New Roman" w:eastAsia="Times New Roman" w:hAnsi="Times New Roman" w:cs="Times New Roman"/>
          <w:color w:val="auto"/>
        </w:rPr>
        <w:t>Водный транспорт. Средства спасения. Действия при пожаре, эвакуация. Нахождение в море.</w:t>
      </w:r>
      <w:proofErr w:type="gramStart"/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  <w:t>-</w:t>
      </w:r>
      <w:proofErr w:type="gramEnd"/>
      <w:r w:rsidRPr="00301257">
        <w:rPr>
          <w:rFonts w:ascii="Times New Roman" w:eastAsia="Times New Roman" w:hAnsi="Times New Roman" w:cs="Times New Roman"/>
          <w:color w:val="auto"/>
        </w:rPr>
        <w:t>Воздушный транспорт. Предварительные меры безопасности. Поведение во время аварии, при пожаре в самолете. Из ист</w:t>
      </w:r>
      <w:bookmarkStart w:id="6" w:name="bookmark22"/>
      <w:r w:rsidRPr="00301257">
        <w:rPr>
          <w:rFonts w:ascii="Times New Roman" w:eastAsia="Times New Roman" w:hAnsi="Times New Roman" w:cs="Times New Roman"/>
          <w:color w:val="auto"/>
        </w:rPr>
        <w:t>ории развития видов транспорта.</w:t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5"/>
        </w:numPr>
        <w:tabs>
          <w:tab w:val="left" w:pos="255"/>
        </w:tabs>
        <w:ind w:left="0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Государственные службы безопасности и спасения</w:t>
      </w:r>
      <w:bookmarkEnd w:id="6"/>
      <w:r w:rsidRPr="00301257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01257">
        <w:rPr>
          <w:rFonts w:ascii="Times New Roman" w:eastAsia="Times New Roman" w:hAnsi="Times New Roman" w:cs="Times New Roman"/>
          <w:b/>
          <w:bCs/>
          <w:color w:val="auto"/>
        </w:rPr>
        <w:br/>
      </w:r>
      <w:r w:rsidRPr="00301257">
        <w:rPr>
          <w:rFonts w:ascii="Times New Roman" w:eastAsia="Times New Roman" w:hAnsi="Times New Roman" w:cs="Times New Roman"/>
          <w:color w:val="auto"/>
        </w:rPr>
        <w:t>Государственная противопожарная служба Министерства по делам гражданской обороны и чрезвычайным ситуациям (МЧС). ГИБДД. Скорая медицинская помощь. Управления по делам гражданской обороны и чрезвычайным ситуациям.</w:t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5"/>
        </w:numPr>
        <w:tabs>
          <w:tab w:val="left" w:pos="255"/>
        </w:tabs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</w:t>
      </w:r>
      <w:proofErr w:type="spellStart"/>
      <w:r w:rsidRPr="00301257">
        <w:rPr>
          <w:rFonts w:ascii="Times New Roman" w:eastAsia="Times New Roman" w:hAnsi="Times New Roman" w:cs="Times New Roman"/>
          <w:b/>
          <w:bCs/>
          <w:color w:val="auto"/>
        </w:rPr>
        <w:t>безопасно-нет</w:t>
      </w:r>
      <w:proofErr w:type="spellEnd"/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 опасно! </w:t>
      </w:r>
      <w:r w:rsidRPr="00301257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53E11" w:rsidRPr="00301257" w:rsidRDefault="00C53E11" w:rsidP="0030125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Cs/>
          <w:sz w:val="24"/>
          <w:szCs w:val="24"/>
        </w:rPr>
        <w:t xml:space="preserve"> 6-е классы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 - зона повышенной 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Дисциплина на дороге - путь к дорожной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Опасность на дороге. Как ее избежать.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Труд водителя и поведение пешехода.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Кажется, </w:t>
            </w:r>
            <w:proofErr w:type="spellStart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безопасно-нет</w:t>
            </w:r>
            <w:proofErr w:type="spellEnd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опасно!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E11" w:rsidRPr="00301257" w:rsidRDefault="00C53E11" w:rsidP="00841502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bookmark23"/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C53E11" w:rsidRPr="00301257" w:rsidRDefault="00C53E11" w:rsidP="00301257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A35A00">
      <w:pPr>
        <w:pStyle w:val="ac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</w:rPr>
      </w:pPr>
      <w:r w:rsidRPr="00301257">
        <w:rPr>
          <w:rFonts w:ascii="Times New Roman" w:eastAsia="Times New Roman" w:hAnsi="Times New Roman" w:cs="Times New Roman"/>
          <w:b/>
          <w:iCs/>
        </w:rPr>
        <w:t>Вводное занятие.</w:t>
      </w:r>
      <w:r w:rsidRPr="00301257">
        <w:rPr>
          <w:rFonts w:ascii="Times New Roman" w:eastAsia="Times New Roman" w:hAnsi="Times New Roman" w:cs="Times New Roman"/>
          <w:b/>
        </w:rPr>
        <w:t xml:space="preserve"> Дорога и ее элементы.</w:t>
      </w:r>
    </w:p>
    <w:p w:rsidR="00C53E11" w:rsidRPr="00301257" w:rsidRDefault="00C53E11" w:rsidP="00301257">
      <w:pPr>
        <w:keepNext/>
        <w:keepLines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 Дорога, дорожные полосы, тротуар, перекрёсток.</w:t>
      </w:r>
    </w:p>
    <w:p w:rsidR="00C53E11" w:rsidRPr="00301257" w:rsidRDefault="00C53E11" w:rsidP="00A35A00">
      <w:pPr>
        <w:pStyle w:val="ac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Дорога - зона повышенной опасности.</w:t>
      </w:r>
      <w:r w:rsidRPr="0030125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53E11" w:rsidRPr="00301257" w:rsidRDefault="00C53E11" w:rsidP="00C53E11">
      <w:pPr>
        <w:pStyle w:val="ac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301257">
        <w:rPr>
          <w:rFonts w:ascii="Times New Roman" w:eastAsia="Times New Roman" w:hAnsi="Times New Roman" w:cs="Times New Roman"/>
          <w:color w:val="auto"/>
        </w:rPr>
        <w:t>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C53E11" w:rsidRPr="00301257" w:rsidRDefault="00C53E11" w:rsidP="00A35A00">
      <w:pPr>
        <w:pStyle w:val="ac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Дисциплина на дороге - путь к дорожной безопасности</w:t>
      </w:r>
      <w:bookmarkEnd w:id="7"/>
      <w:r w:rsidRPr="00301257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53E11" w:rsidRPr="00301257" w:rsidRDefault="00C53E11" w:rsidP="0030125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Город как транспортная система. Из истории развития транспортной системы</w:t>
      </w:r>
      <w:proofErr w:type="gramStart"/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01257">
        <w:rPr>
          <w:rFonts w:ascii="Times New Roman" w:eastAsia="Times New Roman" w:hAnsi="Times New Roman" w:cs="Times New Roman"/>
          <w:sz w:val="24"/>
          <w:szCs w:val="24"/>
        </w:rPr>
        <w:t xml:space="preserve">анкт- Петербурга. Мероприятия по организации дорожного движения. Регулирование дорожного </w:t>
      </w:r>
      <w:r w:rsidRPr="00301257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</w:t>
      </w:r>
      <w:bookmarkStart w:id="8" w:name="bookmark24"/>
      <w:r w:rsidRPr="00301257">
        <w:rPr>
          <w:rFonts w:ascii="Times New Roman" w:eastAsia="Times New Roman" w:hAnsi="Times New Roman" w:cs="Times New Roman"/>
          <w:sz w:val="24"/>
          <w:szCs w:val="24"/>
        </w:rPr>
        <w:t>жных знаков. Дорожная разметка.</w:t>
      </w:r>
    </w:p>
    <w:p w:rsidR="00C53E11" w:rsidRPr="00301257" w:rsidRDefault="00C53E11" w:rsidP="00A35A00">
      <w:pPr>
        <w:pStyle w:val="ac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>Опасность на дороге. Как ее избежать</w:t>
      </w:r>
      <w:bookmarkEnd w:id="8"/>
      <w:r w:rsidRPr="00301257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53E11" w:rsidRPr="00301257" w:rsidRDefault="00C53E11" w:rsidP="0030125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</w:p>
    <w:p w:rsidR="00C53E11" w:rsidRPr="00301257" w:rsidRDefault="00C53E11" w:rsidP="00301257">
      <w:pPr>
        <w:pStyle w:val="ac"/>
        <w:keepNext/>
        <w:keepLines/>
        <w:numPr>
          <w:ilvl w:val="0"/>
          <w:numId w:val="6"/>
        </w:numPr>
        <w:tabs>
          <w:tab w:val="left" w:pos="-142"/>
        </w:tabs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5"/>
      <w:r w:rsidRPr="00301257">
        <w:rPr>
          <w:rFonts w:ascii="Times New Roman" w:eastAsia="Times New Roman" w:hAnsi="Times New Roman" w:cs="Times New Roman"/>
          <w:b/>
          <w:bCs/>
          <w:color w:val="auto"/>
        </w:rPr>
        <w:t>Труд водителя и поведение пешехода</w:t>
      </w:r>
      <w:bookmarkEnd w:id="9"/>
      <w:r w:rsidRPr="00301257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C53E11" w:rsidRPr="00301257" w:rsidRDefault="00C53E11" w:rsidP="0030125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 Взаимоуважение участников движения - основа безопасности на дороге. Из истории ДТП.</w:t>
      </w:r>
    </w:p>
    <w:p w:rsidR="00C53E11" w:rsidRPr="00301257" w:rsidRDefault="00C53E11" w:rsidP="00A35A00">
      <w:pPr>
        <w:pStyle w:val="ac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Кажется, </w:t>
      </w:r>
      <w:proofErr w:type="spellStart"/>
      <w:r w:rsidRPr="00301257">
        <w:rPr>
          <w:rFonts w:ascii="Times New Roman" w:eastAsia="Times New Roman" w:hAnsi="Times New Roman" w:cs="Times New Roman"/>
          <w:b/>
          <w:bCs/>
          <w:color w:val="auto"/>
        </w:rPr>
        <w:t>безопасно-нет</w:t>
      </w:r>
      <w:proofErr w:type="spellEnd"/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 опасно! </w:t>
      </w:r>
      <w:r w:rsidRPr="00301257">
        <w:rPr>
          <w:rFonts w:ascii="Times New Roman" w:eastAsia="Times New Roman" w:hAnsi="Times New Roman" w:cs="Times New Roman"/>
          <w:color w:val="auto"/>
        </w:rPr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групп продленного дня 5-6 классы</w:t>
      </w:r>
    </w:p>
    <w:p w:rsidR="00C53E11" w:rsidRPr="00301257" w:rsidRDefault="00C53E11" w:rsidP="003012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021"/>
        <w:gridCol w:w="1638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средства. Виды наземного 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прогулка по окрестностям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прогулка по окрестностям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Опасность на дороге. Как ее избежать.</w:t>
            </w:r>
          </w:p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игра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перекрёстков.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игра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прогулка по окрестностям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прогулка по окрестностям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связанное с правилами перехода дороги.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игра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 игра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53E11" w:rsidRPr="00301257" w:rsidRDefault="00301257" w:rsidP="00301257">
      <w:pPr>
        <w:spacing w:after="0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="00C53E11"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Содержание.</w:t>
      </w:r>
    </w:p>
    <w:p w:rsidR="00C53E11" w:rsidRPr="00301257" w:rsidRDefault="00C53E11" w:rsidP="00A35A00">
      <w:pPr>
        <w:pStyle w:val="ac"/>
        <w:numPr>
          <w:ilvl w:val="0"/>
          <w:numId w:val="15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iCs/>
        </w:rPr>
        <w:t>Вводное занятие.</w:t>
      </w:r>
      <w:r w:rsidRPr="00301257">
        <w:rPr>
          <w:rFonts w:ascii="Times New Roman" w:eastAsia="Times New Roman" w:hAnsi="Times New Roman" w:cs="Times New Roman"/>
          <w:b/>
          <w:iCs/>
        </w:rPr>
        <w:br/>
      </w:r>
      <w:r w:rsidRPr="00301257">
        <w:rPr>
          <w:rFonts w:ascii="Times New Roman" w:eastAsia="Times New Roman" w:hAnsi="Times New Roman" w:cs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</w:t>
      </w:r>
    </w:p>
    <w:p w:rsidR="00C53E11" w:rsidRPr="00301257" w:rsidRDefault="00C53E11" w:rsidP="00A35A00">
      <w:pPr>
        <w:pStyle w:val="ac"/>
        <w:numPr>
          <w:ilvl w:val="0"/>
          <w:numId w:val="15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</w:rPr>
        <w:t>Транспортные средства.</w:t>
      </w:r>
      <w:r w:rsidRPr="00301257">
        <w:rPr>
          <w:rFonts w:ascii="Times New Roman" w:eastAsia="Times New Roman" w:hAnsi="Times New Roman" w:cs="Times New Roman"/>
        </w:rPr>
        <w:t xml:space="preserve"> </w:t>
      </w:r>
      <w:r w:rsidRPr="00301257">
        <w:rPr>
          <w:rFonts w:ascii="Times New Roman" w:eastAsia="Times New Roman" w:hAnsi="Times New Roman" w:cs="Times New Roman"/>
          <w:b/>
        </w:rPr>
        <w:t>Виды наземного транспорта.</w:t>
      </w:r>
      <w:r w:rsidRPr="00301257">
        <w:rPr>
          <w:rFonts w:ascii="Times New Roman" w:eastAsia="Times New Roman" w:hAnsi="Times New Roman" w:cs="Times New Roman"/>
        </w:rPr>
        <w:t xml:space="preserve"> 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</w:t>
      </w:r>
      <w:r w:rsidRPr="00301257">
        <w:rPr>
          <w:rFonts w:ascii="Times New Roman" w:eastAsia="Times New Roman" w:hAnsi="Times New Roman" w:cs="Times New Roman"/>
        </w:rPr>
        <w:lastRenderedPageBreak/>
        <w:t>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C53E11" w:rsidRPr="00301257" w:rsidRDefault="00C53E11" w:rsidP="00A35A00">
      <w:pPr>
        <w:pStyle w:val="ac"/>
        <w:numPr>
          <w:ilvl w:val="0"/>
          <w:numId w:val="15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301257">
        <w:rPr>
          <w:rFonts w:ascii="Times New Roman" w:eastAsia="Times New Roman" w:hAnsi="Times New Roman" w:cs="Times New Roman"/>
        </w:rPr>
        <w:t xml:space="preserve">  Дорога, дорожные полосы, тротуар, перекрёсток.</w:t>
      </w:r>
    </w:p>
    <w:p w:rsidR="00C53E11" w:rsidRPr="00301257" w:rsidRDefault="00C53E11" w:rsidP="00A35A00">
      <w:pPr>
        <w:pStyle w:val="ac"/>
        <w:numPr>
          <w:ilvl w:val="0"/>
          <w:numId w:val="15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bCs/>
          <w:color w:val="auto"/>
        </w:rPr>
        <w:t xml:space="preserve">Опасность на дороге. Как ее избежать. </w:t>
      </w:r>
      <w:r w:rsidRPr="00301257">
        <w:rPr>
          <w:rFonts w:ascii="Times New Roman" w:eastAsia="Times New Roman" w:hAnsi="Times New Roman" w:cs="Times New Roman"/>
          <w:color w:val="auto"/>
        </w:rPr>
        <w:t xml:space="preserve"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</w:t>
      </w:r>
      <w:r w:rsidRPr="00301257">
        <w:rPr>
          <w:rFonts w:ascii="Times New Roman" w:eastAsia="Times New Roman" w:hAnsi="Times New Roman" w:cs="Times New Roman"/>
          <w:b/>
          <w:i/>
          <w:color w:val="auto"/>
        </w:rPr>
        <w:t>Навыки безопасного поведения на дороге.</w:t>
      </w:r>
    </w:p>
    <w:p w:rsidR="00C53E11" w:rsidRPr="00301257" w:rsidRDefault="00C53E11" w:rsidP="00A35A00">
      <w:pPr>
        <w:pStyle w:val="ac"/>
        <w:numPr>
          <w:ilvl w:val="0"/>
          <w:numId w:val="7"/>
        </w:numPr>
        <w:ind w:left="0"/>
        <w:jc w:val="both"/>
        <w:rPr>
          <w:rFonts w:ascii="Times New Roman" w:eastAsia="Times New Roman" w:hAnsi="Times New Roman" w:cs="Times New Roman"/>
          <w:b/>
        </w:rPr>
      </w:pPr>
      <w:r w:rsidRPr="00301257">
        <w:rPr>
          <w:rFonts w:ascii="Times New Roman" w:eastAsia="Times New Roman" w:hAnsi="Times New Roman" w:cs="Times New Roman"/>
          <w:b/>
        </w:rPr>
        <w:t xml:space="preserve">Виды перекрестков. </w:t>
      </w:r>
    </w:p>
    <w:p w:rsidR="00C53E11" w:rsidRPr="00301257" w:rsidRDefault="00C53E11" w:rsidP="00301257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Что такое перекресток. Движение транспортных средств на перекрестке. Поворот транспортных средств. Предупредительные сигналы, подаваемые водителями. Обозначение нерегулируемого перекрестка. Правила перехода дороги на нерегулируемом перекрестке.</w:t>
      </w:r>
    </w:p>
    <w:p w:rsidR="00C53E11" w:rsidRPr="00301257" w:rsidRDefault="00C53E11" w:rsidP="00301257">
      <w:pPr>
        <w:keepNext/>
        <w:keepLines/>
        <w:widowControl w:val="0"/>
        <w:numPr>
          <w:ilvl w:val="0"/>
          <w:numId w:val="5"/>
        </w:numPr>
        <w:tabs>
          <w:tab w:val="left" w:pos="255"/>
        </w:tabs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Светофор и его сигналы. 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Сигналы светофора. Порядок работы трех 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C53E11" w:rsidRPr="00301257" w:rsidRDefault="00C53E11" w:rsidP="00301257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дорожного движения. 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Кто является участником дорожного движения. Особенности совместного передвижения.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«Места остановки автобуса и (или) троллейбуса», «Место остановки трамвая», «Движение пешеходов запрещено», «Дорожные работы».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Cs/>
          <w:sz w:val="24"/>
          <w:szCs w:val="24"/>
        </w:rPr>
        <w:t xml:space="preserve"> 7-8 е классы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276"/>
        <w:gridCol w:w="1383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История развития автомобиля.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Дисциплина на дороге - путь к дорожной безопасности.</w:t>
            </w: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движения на велосипедах и мопедах.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Регулирование дорожного движения.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Дорожные знаки.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Содержание.</w:t>
      </w:r>
    </w:p>
    <w:p w:rsidR="00C53E11" w:rsidRPr="00301257" w:rsidRDefault="00C53E11" w:rsidP="00A35A00">
      <w:pPr>
        <w:pStyle w:val="ac"/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iCs/>
        </w:rPr>
        <w:t>Вводное занятие.</w:t>
      </w:r>
      <w:r w:rsidRPr="00301257">
        <w:rPr>
          <w:rFonts w:ascii="Times New Roman" w:eastAsia="Times New Roman" w:hAnsi="Times New Roman" w:cs="Times New Roman"/>
          <w:b/>
          <w:iCs/>
        </w:rPr>
        <w:br/>
      </w:r>
      <w:r w:rsidRPr="00301257">
        <w:rPr>
          <w:rFonts w:ascii="Times New Roman" w:eastAsia="Times New Roman" w:hAnsi="Times New Roman" w:cs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 История развития автомобиля.</w:t>
      </w:r>
    </w:p>
    <w:p w:rsidR="00C53E11" w:rsidRPr="00301257" w:rsidRDefault="00C53E11" w:rsidP="00A35A00">
      <w:pPr>
        <w:pStyle w:val="ac"/>
        <w:numPr>
          <w:ilvl w:val="0"/>
          <w:numId w:val="16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301257">
        <w:rPr>
          <w:rFonts w:ascii="Times New Roman" w:eastAsia="Times New Roman" w:hAnsi="Times New Roman" w:cs="Times New Roman"/>
        </w:rPr>
        <w:t xml:space="preserve">  </w:t>
      </w:r>
      <w:r w:rsidRPr="00301257">
        <w:rPr>
          <w:rFonts w:ascii="Times New Roman" w:eastAsia="Times New Roman" w:hAnsi="Times New Roman" w:cs="Times New Roman"/>
        </w:rPr>
        <w:br/>
        <w:t>Дорога, дорожные полосы, тротуар, перекрёсток. Дорожная разметка.</w:t>
      </w:r>
    </w:p>
    <w:p w:rsidR="00C53E11" w:rsidRPr="00301257" w:rsidRDefault="00C53E11" w:rsidP="00A35A00">
      <w:pPr>
        <w:pStyle w:val="ac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hAnsi="Times New Roman" w:cs="Times New Roman"/>
          <w:b/>
          <w:shd w:val="clear" w:color="auto" w:fill="FFFFFF"/>
        </w:rPr>
        <w:t>Дисциплина на дороге - путь к дорожной безопасности.</w:t>
      </w:r>
      <w:r w:rsidRPr="00301257">
        <w:rPr>
          <w:rFonts w:ascii="Times New Roman" w:hAnsi="Times New Roman" w:cs="Times New Roman"/>
        </w:rPr>
        <w:t xml:space="preserve"> </w:t>
      </w:r>
      <w:r w:rsidRPr="00301257">
        <w:rPr>
          <w:rFonts w:ascii="Times New Roman" w:hAnsi="Times New Roman" w:cs="Times New Roman"/>
          <w:b/>
        </w:rPr>
        <w:t xml:space="preserve">Безопасность движения на велосипедах и мопедах. </w:t>
      </w:r>
      <w:r w:rsidRPr="00301257">
        <w:rPr>
          <w:rFonts w:ascii="Times New Roman" w:hAnsi="Times New Roman" w:cs="Times New Roman"/>
        </w:rPr>
        <w:t>Город как транспортная система. Из истории развития транспортной системы</w:t>
      </w:r>
      <w:proofErr w:type="gramStart"/>
      <w:r w:rsidRPr="00301257">
        <w:rPr>
          <w:rFonts w:ascii="Times New Roman" w:hAnsi="Times New Roman" w:cs="Times New Roman"/>
        </w:rPr>
        <w:t xml:space="preserve"> С</w:t>
      </w:r>
      <w:proofErr w:type="gramEnd"/>
      <w:r w:rsidRPr="00301257">
        <w:rPr>
          <w:rFonts w:ascii="Times New Roman" w:hAnsi="Times New Roman" w:cs="Times New Roman"/>
        </w:rPr>
        <w:t xml:space="preserve">анкт- 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Велосипед - транспортное средство. Управление велосипедом: требования к водителю. Требования ПДД к движению велосипедов. Требования к техническому состоянию велосипеда, его оборудованию и к </w:t>
      </w:r>
      <w:r w:rsidRPr="00301257">
        <w:rPr>
          <w:rFonts w:ascii="Times New Roman" w:hAnsi="Times New Roman" w:cs="Times New Roman"/>
        </w:rPr>
        <w:lastRenderedPageBreak/>
        <w:t>экипировке водителя.</w:t>
      </w:r>
    </w:p>
    <w:p w:rsidR="00C53E11" w:rsidRPr="00301257" w:rsidRDefault="00C53E11" w:rsidP="00A35A00">
      <w:pPr>
        <w:pStyle w:val="ac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Регулирование дорожного движения.</w:t>
      </w:r>
      <w:r w:rsidRPr="003012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301257">
        <w:rPr>
          <w:rFonts w:ascii="Times New Roman" w:eastAsia="Times New Roman" w:hAnsi="Times New Roman" w:cs="Times New Roman"/>
          <w:color w:val="auto"/>
        </w:rPr>
        <w:t>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Дорожная разметка.</w:t>
      </w:r>
    </w:p>
    <w:p w:rsidR="00C53E11" w:rsidRPr="00301257" w:rsidRDefault="00C53E11" w:rsidP="00A35A00">
      <w:pPr>
        <w:pStyle w:val="ac"/>
        <w:numPr>
          <w:ilvl w:val="0"/>
          <w:numId w:val="16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color w:val="auto"/>
        </w:rPr>
        <w:t xml:space="preserve"> Дорожные знаки. </w:t>
      </w:r>
      <w:r w:rsidRPr="00301257">
        <w:rPr>
          <w:rFonts w:ascii="Times New Roman" w:eastAsia="Times New Roman" w:hAnsi="Times New Roman" w:cs="Times New Roman"/>
          <w:color w:val="auto"/>
        </w:rPr>
        <w:t>Предупредительные. Знаки приоритета. Предписывающие знаки. Знаки особых предписаний. Информационные знаки. Знаки сервиса. Знаки дополнительной информации. Расположение дорожных знаков и средств регулирования в населенном пункте. Опознавательные знаки.</w:t>
      </w:r>
    </w:p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Cs/>
          <w:sz w:val="24"/>
          <w:szCs w:val="24"/>
        </w:rPr>
        <w:t>для групп продлённого дня 7-8е классы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738"/>
        <w:gridCol w:w="1921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Дорога и ее элементы.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2ч. прогулка по окрестностям, занятие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Дисциплина на дороге - путь к дорожной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  <w:proofErr w:type="gramStart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рогулка по окрестностям, занятие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Регулирование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2ч. прогулка по окрестностям, занятие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Дорожные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2ч. прогулка по окрестностям, занятие на площадке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53E11" w:rsidRPr="00301257" w:rsidRDefault="00C53E11" w:rsidP="003012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3E11" w:rsidRPr="00301257" w:rsidRDefault="00C53E11" w:rsidP="0030125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Содержание.</w:t>
      </w:r>
    </w:p>
    <w:p w:rsidR="00C53E11" w:rsidRPr="00301257" w:rsidRDefault="00C53E11" w:rsidP="00A35A00">
      <w:pPr>
        <w:pStyle w:val="ac"/>
        <w:numPr>
          <w:ilvl w:val="0"/>
          <w:numId w:val="17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iCs/>
        </w:rPr>
        <w:t>Вводное занятие.</w:t>
      </w:r>
      <w:r w:rsidRPr="00301257">
        <w:rPr>
          <w:rFonts w:ascii="Times New Roman" w:eastAsia="Times New Roman" w:hAnsi="Times New Roman" w:cs="Times New Roman"/>
          <w:b/>
          <w:iCs/>
        </w:rPr>
        <w:br/>
      </w:r>
      <w:r w:rsidRPr="00301257">
        <w:rPr>
          <w:rFonts w:ascii="Times New Roman" w:eastAsia="Times New Roman" w:hAnsi="Times New Roman" w:cs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 Форма одежды и внешний вид. История развития автомобиля.</w:t>
      </w:r>
    </w:p>
    <w:p w:rsidR="00C53E11" w:rsidRPr="00301257" w:rsidRDefault="00C53E11" w:rsidP="00A35A00">
      <w:pPr>
        <w:pStyle w:val="ac"/>
        <w:numPr>
          <w:ilvl w:val="0"/>
          <w:numId w:val="17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</w:rPr>
        <w:t xml:space="preserve"> </w:t>
      </w: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Дорога и ее элементы.</w:t>
      </w:r>
      <w:r w:rsidRPr="00301257">
        <w:rPr>
          <w:rFonts w:ascii="Times New Roman" w:eastAsia="Times New Roman" w:hAnsi="Times New Roman" w:cs="Times New Roman"/>
        </w:rPr>
        <w:t xml:space="preserve">  Дорога, дорожные полосы, тротуар, перекрёсток. Дорожная разметка.</w:t>
      </w:r>
    </w:p>
    <w:p w:rsidR="00C53E11" w:rsidRPr="00301257" w:rsidRDefault="00C53E11" w:rsidP="00A35A00">
      <w:pPr>
        <w:pStyle w:val="ac"/>
        <w:numPr>
          <w:ilvl w:val="0"/>
          <w:numId w:val="17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Дисциплина на дороге - путь к дорожной безопасности.</w:t>
      </w:r>
      <w:r w:rsidRPr="00301257">
        <w:rPr>
          <w:rFonts w:ascii="Times New Roman" w:eastAsia="Times New Roman" w:hAnsi="Times New Roman" w:cs="Times New Roman"/>
          <w:color w:val="auto"/>
        </w:rPr>
        <w:t xml:space="preserve"> Город как транспортная система. Из истории развития транспортной системы</w:t>
      </w:r>
      <w:proofErr w:type="gramStart"/>
      <w:r w:rsidRPr="00301257">
        <w:rPr>
          <w:rFonts w:ascii="Times New Roman" w:eastAsia="Times New Roman" w:hAnsi="Times New Roman" w:cs="Times New Roman"/>
          <w:color w:val="auto"/>
        </w:rPr>
        <w:t xml:space="preserve"> С</w:t>
      </w:r>
      <w:proofErr w:type="gramEnd"/>
      <w:r w:rsidRPr="00301257">
        <w:rPr>
          <w:rFonts w:ascii="Times New Roman" w:eastAsia="Times New Roman" w:hAnsi="Times New Roman" w:cs="Times New Roman"/>
          <w:color w:val="auto"/>
        </w:rPr>
        <w:t>анкт- 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</w:t>
      </w:r>
    </w:p>
    <w:p w:rsidR="00C53E11" w:rsidRPr="00301257" w:rsidRDefault="00C53E11" w:rsidP="00A35A00">
      <w:pPr>
        <w:pStyle w:val="ac"/>
        <w:numPr>
          <w:ilvl w:val="0"/>
          <w:numId w:val="17"/>
        </w:numPr>
        <w:ind w:left="0"/>
        <w:jc w:val="both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shd w:val="clear" w:color="auto" w:fill="FFFFFF"/>
        </w:rPr>
        <w:t>Регулирование дорожного движения.</w:t>
      </w:r>
      <w:r w:rsidRPr="003012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301257">
        <w:rPr>
          <w:rFonts w:ascii="Times New Roman" w:eastAsia="Times New Roman" w:hAnsi="Times New Roman" w:cs="Times New Roman"/>
          <w:color w:val="auto"/>
        </w:rPr>
        <w:t xml:space="preserve">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дорожных знаков. </w:t>
      </w:r>
      <w:r w:rsidRPr="00301257">
        <w:rPr>
          <w:rFonts w:ascii="Times New Roman" w:eastAsia="Times New Roman" w:hAnsi="Times New Roman" w:cs="Times New Roman"/>
          <w:color w:val="auto"/>
        </w:rPr>
        <w:lastRenderedPageBreak/>
        <w:t>Дорожная разметка.</w:t>
      </w:r>
    </w:p>
    <w:p w:rsidR="00C53E11" w:rsidRPr="00301257" w:rsidRDefault="00C53E11" w:rsidP="00301257">
      <w:pPr>
        <w:pStyle w:val="ac"/>
        <w:numPr>
          <w:ilvl w:val="0"/>
          <w:numId w:val="17"/>
        </w:numPr>
        <w:ind w:left="0"/>
        <w:rPr>
          <w:rFonts w:ascii="Times New Roman" w:eastAsia="Times New Roman" w:hAnsi="Times New Roman" w:cs="Times New Roman"/>
          <w:b/>
          <w:iCs/>
        </w:rPr>
      </w:pPr>
      <w:r w:rsidRPr="00301257">
        <w:rPr>
          <w:rFonts w:ascii="Times New Roman" w:eastAsia="Times New Roman" w:hAnsi="Times New Roman" w:cs="Times New Roman"/>
          <w:b/>
          <w:color w:val="auto"/>
        </w:rPr>
        <w:t xml:space="preserve">Дорожные знаки. </w:t>
      </w:r>
      <w:r w:rsidRPr="00301257">
        <w:rPr>
          <w:rFonts w:ascii="Times New Roman" w:eastAsia="Times New Roman" w:hAnsi="Times New Roman" w:cs="Times New Roman"/>
          <w:color w:val="auto"/>
        </w:rPr>
        <w:t xml:space="preserve">Предупредительные. Знаки приоритета. Предписывающие знаки. Знаки особых предписаний. Информационные знаки. Знаки сервиса. Знаки дополнительной информации. Расположение дорожных знаков и средств регулирования в населенном пункте. </w:t>
      </w:r>
      <w:proofErr w:type="gramStart"/>
      <w:r w:rsidRPr="00301257">
        <w:rPr>
          <w:rFonts w:ascii="Times New Roman" w:eastAsia="Times New Roman" w:hAnsi="Times New Roman" w:cs="Times New Roman"/>
          <w:color w:val="auto"/>
        </w:rPr>
        <w:t>Опознавательные</w:t>
      </w:r>
      <w:proofErr w:type="gramEnd"/>
      <w:r w:rsidRPr="00301257">
        <w:rPr>
          <w:rFonts w:ascii="Times New Roman" w:eastAsia="Times New Roman" w:hAnsi="Times New Roman" w:cs="Times New Roman"/>
          <w:color w:val="auto"/>
        </w:rPr>
        <w:t xml:space="preserve"> знак.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C53E11" w:rsidRPr="00301257" w:rsidRDefault="00C53E11" w:rsidP="0030125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bCs/>
          <w:sz w:val="24"/>
          <w:szCs w:val="24"/>
        </w:rPr>
        <w:t xml:space="preserve"> 9-11 е классы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021"/>
        <w:gridCol w:w="1638"/>
      </w:tblGrid>
      <w:tr w:rsidR="00C53E11" w:rsidRPr="00301257" w:rsidTr="00C53E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53E11" w:rsidRPr="00301257" w:rsidTr="00C53E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воспитание участников дорожного движения.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C53E11" w:rsidRPr="00301257" w:rsidRDefault="00C53E11" w:rsidP="00301257">
            <w:pPr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следствия ДТП.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ситуации на дорогах и перекрестках.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доврачебная помощь при ДТП*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3E11" w:rsidRPr="00301257" w:rsidTr="00C53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11" w:rsidRPr="00301257" w:rsidRDefault="00C53E11" w:rsidP="003012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53E11" w:rsidRPr="00301257" w:rsidRDefault="00C53E11" w:rsidP="00C53E11">
      <w:pPr>
        <w:pStyle w:val="Tablecaption20"/>
        <w:shd w:val="clear" w:color="auto" w:fill="auto"/>
        <w:spacing w:line="240" w:lineRule="auto"/>
        <w:rPr>
          <w:sz w:val="24"/>
          <w:szCs w:val="24"/>
        </w:rPr>
      </w:pPr>
      <w:r w:rsidRPr="00301257">
        <w:rPr>
          <w:sz w:val="24"/>
          <w:szCs w:val="24"/>
        </w:rPr>
        <w:t>* - тема, уже имеющаяся в существующем курсе ОБЖ для 9 класса.</w:t>
      </w:r>
    </w:p>
    <w:p w:rsidR="00C53E11" w:rsidRPr="00301257" w:rsidRDefault="00C53E11" w:rsidP="0030125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53E11" w:rsidRPr="00301257" w:rsidRDefault="00C53E11" w:rsidP="00301257">
      <w:pPr>
        <w:keepNext/>
        <w:keepLines/>
        <w:spacing w:after="0"/>
        <w:ind w:firstLine="38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bookmark34"/>
      <w:r w:rsidRPr="003012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Содержание.</w:t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19"/>
        </w:numPr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301257">
        <w:rPr>
          <w:rFonts w:ascii="Times New Roman" w:eastAsia="Times New Roman" w:hAnsi="Times New Roman" w:cs="Times New Roman"/>
          <w:b/>
          <w:iCs/>
        </w:rPr>
        <w:t xml:space="preserve">Вводное занятие. </w:t>
      </w:r>
      <w:r w:rsidRPr="00301257">
        <w:rPr>
          <w:rFonts w:ascii="Times New Roman" w:eastAsia="Times New Roman" w:hAnsi="Times New Roman" w:cs="Times New Roman"/>
          <w:b/>
          <w:iCs/>
        </w:rPr>
        <w:br/>
      </w:r>
      <w:r w:rsidRPr="00301257">
        <w:rPr>
          <w:rFonts w:ascii="Times New Roman" w:eastAsia="Times New Roman" w:hAnsi="Times New Roman" w:cs="Times New Roman"/>
        </w:rPr>
        <w:t>Ознакомление с учащимися, ознакомление с расписанием занятий, правила поведения на занятии. Правила пожарной безопасности. План работы на год.</w:t>
      </w:r>
      <w:r w:rsidRPr="00301257">
        <w:rPr>
          <w:rFonts w:ascii="Times New Roman" w:eastAsia="Times New Roman" w:hAnsi="Times New Roman" w:cs="Times New Roman"/>
          <w:b/>
          <w:bCs/>
        </w:rPr>
        <w:tab/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19"/>
        </w:numPr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301257">
        <w:rPr>
          <w:rFonts w:ascii="Times New Roman" w:eastAsia="Times New Roman" w:hAnsi="Times New Roman" w:cs="Times New Roman"/>
          <w:b/>
          <w:bCs/>
        </w:rPr>
        <w:t>Правовое воспитание участников дорожного движения</w:t>
      </w:r>
      <w:bookmarkEnd w:id="10"/>
      <w:r w:rsidRPr="00301257">
        <w:rPr>
          <w:rFonts w:ascii="Times New Roman" w:eastAsia="Times New Roman" w:hAnsi="Times New Roman" w:cs="Times New Roman"/>
          <w:b/>
          <w:bCs/>
        </w:rPr>
        <w:t>.</w:t>
      </w:r>
      <w:r w:rsidRPr="00301257">
        <w:rPr>
          <w:rFonts w:ascii="Times New Roman" w:eastAsia="Times New Roman" w:hAnsi="Times New Roman" w:cs="Times New Roman"/>
          <w:b/>
          <w:bCs/>
        </w:rPr>
        <w:br/>
      </w:r>
      <w:r w:rsidRPr="00301257">
        <w:rPr>
          <w:rFonts w:ascii="Times New Roman" w:eastAsia="Times New Roman" w:hAnsi="Times New Roman" w:cs="Times New Roman"/>
        </w:rPr>
        <w:t>Права, обязанности и ответственность пешеходов по соблюдению ПДД. Функциональные обязанности сотрудников ГИБДД и их взаимоотношения с</w:t>
      </w:r>
      <w:bookmarkStart w:id="11" w:name="bookmark35"/>
      <w:r w:rsidRPr="00301257">
        <w:rPr>
          <w:rFonts w:ascii="Times New Roman" w:eastAsia="Times New Roman" w:hAnsi="Times New Roman" w:cs="Times New Roman"/>
        </w:rPr>
        <w:t xml:space="preserve"> участниками дорожного движения.</w:t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19"/>
        </w:numPr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301257">
        <w:rPr>
          <w:rFonts w:ascii="Times New Roman" w:eastAsia="Times New Roman" w:hAnsi="Times New Roman" w:cs="Times New Roman"/>
          <w:b/>
          <w:bCs/>
        </w:rPr>
        <w:t xml:space="preserve">Причины и следствия ДТП. </w:t>
      </w:r>
      <w:r w:rsidRPr="00301257">
        <w:rPr>
          <w:rFonts w:ascii="Times New Roman" w:eastAsia="Times New Roman" w:hAnsi="Times New Roman" w:cs="Times New Roman"/>
          <w:b/>
          <w:bCs/>
        </w:rPr>
        <w:br/>
      </w:r>
      <w:r w:rsidRPr="00301257">
        <w:rPr>
          <w:rFonts w:ascii="Times New Roman" w:eastAsia="Times New Roman" w:hAnsi="Times New Roman" w:cs="Times New Roman"/>
          <w:bCs/>
        </w:rPr>
        <w:t>Нарушение ПДД, алкоголь за рулем. Виды наказаний за ДТП.</w:t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19"/>
        </w:numPr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301257">
        <w:rPr>
          <w:rFonts w:ascii="Times New Roman" w:eastAsia="Times New Roman" w:hAnsi="Times New Roman" w:cs="Times New Roman"/>
          <w:b/>
          <w:bCs/>
        </w:rPr>
        <w:t>Сложные ситуации на дорогах и перекрестках</w:t>
      </w:r>
      <w:bookmarkEnd w:id="11"/>
      <w:r w:rsidRPr="00301257">
        <w:rPr>
          <w:rFonts w:ascii="Times New Roman" w:eastAsia="Times New Roman" w:hAnsi="Times New Roman" w:cs="Times New Roman"/>
          <w:b/>
          <w:bCs/>
        </w:rPr>
        <w:t>.</w:t>
      </w:r>
      <w:r w:rsidRPr="00301257">
        <w:rPr>
          <w:rFonts w:ascii="Times New Roman" w:eastAsia="Times New Roman" w:hAnsi="Times New Roman" w:cs="Times New Roman"/>
          <w:b/>
          <w:bCs/>
        </w:rPr>
        <w:br/>
      </w:r>
      <w:r w:rsidRPr="00301257">
        <w:rPr>
          <w:rFonts w:ascii="Times New Roman" w:eastAsia="Times New Roman" w:hAnsi="Times New Roman" w:cs="Times New Roman"/>
        </w:rPr>
        <w:t>Движение транспортных средств. Проезд перекрестков (решение задач).</w:t>
      </w:r>
    </w:p>
    <w:p w:rsidR="00C53E11" w:rsidRPr="00301257" w:rsidRDefault="00C53E11" w:rsidP="00A35A00">
      <w:pPr>
        <w:pStyle w:val="ac"/>
        <w:keepNext/>
        <w:keepLines/>
        <w:numPr>
          <w:ilvl w:val="0"/>
          <w:numId w:val="19"/>
        </w:numPr>
        <w:ind w:left="0"/>
        <w:outlineLvl w:val="2"/>
        <w:rPr>
          <w:rFonts w:ascii="Times New Roman" w:eastAsia="Times New Roman" w:hAnsi="Times New Roman" w:cs="Times New Roman"/>
          <w:b/>
          <w:bCs/>
        </w:rPr>
      </w:pPr>
      <w:r w:rsidRPr="00301257">
        <w:rPr>
          <w:rFonts w:ascii="Times New Roman" w:hAnsi="Times New Roman" w:cs="Times New Roman"/>
          <w:b/>
        </w:rPr>
        <w:t xml:space="preserve">Первая доврачебная помощь при ДТП. * </w:t>
      </w:r>
      <w:r w:rsidRPr="00301257">
        <w:rPr>
          <w:rFonts w:ascii="Times New Roman" w:hAnsi="Times New Roman" w:cs="Times New Roman"/>
          <w:b/>
        </w:rPr>
        <w:br/>
      </w:r>
      <w:r w:rsidRPr="00301257">
        <w:rPr>
          <w:rFonts w:ascii="Times New Roman" w:hAnsi="Times New Roman" w:cs="Times New Roman"/>
        </w:rPr>
        <w:t>Роль и значение доврачебной помощи. Принципы организации помощи и последовательность действий на месте ДТП. Доврачебная помощь в ДТП:</w:t>
      </w:r>
    </w:p>
    <w:p w:rsidR="00C53E11" w:rsidRPr="00301257" w:rsidRDefault="00C53E11" w:rsidP="00301257">
      <w:pPr>
        <w:widowControl w:val="0"/>
        <w:numPr>
          <w:ilvl w:val="0"/>
          <w:numId w:val="13"/>
        </w:numPr>
        <w:tabs>
          <w:tab w:val="left" w:pos="241"/>
        </w:tabs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определение состояния пострадавшего;</w:t>
      </w:r>
    </w:p>
    <w:p w:rsidR="00C53E11" w:rsidRPr="00301257" w:rsidRDefault="00C53E11" w:rsidP="00301257">
      <w:pPr>
        <w:widowControl w:val="0"/>
        <w:numPr>
          <w:ilvl w:val="0"/>
          <w:numId w:val="13"/>
        </w:numPr>
        <w:tabs>
          <w:tab w:val="left" w:pos="241"/>
        </w:tabs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остановка кровотечения;</w:t>
      </w:r>
    </w:p>
    <w:p w:rsidR="00C53E11" w:rsidRPr="00301257" w:rsidRDefault="00C53E11" w:rsidP="00301257">
      <w:pPr>
        <w:widowControl w:val="0"/>
        <w:numPr>
          <w:ilvl w:val="0"/>
          <w:numId w:val="13"/>
        </w:numPr>
        <w:tabs>
          <w:tab w:val="left" w:pos="231"/>
        </w:tabs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ушибы и переломы;</w:t>
      </w:r>
    </w:p>
    <w:p w:rsidR="00C53E11" w:rsidRPr="00301257" w:rsidRDefault="00C53E11" w:rsidP="00301257">
      <w:pPr>
        <w:widowControl w:val="0"/>
        <w:numPr>
          <w:ilvl w:val="0"/>
          <w:numId w:val="13"/>
        </w:numPr>
        <w:tabs>
          <w:tab w:val="left" w:pos="241"/>
        </w:tabs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потеря сознания, остановка дыхания и нарушение кровообращения;</w:t>
      </w:r>
    </w:p>
    <w:p w:rsidR="00C53E11" w:rsidRPr="00301257" w:rsidRDefault="00C53E11" w:rsidP="00301257">
      <w:pPr>
        <w:widowControl w:val="0"/>
        <w:numPr>
          <w:ilvl w:val="0"/>
          <w:numId w:val="13"/>
        </w:numPr>
        <w:tabs>
          <w:tab w:val="left" w:pos="236"/>
        </w:tabs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eastAsia="Times New Roman" w:hAnsi="Times New Roman" w:cs="Times New Roman"/>
          <w:sz w:val="24"/>
          <w:szCs w:val="24"/>
        </w:rPr>
        <w:t>черепно-мозговые травмы,</w:t>
      </w:r>
    </w:p>
    <w:p w:rsidR="00C53E11" w:rsidRPr="00301257" w:rsidRDefault="00C53E11" w:rsidP="00301257">
      <w:pPr>
        <w:widowControl w:val="0"/>
        <w:numPr>
          <w:ilvl w:val="0"/>
          <w:numId w:val="13"/>
        </w:numPr>
        <w:tabs>
          <w:tab w:val="left" w:pos="236"/>
        </w:tabs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</w:rPr>
      </w:pPr>
      <w:r w:rsidRPr="00301257">
        <w:rPr>
          <w:rFonts w:ascii="Times New Roman" w:hAnsi="Times New Roman" w:cs="Times New Roman"/>
          <w:sz w:val="24"/>
          <w:szCs w:val="24"/>
        </w:rPr>
        <w:t>травмы позвоночника.</w:t>
      </w:r>
    </w:p>
    <w:p w:rsidR="00C53E11" w:rsidRPr="00301257" w:rsidRDefault="00C53E11" w:rsidP="00301257">
      <w:pPr>
        <w:tabs>
          <w:tab w:val="left" w:pos="164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bookmarkStart w:id="12" w:name="_GoBack"/>
      <w:bookmarkEnd w:id="12"/>
      <w:r w:rsidRPr="00301257"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>П</w:t>
      </w:r>
      <w:r w:rsidR="00C53E11" w:rsidRPr="00301257"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  <w:t>лан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«НЕДЕЛИ БЕЗОПАСНОСТИ ДВИЖЕНИЯ»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sz w:val="24"/>
          <w:szCs w:val="24"/>
          <w:lang w:eastAsia="ru-RU"/>
        </w:rPr>
        <w:t>Цель: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</w:r>
      <w:proofErr w:type="gramEnd"/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Задачи:</w:t>
      </w:r>
    </w:p>
    <w:p w:rsidR="005B6EBB" w:rsidRPr="00301257" w:rsidRDefault="005B6EBB" w:rsidP="003012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5B6EBB" w:rsidRPr="00301257" w:rsidRDefault="005B6EBB" w:rsidP="003012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воспитание законопослушных участников дорожного движения;</w:t>
      </w:r>
    </w:p>
    <w:p w:rsidR="005B6EBB" w:rsidRPr="00301257" w:rsidRDefault="005B6EBB" w:rsidP="003012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5B6EBB" w:rsidRPr="00301257" w:rsidRDefault="005B6EBB" w:rsidP="003012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навыков самооценки, самоанализа своего поведения на улице и в транспорте;</w:t>
      </w:r>
    </w:p>
    <w:p w:rsidR="005B6EBB" w:rsidRPr="00301257" w:rsidRDefault="005B6EBB" w:rsidP="003012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умениями оказания первой помощи  при дорожно-транспортных происшествиях;</w:t>
      </w:r>
    </w:p>
    <w:p w:rsidR="005B6EBB" w:rsidRPr="00301257" w:rsidRDefault="005B6EBB" w:rsidP="003012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чувства осмысления необходимости полученных знаний по основам безопасного поведения на дорогах.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Общешкольная линейка, посвященная «Дню безопасности движения».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Встреча учащихся с инспекторами дорожной полиции, водителями, работниками автотранспортных предприятий.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Конкурс на лучший рисунок по тематике безопасности дорожного движения.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Сочинение (диктант) на тему безопасности движения.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Викторина на знание Правил дорожного движения.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Соревнования по некоторым этапам ЮИД.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Выступление школьного отряда ЮИД с номером агитбригады.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 Экскурсия на улицу, перекресток. 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  <w:t>Памятка родителям при составлении безопасного маршрута школьника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Дорогие родители! Помогите вашему ребенку сохранить жизнь и здоровье на дороге.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Эту трудную задачу облегчит создание вами семейных учебных пособий.</w:t>
      </w:r>
    </w:p>
    <w:p w:rsidR="005B6EBB" w:rsidRPr="00301257" w:rsidRDefault="005B6EBB" w:rsidP="0030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Вместе с детьми составьте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Образец схемы маршрута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Те</w:t>
      </w:r>
      <w:proofErr w:type="gramStart"/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кст к пл</w:t>
      </w:r>
      <w:proofErr w:type="gramEnd"/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акату: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Переход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у тротуара стоят машины, не выходи из-за них, отойди подальше, чтобы был обзор.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Пропусти едущую машину, подожди: не скрыта ли 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проехавшей встречная.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Осторожно: обзору улицы мешают деревья.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Местный проезд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движении по проезду не болтать с приятелем, не бежать. Здесь тротуар и дорога вместе.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«Пустынная» улица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Даже если не видно машин, приостановись, осмотрись и переходи шагом.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Улица с интенсивным движением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Такую улицу безопаснее переходить только по обозначенным пешеходным переходам.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 и прилегающая территория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Остановка автобуса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Внимание! Стоящий автобус может ограничивать обзор!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 в дв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оровую территорию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Остановись для наблюдения, как при переходе проезжей части: убедись, что из двора не выезжает машина.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Остановка автобуса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Торговая палатка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 одна «помеха обзору»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ШКОЛА и прилегающая территория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Образцы характеристик особенностей улиц: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Большое число стоящих автомобилей (помехи обзору).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Обзору проезжей части улицы мешают кусты, деревья.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Дома, расположенные близко к проезжей части улицы - ограничивают обзор пешеходов, детей.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Машины могут появиться неожиданно из-за поворота.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Движение машин с высокими скоростями.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Выезд транспорта из ворот предприятия (въезд).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Возможно движение транспорта задним ходом.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Обзор ограничен павильоном остановки общественного транспорта.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Две остановки одна недалеко от другой («пересадочный пункт»).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Движение военных, учебных или личных машин (неумелые водители).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Уклон, поворот (возможность выезда машин на встречную полосу, на обочину, на тротуар при скользкой проезжей части).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Рекомендуем: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Дома вместе с ребенком составить схему рекомендуемого маршрута и описание к ней.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5B6EBB" w:rsidRPr="00301257" w:rsidRDefault="005B6EBB" w:rsidP="0030125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sz w:val="24"/>
          <w:szCs w:val="24"/>
          <w:lang w:eastAsia="ru-RU"/>
        </w:rPr>
        <w:t>4. Регулярно тренировать внимание ребенка, превращая его знания в навыки поведения.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Памятка школьнику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БЕЗОПАСНОСТЬ НА ДОРОГЕ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Каждый день вы выходите на улицу и становитесь участниками дорожного движения.  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ОСНОВНЫЕ ПРАВИЛА  БЕЗОПАСНОГО ПОВЕДЕНИЯ НА ДОРОГЕ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Дорогу необходимо переходить в специально установленных местах по пешеходному  переходу.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На проезжую часть выходите только после того, как убедитесь в отсутствии приближающегося транспорта и слева и справа.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  Выйдя из </w:t>
      </w:r>
      <w:proofErr w:type="gram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автобуса</w:t>
      </w:r>
      <w:proofErr w:type="gram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выбегайте  на дорогу. Подождите, пока автобус отъедет, и только потом, убедившись в отсутствии машин, переходите дорогу.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  Опасно выезжать на проезжую часть на </w:t>
      </w:r>
      <w:proofErr w:type="spellStart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скейтах</w:t>
      </w:r>
      <w:proofErr w:type="spellEnd"/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роликовых коньках.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-142" w:right="57"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Опасно играть в мяч и другие игры рядом с проезжей  частью, лучше это делать во дворе или на детской площадке.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  Умейте  пользоваться светофором.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Помни! Только строгое соблюдение</w:t>
      </w:r>
    </w:p>
    <w:p w:rsidR="005B6EBB" w:rsidRPr="00301257" w:rsidRDefault="005B6EBB" w:rsidP="0030125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 дорожного движения защищает всех вас</w:t>
      </w:r>
    </w:p>
    <w:p w:rsidR="005B6EBB" w:rsidRPr="00301257" w:rsidRDefault="005B6EBB" w:rsidP="0030125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опасностей на дороге.</w:t>
      </w:r>
    </w:p>
    <w:p w:rsidR="005B6EBB" w:rsidRPr="00301257" w:rsidRDefault="005B6EBB" w:rsidP="0030125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родителей по обучению детей правилам дорожного движения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Научись ходить с помощью светофора, даже если его нет на твоей улице, ты должен четко знать принцип движения, регулируемого светофором.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  Не разрешайте детям играть вблизи дороги и на проезжей части.</w:t>
      </w:r>
    </w:p>
    <w:p w:rsidR="005B6EBB" w:rsidRPr="00301257" w:rsidRDefault="005B6EBB" w:rsidP="0030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2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по правилам дорожного движения</w:t>
      </w:r>
    </w:p>
    <w:p w:rsidR="005B6EBB" w:rsidRPr="00301257" w:rsidRDefault="005B6EBB" w:rsidP="003012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</w:t>
      </w: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крепко держать за руку, быть готовым удержать при попытке вырваться – это типичная причина несчастных случаев.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Учите ребенка замечать машину. Иногда ребенок не замечает машину или мотоцикл издалека. Научите его всматриваться вдаль.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B6EBB" w:rsidRPr="00301257" w:rsidRDefault="005B6EBB" w:rsidP="003012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125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 на ходу.</w:t>
      </w:r>
    </w:p>
    <w:sectPr w:rsidR="005B6EBB" w:rsidRPr="00301257" w:rsidSect="00301257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DD5" w:rsidRDefault="00D60DD5" w:rsidP="00301257">
      <w:pPr>
        <w:spacing w:after="0" w:line="240" w:lineRule="auto"/>
      </w:pPr>
      <w:r>
        <w:separator/>
      </w:r>
    </w:p>
  </w:endnote>
  <w:endnote w:type="continuationSeparator" w:id="0">
    <w:p w:rsidR="00D60DD5" w:rsidRDefault="00D60DD5" w:rsidP="0030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DD5" w:rsidRDefault="00D60DD5" w:rsidP="00301257">
      <w:pPr>
        <w:spacing w:after="0" w:line="240" w:lineRule="auto"/>
      </w:pPr>
      <w:r>
        <w:separator/>
      </w:r>
    </w:p>
  </w:footnote>
  <w:footnote w:type="continuationSeparator" w:id="0">
    <w:p w:rsidR="00D60DD5" w:rsidRDefault="00D60DD5" w:rsidP="0030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FD"/>
    <w:multiLevelType w:val="hybridMultilevel"/>
    <w:tmpl w:val="54FC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F97"/>
    <w:multiLevelType w:val="hybridMultilevel"/>
    <w:tmpl w:val="DCCC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74DB"/>
    <w:multiLevelType w:val="multilevel"/>
    <w:tmpl w:val="A33E1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B7667"/>
    <w:multiLevelType w:val="hybridMultilevel"/>
    <w:tmpl w:val="5F80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686F"/>
    <w:multiLevelType w:val="multilevel"/>
    <w:tmpl w:val="7DBAA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26F2C"/>
    <w:multiLevelType w:val="hybridMultilevel"/>
    <w:tmpl w:val="84320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730B"/>
    <w:multiLevelType w:val="hybridMultilevel"/>
    <w:tmpl w:val="7F541F36"/>
    <w:lvl w:ilvl="0" w:tplc="C026ED8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11D"/>
    <w:multiLevelType w:val="hybridMultilevel"/>
    <w:tmpl w:val="54FCB8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0804"/>
    <w:multiLevelType w:val="multilevel"/>
    <w:tmpl w:val="7FEC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144276"/>
    <w:multiLevelType w:val="hybridMultilevel"/>
    <w:tmpl w:val="E968BC6C"/>
    <w:lvl w:ilvl="0" w:tplc="F378FA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305825"/>
    <w:multiLevelType w:val="hybridMultilevel"/>
    <w:tmpl w:val="84320B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A60"/>
    <w:multiLevelType w:val="hybridMultilevel"/>
    <w:tmpl w:val="A6D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03C"/>
    <w:multiLevelType w:val="hybridMultilevel"/>
    <w:tmpl w:val="3A58C398"/>
    <w:lvl w:ilvl="0" w:tplc="24DEE3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01EC1"/>
    <w:multiLevelType w:val="multilevel"/>
    <w:tmpl w:val="10F28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44AB5"/>
    <w:multiLevelType w:val="multilevel"/>
    <w:tmpl w:val="A78AF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1354C4"/>
    <w:multiLevelType w:val="hybridMultilevel"/>
    <w:tmpl w:val="28E422F2"/>
    <w:lvl w:ilvl="0" w:tplc="5D34F29E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3375C6C"/>
    <w:multiLevelType w:val="hybridMultilevel"/>
    <w:tmpl w:val="AAD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06FD0"/>
    <w:multiLevelType w:val="multilevel"/>
    <w:tmpl w:val="AD04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0718B"/>
    <w:multiLevelType w:val="multilevel"/>
    <w:tmpl w:val="F58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2"/>
  </w:num>
  <w:num w:numId="14">
    <w:abstractNumId w:val="7"/>
  </w:num>
  <w:num w:numId="15">
    <w:abstractNumId w:val="11"/>
  </w:num>
  <w:num w:numId="16">
    <w:abstractNumId w:val="5"/>
  </w:num>
  <w:num w:numId="17">
    <w:abstractNumId w:val="16"/>
  </w:num>
  <w:num w:numId="18">
    <w:abstractNumId w:val="1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EBB"/>
    <w:rsid w:val="00152035"/>
    <w:rsid w:val="0019601B"/>
    <w:rsid w:val="00301257"/>
    <w:rsid w:val="004A1F3E"/>
    <w:rsid w:val="005B6EBB"/>
    <w:rsid w:val="00841502"/>
    <w:rsid w:val="008F3020"/>
    <w:rsid w:val="009210EE"/>
    <w:rsid w:val="00A35A00"/>
    <w:rsid w:val="00B56D0B"/>
    <w:rsid w:val="00C53E11"/>
    <w:rsid w:val="00D60DD5"/>
    <w:rsid w:val="00E60607"/>
    <w:rsid w:val="00EC6CA4"/>
    <w:rsid w:val="00F23CD8"/>
    <w:rsid w:val="00F7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B"/>
  </w:style>
  <w:style w:type="paragraph" w:styleId="2">
    <w:name w:val="heading 2"/>
    <w:basedOn w:val="a"/>
    <w:link w:val="20"/>
    <w:uiPriority w:val="9"/>
    <w:qFormat/>
    <w:rsid w:val="005B6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6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6E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6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E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5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5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B6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5B6EBB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5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B6EBB"/>
  </w:style>
  <w:style w:type="character" w:styleId="a7">
    <w:name w:val="Hyperlink"/>
    <w:basedOn w:val="a0"/>
    <w:uiPriority w:val="99"/>
    <w:semiHidden/>
    <w:unhideWhenUsed/>
    <w:rsid w:val="005B6E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6EBB"/>
    <w:rPr>
      <w:color w:val="800080"/>
      <w:u w:val="single"/>
    </w:rPr>
  </w:style>
  <w:style w:type="paragraph" w:customStyle="1" w:styleId="worksheet-widgetcount">
    <w:name w:val="worksheet-widget__count"/>
    <w:basedOn w:val="a"/>
    <w:rsid w:val="005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5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E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6EB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hort-desctext">
    <w:name w:val="short-desc__text"/>
    <w:basedOn w:val="a"/>
    <w:rsid w:val="005B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6EB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B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EBB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C53E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41"/>
    <w:rsid w:val="00C53E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C53E11"/>
    <w:rPr>
      <w:b/>
      <w:bCs/>
      <w:color w:val="000000"/>
      <w:spacing w:val="0"/>
      <w:w w:val="100"/>
      <w:position w:val="0"/>
      <w:lang w:val="ru-RU"/>
    </w:rPr>
  </w:style>
  <w:style w:type="paragraph" w:customStyle="1" w:styleId="Bodytext20">
    <w:name w:val="Body text (2)"/>
    <w:basedOn w:val="a"/>
    <w:link w:val="Bodytext2"/>
    <w:rsid w:val="00C53E11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Bodytext"/>
    <w:rsid w:val="00C53E11"/>
    <w:pPr>
      <w:widowControl w:val="0"/>
      <w:shd w:val="clear" w:color="auto" w:fill="FFFFFF"/>
      <w:spacing w:before="1260" w:after="600" w:line="274" w:lineRule="exact"/>
      <w:ind w:hanging="9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erorfooter">
    <w:name w:val="Header or footer_"/>
    <w:basedOn w:val="a0"/>
    <w:rsid w:val="00C53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C53E11"/>
  </w:style>
  <w:style w:type="character" w:customStyle="1" w:styleId="HeaderorfooterMSGothic105ptNotBold">
    <w:name w:val="Header or footer + MS Gothic;10;5 pt;Not Bold"/>
    <w:basedOn w:val="Headerorfooter"/>
    <w:rsid w:val="00C53E11"/>
  </w:style>
  <w:style w:type="paragraph" w:styleId="ac">
    <w:name w:val="List Paragraph"/>
    <w:basedOn w:val="a"/>
    <w:uiPriority w:val="34"/>
    <w:qFormat/>
    <w:rsid w:val="00C53E1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2"/>
    <w:basedOn w:val="Bodytext"/>
    <w:rsid w:val="00C53E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C53E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53E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53E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53E1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Heading3">
    <w:name w:val="Heading #3_"/>
    <w:basedOn w:val="a0"/>
    <w:link w:val="Heading30"/>
    <w:rsid w:val="00C53E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erorfooterCenturyGothic10ptItalic">
    <w:name w:val="Header or footer + Century Gothic;10 pt;Italic"/>
    <w:basedOn w:val="Headerorfooter"/>
    <w:rsid w:val="00C53E1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0"/>
      <w:szCs w:val="20"/>
    </w:rPr>
  </w:style>
  <w:style w:type="paragraph" w:customStyle="1" w:styleId="Heading30">
    <w:name w:val="Heading #3"/>
    <w:basedOn w:val="a"/>
    <w:link w:val="Heading3"/>
    <w:rsid w:val="00C53E11"/>
    <w:pPr>
      <w:widowControl w:val="0"/>
      <w:shd w:val="clear" w:color="auto" w:fill="FFFFFF"/>
      <w:spacing w:before="240" w:after="0" w:line="274" w:lineRule="exact"/>
      <w:ind w:hanging="70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ablecaption2">
    <w:name w:val="Table caption (2)_"/>
    <w:basedOn w:val="a0"/>
    <w:link w:val="Tablecaption20"/>
    <w:rsid w:val="00C53E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C53E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Body Text Indent"/>
    <w:basedOn w:val="a"/>
    <w:link w:val="af2"/>
    <w:uiPriority w:val="99"/>
    <w:semiHidden/>
    <w:unhideWhenUsed/>
    <w:rsid w:val="00C53E11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53E1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09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5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0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6216">
                              <w:marLeft w:val="0"/>
                              <w:marRight w:val="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8341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72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804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7783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1743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500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444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031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951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8591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644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3457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03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9988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005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1878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946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79599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713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5044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531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8567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734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299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9109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6384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5194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1981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0310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1103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705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7480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3E46-B197-4F86-AA3B-864ABB03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alcra</dc:creator>
  <cp:lastModifiedBy>Пользователь</cp:lastModifiedBy>
  <cp:revision>2</cp:revision>
  <dcterms:created xsi:type="dcterms:W3CDTF">2023-11-28T09:18:00Z</dcterms:created>
  <dcterms:modified xsi:type="dcterms:W3CDTF">2023-11-28T09:18:00Z</dcterms:modified>
</cp:coreProperties>
</file>