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15E6" w14:textId="7764F981" w:rsidR="00BD529A" w:rsidRDefault="00043A1D" w:rsidP="00336775">
      <w:pPr>
        <w:spacing w:before="600" w:after="150" w:line="276" w:lineRule="auto"/>
        <w:jc w:val="both"/>
        <w:outlineLvl w:val="1"/>
        <w:rPr>
          <w:b/>
          <w:bCs/>
          <w:spacing w:val="-6"/>
        </w:rPr>
      </w:pPr>
      <w:r>
        <w:rPr>
          <w:noProof/>
        </w:rPr>
        <w:drawing>
          <wp:inline distT="0" distB="0" distL="0" distR="0" wp14:anchorId="153241CF" wp14:editId="57204C58">
            <wp:extent cx="6272422" cy="8621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03" cy="862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E476" w14:textId="77777777" w:rsidR="00E93204" w:rsidRPr="002A5262" w:rsidRDefault="00E93204" w:rsidP="00336775">
      <w:pPr>
        <w:spacing w:before="600" w:after="150" w:line="276" w:lineRule="auto"/>
        <w:jc w:val="center"/>
        <w:outlineLvl w:val="1"/>
        <w:rPr>
          <w:b/>
          <w:bCs/>
          <w:spacing w:val="-6"/>
        </w:rPr>
      </w:pPr>
      <w:r w:rsidRPr="002A5262">
        <w:rPr>
          <w:b/>
          <w:bCs/>
          <w:spacing w:val="-6"/>
        </w:rPr>
        <w:lastRenderedPageBreak/>
        <w:t>АНАЛИТИЧЕСКАЯ ЧАСТЬ</w:t>
      </w:r>
    </w:p>
    <w:p w14:paraId="60BD366B" w14:textId="77777777" w:rsidR="00E93204" w:rsidRPr="002A5262" w:rsidRDefault="00E93204" w:rsidP="00336775">
      <w:pPr>
        <w:spacing w:line="276" w:lineRule="auto"/>
        <w:jc w:val="both"/>
        <w:rPr>
          <w:rFonts w:eastAsia="Calibri"/>
          <w:b/>
        </w:rPr>
      </w:pPr>
    </w:p>
    <w:p w14:paraId="55DD7F83" w14:textId="77777777" w:rsidR="003C4B6C" w:rsidRPr="002A5262" w:rsidRDefault="003C4B6C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I. ОБЩИЕ СВЕДЕНИЯ ОБ ОБРАЗОВАТЕЛЬНОЙ ОРГАНИЗАЦИИ</w:t>
      </w:r>
    </w:p>
    <w:p w14:paraId="2D7199DC" w14:textId="77777777" w:rsidR="003C4B6C" w:rsidRPr="002A5262" w:rsidRDefault="003C4B6C" w:rsidP="00336775">
      <w:pPr>
        <w:spacing w:line="276" w:lineRule="auto"/>
        <w:jc w:val="both"/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3"/>
        <w:gridCol w:w="5316"/>
      </w:tblGrid>
      <w:tr w:rsidR="003C4B6C" w:rsidRPr="002A5262" w14:paraId="70A62761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7A285B85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1. Наименование МБОУ в соответствии с Уставом</w:t>
            </w:r>
          </w:p>
        </w:tc>
        <w:tc>
          <w:tcPr>
            <w:tcW w:w="5316" w:type="dxa"/>
            <w:shd w:val="clear" w:color="auto" w:fill="FFFFFF"/>
          </w:tcPr>
          <w:p w14:paraId="794BEBE8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Муниципальное бюджетное общеобразовательное учреждение   средняя общеобразовательная школа </w:t>
            </w:r>
            <w:proofErr w:type="spellStart"/>
            <w:r w:rsidRPr="002A5262">
              <w:t>c.Црау</w:t>
            </w:r>
            <w:proofErr w:type="spellEnd"/>
            <w:r w:rsidRPr="002A5262">
              <w:t>, Алагирского района</w:t>
            </w:r>
          </w:p>
        </w:tc>
      </w:tr>
      <w:tr w:rsidR="003C4B6C" w:rsidRPr="002A5262" w14:paraId="7E226153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31419712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2. Юридический адрес</w:t>
            </w:r>
          </w:p>
        </w:tc>
        <w:tc>
          <w:tcPr>
            <w:tcW w:w="5316" w:type="dxa"/>
            <w:shd w:val="clear" w:color="auto" w:fill="FFFFFF"/>
          </w:tcPr>
          <w:p w14:paraId="3C4D577E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363212, РСО-</w:t>
            </w:r>
            <w:proofErr w:type="gramStart"/>
            <w:r w:rsidRPr="002A5262">
              <w:t>Алания,  Алагирский</w:t>
            </w:r>
            <w:proofErr w:type="gramEnd"/>
            <w:r w:rsidRPr="002A5262">
              <w:t xml:space="preserve"> район,   </w:t>
            </w:r>
            <w:proofErr w:type="spellStart"/>
            <w:r w:rsidRPr="002A5262">
              <w:t>с.Црау</w:t>
            </w:r>
            <w:proofErr w:type="spellEnd"/>
            <w:r w:rsidRPr="002A5262">
              <w:t xml:space="preserve">,  </w:t>
            </w:r>
            <w:proofErr w:type="spellStart"/>
            <w:r w:rsidRPr="002A5262">
              <w:t>ул.Ленина</w:t>
            </w:r>
            <w:proofErr w:type="spellEnd"/>
            <w:r w:rsidRPr="002A5262">
              <w:t>, д. 68.</w:t>
            </w:r>
          </w:p>
        </w:tc>
      </w:tr>
      <w:tr w:rsidR="003C4B6C" w:rsidRPr="002A5262" w14:paraId="0AE3372F" w14:textId="77777777" w:rsidTr="00A53D95">
        <w:trPr>
          <w:trHeight w:val="1036"/>
          <w:jc w:val="center"/>
        </w:trPr>
        <w:tc>
          <w:tcPr>
            <w:tcW w:w="4183" w:type="dxa"/>
            <w:shd w:val="clear" w:color="auto" w:fill="FFFFFF"/>
          </w:tcPr>
          <w:p w14:paraId="07FCA438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5316" w:type="dxa"/>
            <w:shd w:val="clear" w:color="auto" w:fill="FFFFFF"/>
          </w:tcPr>
          <w:p w14:paraId="02349D96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-телефон -(8867) 31-3-01-22;</w:t>
            </w:r>
          </w:p>
          <w:p w14:paraId="378E4189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-электронная почта – </w:t>
            </w:r>
            <w:hyperlink r:id="rId9" w:history="1">
              <w:r w:rsidRPr="002A5262">
                <w:rPr>
                  <w:rStyle w:val="ab"/>
                </w:rPr>
                <w:t xml:space="preserve"> alcrau@mail.ru</w:t>
              </w:r>
            </w:hyperlink>
          </w:p>
          <w:p w14:paraId="6774E788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-адрес сайта ОУ- </w:t>
            </w:r>
            <w:hyperlink r:id="rId10" w:history="1">
              <w:r w:rsidRPr="002A5262">
                <w:rPr>
                  <w:rStyle w:val="ab"/>
                </w:rPr>
                <w:t>http://tsrau.mwport.ru/</w:t>
              </w:r>
            </w:hyperlink>
            <w:hyperlink r:id="rId11" w:history="1"/>
          </w:p>
        </w:tc>
      </w:tr>
      <w:tr w:rsidR="003C4B6C" w:rsidRPr="002A5262" w14:paraId="65CA00A7" w14:textId="77777777" w:rsidTr="00A53D95">
        <w:trPr>
          <w:trHeight w:val="242"/>
          <w:jc w:val="center"/>
        </w:trPr>
        <w:tc>
          <w:tcPr>
            <w:tcW w:w="4183" w:type="dxa"/>
            <w:shd w:val="clear" w:color="auto" w:fill="FFFFFF"/>
          </w:tcPr>
          <w:p w14:paraId="49C8B355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4. Учредитель</w:t>
            </w:r>
          </w:p>
        </w:tc>
        <w:tc>
          <w:tcPr>
            <w:tcW w:w="5316" w:type="dxa"/>
            <w:shd w:val="clear" w:color="auto" w:fill="FFFFFF"/>
          </w:tcPr>
          <w:p w14:paraId="339492A1" w14:textId="77777777" w:rsidR="003C4B6C" w:rsidRPr="002A5262" w:rsidRDefault="003C4B6C" w:rsidP="00336775">
            <w:pPr>
              <w:spacing w:line="276" w:lineRule="auto"/>
              <w:jc w:val="both"/>
            </w:pPr>
            <w:proofErr w:type="gramStart"/>
            <w:r w:rsidRPr="002A5262">
              <w:t>Администрация  местного</w:t>
            </w:r>
            <w:proofErr w:type="gramEnd"/>
            <w:r w:rsidRPr="002A5262">
              <w:t xml:space="preserve"> самоуправления Алагирского района</w:t>
            </w:r>
          </w:p>
        </w:tc>
      </w:tr>
      <w:tr w:rsidR="003C4B6C" w:rsidRPr="002A5262" w14:paraId="0621974F" w14:textId="77777777" w:rsidTr="00A53D95">
        <w:trPr>
          <w:trHeight w:val="242"/>
          <w:jc w:val="center"/>
        </w:trPr>
        <w:tc>
          <w:tcPr>
            <w:tcW w:w="4183" w:type="dxa"/>
            <w:shd w:val="clear" w:color="auto" w:fill="FFFFFF"/>
          </w:tcPr>
          <w:p w14:paraId="11880287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5. Дата создания</w:t>
            </w:r>
          </w:p>
        </w:tc>
        <w:tc>
          <w:tcPr>
            <w:tcW w:w="5316" w:type="dxa"/>
            <w:shd w:val="clear" w:color="auto" w:fill="FFFFFF"/>
          </w:tcPr>
          <w:p w14:paraId="29D5B230" w14:textId="77777777" w:rsidR="003C4B6C" w:rsidRPr="002A5262" w:rsidRDefault="00D6226B" w:rsidP="00336775">
            <w:pPr>
              <w:spacing w:line="276" w:lineRule="auto"/>
              <w:jc w:val="both"/>
            </w:pPr>
            <w:r w:rsidRPr="002A5262">
              <w:t>1924 г.</w:t>
            </w:r>
          </w:p>
        </w:tc>
      </w:tr>
      <w:tr w:rsidR="003C4B6C" w:rsidRPr="002A5262" w14:paraId="37138241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51B66A32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6. Администрация:</w:t>
            </w:r>
          </w:p>
          <w:p w14:paraId="5E14D85A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директор     </w:t>
            </w:r>
          </w:p>
          <w:p w14:paraId="60BCECE1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заместитель директора по УВР </w:t>
            </w:r>
          </w:p>
          <w:p w14:paraId="4AD85B10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заместитель директора по ВР</w:t>
            </w:r>
          </w:p>
        </w:tc>
        <w:tc>
          <w:tcPr>
            <w:tcW w:w="5316" w:type="dxa"/>
            <w:shd w:val="clear" w:color="auto" w:fill="FFFFFF"/>
          </w:tcPr>
          <w:p w14:paraId="692A6128" w14:textId="77777777" w:rsidR="003C4B6C" w:rsidRPr="002A5262" w:rsidRDefault="003C4B6C" w:rsidP="00336775">
            <w:pPr>
              <w:spacing w:line="276" w:lineRule="auto"/>
              <w:jc w:val="both"/>
            </w:pPr>
          </w:p>
          <w:p w14:paraId="19DE2E66" w14:textId="77777777" w:rsidR="003C4B6C" w:rsidRPr="002A5262" w:rsidRDefault="003C4B6C" w:rsidP="00336775">
            <w:pPr>
              <w:spacing w:line="276" w:lineRule="auto"/>
              <w:jc w:val="both"/>
            </w:pPr>
            <w:proofErr w:type="spellStart"/>
            <w:r w:rsidRPr="002A5262">
              <w:t>Коциева</w:t>
            </w:r>
            <w:proofErr w:type="spellEnd"/>
            <w:r w:rsidRPr="002A5262">
              <w:t xml:space="preserve"> Жанна Викторовна</w:t>
            </w:r>
          </w:p>
          <w:p w14:paraId="7BA6C3FC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Царукаева Фатима Юрьевна</w:t>
            </w:r>
          </w:p>
          <w:p w14:paraId="47B99EF2" w14:textId="77777777" w:rsidR="003C4B6C" w:rsidRPr="002A5262" w:rsidRDefault="003C4B6C" w:rsidP="00336775">
            <w:pPr>
              <w:spacing w:line="276" w:lineRule="auto"/>
              <w:jc w:val="both"/>
            </w:pPr>
            <w:proofErr w:type="spellStart"/>
            <w:r w:rsidRPr="002A5262">
              <w:t>СавлаеваЗарема</w:t>
            </w:r>
            <w:proofErr w:type="spellEnd"/>
            <w:r w:rsidRPr="002A5262">
              <w:t xml:space="preserve"> Тимофеевна </w:t>
            </w:r>
          </w:p>
        </w:tc>
      </w:tr>
      <w:tr w:rsidR="003C4B6C" w:rsidRPr="002A5262" w14:paraId="5D54C9F6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0278D760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7.Устав</w:t>
            </w:r>
          </w:p>
          <w:p w14:paraId="70EB3698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(новая редакция)</w:t>
            </w:r>
          </w:p>
        </w:tc>
        <w:tc>
          <w:tcPr>
            <w:tcW w:w="5316" w:type="dxa"/>
            <w:shd w:val="clear" w:color="auto" w:fill="FFFFFF"/>
          </w:tcPr>
          <w:p w14:paraId="0A9A5252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Устав в новой </w:t>
            </w:r>
            <w:proofErr w:type="gramStart"/>
            <w:r w:rsidRPr="002A5262">
              <w:t>редакции  принят</w:t>
            </w:r>
            <w:proofErr w:type="gramEnd"/>
            <w:r w:rsidRPr="002A5262">
              <w:t xml:space="preserve">   на общем собрании трудового коллектива МБОУ   СОШ </w:t>
            </w:r>
            <w:proofErr w:type="spellStart"/>
            <w:r w:rsidRPr="002A5262">
              <w:t>с.Црау</w:t>
            </w:r>
            <w:proofErr w:type="spellEnd"/>
            <w:r w:rsidRPr="002A5262">
              <w:t xml:space="preserve">, утверждён Постановлением  администрации  Алагирского  муниципального района от 21.12.2017   г.    № </w:t>
            </w:r>
            <w:proofErr w:type="gramStart"/>
            <w:r w:rsidRPr="002A5262">
              <w:t>1598 .</w:t>
            </w:r>
            <w:proofErr w:type="gramEnd"/>
          </w:p>
        </w:tc>
      </w:tr>
      <w:tr w:rsidR="003C4B6C" w:rsidRPr="002A5262" w14:paraId="47D5A27F" w14:textId="77777777" w:rsidTr="00A53D95">
        <w:trPr>
          <w:trHeight w:val="191"/>
          <w:jc w:val="center"/>
        </w:trPr>
        <w:tc>
          <w:tcPr>
            <w:tcW w:w="4183" w:type="dxa"/>
            <w:shd w:val="clear" w:color="auto" w:fill="FFFFFF"/>
          </w:tcPr>
          <w:p w14:paraId="18D4C8B9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8. Лицензия </w:t>
            </w:r>
          </w:p>
        </w:tc>
        <w:tc>
          <w:tcPr>
            <w:tcW w:w="5316" w:type="dxa"/>
            <w:shd w:val="clear" w:color="auto" w:fill="FFFFFF"/>
          </w:tcPr>
          <w:p w14:paraId="36251954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серия 15Л</w:t>
            </w:r>
            <w:proofErr w:type="gramStart"/>
            <w:r w:rsidRPr="002A5262">
              <w:t>01  №</w:t>
            </w:r>
            <w:proofErr w:type="gramEnd"/>
            <w:r w:rsidRPr="002A5262">
              <w:t xml:space="preserve"> 0001529, регистрационный № 2587 от 18.01.2018 г.,</w:t>
            </w:r>
          </w:p>
          <w:p w14:paraId="4849873A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 бессрочно.</w:t>
            </w:r>
          </w:p>
        </w:tc>
      </w:tr>
      <w:tr w:rsidR="003C4B6C" w:rsidRPr="002A5262" w14:paraId="3F96D337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69C7C796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9. Свидетельство о государственной аккредитации </w:t>
            </w:r>
          </w:p>
        </w:tc>
        <w:tc>
          <w:tcPr>
            <w:tcW w:w="5316" w:type="dxa"/>
            <w:shd w:val="clear" w:color="auto" w:fill="FFFFFF"/>
          </w:tcPr>
          <w:p w14:paraId="3040C373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серия 15А02 №</w:t>
            </w:r>
            <w:proofErr w:type="gramStart"/>
            <w:r w:rsidRPr="002A5262">
              <w:t>0000125 ,</w:t>
            </w:r>
            <w:proofErr w:type="gramEnd"/>
            <w:r w:rsidRPr="002A5262">
              <w:t xml:space="preserve"> регистрационный № 1165 от 12.03.2018 г. Срок действия: до 14.06.2025</w:t>
            </w:r>
          </w:p>
        </w:tc>
      </w:tr>
      <w:tr w:rsidR="003C4B6C" w:rsidRPr="002A5262" w14:paraId="5B6C0F50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1831C6EA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 xml:space="preserve">10. Образовательные программы ОУ (по лицензии) </w:t>
            </w:r>
          </w:p>
        </w:tc>
        <w:tc>
          <w:tcPr>
            <w:tcW w:w="5316" w:type="dxa"/>
            <w:shd w:val="clear" w:color="auto" w:fill="FFFFFF"/>
          </w:tcPr>
          <w:p w14:paraId="48A8C1FE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1. Начальное общее образование;</w:t>
            </w:r>
          </w:p>
          <w:p w14:paraId="0D2715F4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2. Основное общее образование;</w:t>
            </w:r>
          </w:p>
          <w:p w14:paraId="2F81DB9A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3. Среднее общее образование</w:t>
            </w:r>
          </w:p>
          <w:p w14:paraId="23D271FF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4.Дополнительное образование детей и взрослых</w:t>
            </w:r>
          </w:p>
        </w:tc>
      </w:tr>
      <w:tr w:rsidR="003C4B6C" w:rsidRPr="002A5262" w14:paraId="758571A1" w14:textId="77777777" w:rsidTr="00A53D9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14:paraId="5B945B6F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11. Органы самоуправления</w:t>
            </w:r>
          </w:p>
        </w:tc>
        <w:tc>
          <w:tcPr>
            <w:tcW w:w="5316" w:type="dxa"/>
            <w:shd w:val="clear" w:color="auto" w:fill="FFFFFF"/>
          </w:tcPr>
          <w:p w14:paraId="65849653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Педагогический совет</w:t>
            </w:r>
          </w:p>
          <w:p w14:paraId="2A87E8A9" w14:textId="77777777" w:rsidR="003C4B6C" w:rsidRPr="002A5262" w:rsidRDefault="00C72A61" w:rsidP="00336775">
            <w:pPr>
              <w:spacing w:line="276" w:lineRule="auto"/>
              <w:jc w:val="both"/>
            </w:pPr>
            <w:r w:rsidRPr="002A5262">
              <w:rPr>
                <w:rFonts w:eastAsiaTheme="minorHAnsi"/>
              </w:rPr>
              <w:t>Управляющий совет</w:t>
            </w:r>
          </w:p>
          <w:p w14:paraId="3AF5748F" w14:textId="77777777" w:rsidR="003C4B6C" w:rsidRPr="002A5262" w:rsidRDefault="003C4B6C" w:rsidP="00336775">
            <w:pPr>
              <w:spacing w:line="276" w:lineRule="auto"/>
              <w:jc w:val="both"/>
            </w:pPr>
            <w:r w:rsidRPr="002A5262">
              <w:t>Общее собрание работников школы</w:t>
            </w:r>
          </w:p>
        </w:tc>
      </w:tr>
    </w:tbl>
    <w:p w14:paraId="1B652BF8" w14:textId="77777777" w:rsidR="003C4B6C" w:rsidRPr="002A5262" w:rsidRDefault="003C4B6C" w:rsidP="00336775">
      <w:pPr>
        <w:spacing w:line="276" w:lineRule="auto"/>
        <w:jc w:val="both"/>
      </w:pPr>
    </w:p>
    <w:p w14:paraId="135493F3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Основным видом деятельности МБОУ СОШ </w:t>
      </w:r>
      <w:proofErr w:type="spellStart"/>
      <w:r w:rsidRPr="002A5262">
        <w:rPr>
          <w:rFonts w:eastAsiaTheme="minorHAnsi"/>
        </w:rPr>
        <w:t>с.Црау</w:t>
      </w:r>
      <w:proofErr w:type="spellEnd"/>
      <w:r w:rsidRPr="002A5262">
        <w:t xml:space="preserve">(далее – Школа) </w:t>
      </w:r>
      <w:r w:rsidRPr="002A5262">
        <w:rPr>
          <w:rFonts w:eastAsiaTheme="minorHAnsi"/>
        </w:rPr>
        <w:t>является реализация общеобразовательных программ:</w:t>
      </w:r>
    </w:p>
    <w:p w14:paraId="2EBC965D" w14:textId="77777777" w:rsidR="00E93204" w:rsidRPr="00336775" w:rsidRDefault="00E93204" w:rsidP="00336775">
      <w:pPr>
        <w:pStyle w:val="aa"/>
        <w:numPr>
          <w:ilvl w:val="0"/>
          <w:numId w:val="31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основной образовательной программы начального общего образования;</w:t>
      </w:r>
    </w:p>
    <w:p w14:paraId="13E13366" w14:textId="77777777" w:rsidR="00E93204" w:rsidRPr="00336775" w:rsidRDefault="00E93204" w:rsidP="00336775">
      <w:pPr>
        <w:pStyle w:val="aa"/>
        <w:numPr>
          <w:ilvl w:val="0"/>
          <w:numId w:val="30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•основной образовательной программы основного общего образования;</w:t>
      </w:r>
    </w:p>
    <w:p w14:paraId="417D79B7" w14:textId="77777777" w:rsidR="00E93204" w:rsidRPr="00336775" w:rsidRDefault="00E93204" w:rsidP="00336775">
      <w:pPr>
        <w:pStyle w:val="aa"/>
        <w:numPr>
          <w:ilvl w:val="0"/>
          <w:numId w:val="30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основной образовательной программы среднего общего образования.</w:t>
      </w:r>
    </w:p>
    <w:p w14:paraId="05B33B06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Также Школа реализует образовательные программы дополнительного образования детей и взрослых.</w:t>
      </w:r>
    </w:p>
    <w:p w14:paraId="47EC0AFA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lastRenderedPageBreak/>
        <w:t>II. ОСОБЕННОСТИ УПРАВЛЕНИЯ</w:t>
      </w:r>
    </w:p>
    <w:p w14:paraId="456E02B2" w14:textId="77777777" w:rsidR="00C72A61" w:rsidRPr="002A5262" w:rsidRDefault="00C72A61" w:rsidP="00336775">
      <w:pPr>
        <w:spacing w:line="276" w:lineRule="auto"/>
        <w:jc w:val="both"/>
        <w:rPr>
          <w:rFonts w:eastAsiaTheme="minorHAnsi"/>
          <w:b/>
        </w:rPr>
      </w:pPr>
    </w:p>
    <w:p w14:paraId="286A3364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Управление осуществляется на принципах единоначалия и самоуправления.</w:t>
      </w:r>
    </w:p>
    <w:p w14:paraId="0D425D2C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Таблица 1. Органы управления, действующие в Школе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6741"/>
      </w:tblGrid>
      <w:tr w:rsidR="003C4B6C" w:rsidRPr="002A5262" w14:paraId="3FB3A571" w14:textId="77777777" w:rsidTr="00336775"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D0C4B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Наименование органа</w:t>
            </w:r>
          </w:p>
        </w:tc>
        <w:tc>
          <w:tcPr>
            <w:tcW w:w="6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D72A3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Функции</w:t>
            </w:r>
          </w:p>
        </w:tc>
      </w:tr>
      <w:tr w:rsidR="003C4B6C" w:rsidRPr="002A5262" w14:paraId="0E581173" w14:textId="77777777" w:rsidTr="00336775"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ABCD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Директор</w:t>
            </w:r>
          </w:p>
        </w:tc>
        <w:tc>
          <w:tcPr>
            <w:tcW w:w="6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C9D1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C4B6C" w:rsidRPr="002A5262" w14:paraId="480161D3" w14:textId="77777777" w:rsidTr="00336775"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216EE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Управляющий совет</w:t>
            </w:r>
          </w:p>
        </w:tc>
        <w:tc>
          <w:tcPr>
            <w:tcW w:w="6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6A477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Рассматривает вопросы:</w:t>
            </w:r>
          </w:p>
          <w:p w14:paraId="02F05AAD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развития образовательной организации;</w:t>
            </w:r>
          </w:p>
          <w:p w14:paraId="59D35279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финансово-хозяйственной деятельности;</w:t>
            </w:r>
          </w:p>
          <w:p w14:paraId="1B0FCB92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материально-технического обеспечения</w:t>
            </w:r>
          </w:p>
        </w:tc>
      </w:tr>
      <w:tr w:rsidR="003C4B6C" w:rsidRPr="002A5262" w14:paraId="5FC517AB" w14:textId="77777777" w:rsidTr="00336775"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2C7EC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Педагогический совет</w:t>
            </w:r>
          </w:p>
        </w:tc>
        <w:tc>
          <w:tcPr>
            <w:tcW w:w="6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94A3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432ED3E8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развития образовательных услуг;</w:t>
            </w:r>
          </w:p>
          <w:p w14:paraId="768448F0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регламентации образовательных отношений;</w:t>
            </w:r>
          </w:p>
          <w:p w14:paraId="4BEF2156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разработки образовательных программ;</w:t>
            </w:r>
          </w:p>
          <w:p w14:paraId="2FDECDB7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выбора учебников, учебных пособий, средств обучения и воспитания;</w:t>
            </w:r>
          </w:p>
          <w:p w14:paraId="1186A76C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материально-технического обеспечения образовательного процесса;</w:t>
            </w:r>
          </w:p>
          <w:p w14:paraId="75D187B7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аттестации, повышения квалификации педагогических работников;</w:t>
            </w:r>
          </w:p>
          <w:p w14:paraId="02505B24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координации деятельности методических объединений</w:t>
            </w:r>
          </w:p>
        </w:tc>
      </w:tr>
      <w:tr w:rsidR="003C4B6C" w:rsidRPr="002A5262" w14:paraId="3AFB2681" w14:textId="77777777" w:rsidTr="00336775"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9DFAE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Общее собрание работников</w:t>
            </w:r>
          </w:p>
        </w:tc>
        <w:tc>
          <w:tcPr>
            <w:tcW w:w="6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6D78D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4637FEAF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D325DD5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046A18D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70B06AB9" w14:textId="77777777" w:rsidR="003C4B6C" w:rsidRPr="002A5262" w:rsidRDefault="006A7596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•</w:t>
            </w:r>
            <w:r w:rsidR="003C4B6C" w:rsidRPr="002A5262">
              <w:rPr>
                <w:rFonts w:eastAsiaTheme="minorHAnsi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500100E6" w14:textId="77777777" w:rsidR="00E93204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Для осуществления учебно-методической работы в Школе создано три предметных методических объединения:</w:t>
      </w:r>
    </w:p>
    <w:p w14:paraId="518C4FD2" w14:textId="77777777" w:rsidR="00E93204" w:rsidRPr="00336775" w:rsidRDefault="00E93204" w:rsidP="00336775">
      <w:pPr>
        <w:pStyle w:val="aa"/>
        <w:numPr>
          <w:ilvl w:val="0"/>
          <w:numId w:val="32"/>
        </w:numPr>
        <w:spacing w:line="276" w:lineRule="auto"/>
        <w:jc w:val="both"/>
        <w:rPr>
          <w:rFonts w:eastAsiaTheme="minorHAnsi"/>
        </w:rPr>
      </w:pPr>
      <w:r w:rsidRPr="002A5262">
        <w:t>филологов</w:t>
      </w:r>
      <w:r w:rsidR="00E16E0A" w:rsidRPr="00336775">
        <w:rPr>
          <w:rFonts w:eastAsiaTheme="minorHAnsi"/>
        </w:rPr>
        <w:t>;</w:t>
      </w:r>
    </w:p>
    <w:p w14:paraId="0EDF0415" w14:textId="77777777" w:rsidR="00E93204" w:rsidRPr="00336775" w:rsidRDefault="00E93204" w:rsidP="00336775">
      <w:pPr>
        <w:pStyle w:val="aa"/>
        <w:numPr>
          <w:ilvl w:val="0"/>
          <w:numId w:val="32"/>
        </w:numPr>
        <w:spacing w:line="276" w:lineRule="auto"/>
        <w:jc w:val="both"/>
        <w:rPr>
          <w:rFonts w:eastAsiaTheme="minorHAnsi"/>
        </w:rPr>
      </w:pPr>
      <w:r w:rsidRPr="002A5262">
        <w:t>учителей начальных классов</w:t>
      </w:r>
      <w:r w:rsidRPr="00336775">
        <w:rPr>
          <w:rFonts w:eastAsiaTheme="minorHAnsi"/>
        </w:rPr>
        <w:t>;</w:t>
      </w:r>
    </w:p>
    <w:p w14:paraId="1CAC5679" w14:textId="77777777" w:rsidR="003C4B6C" w:rsidRPr="00336775" w:rsidRDefault="00E93204" w:rsidP="00336775">
      <w:pPr>
        <w:pStyle w:val="aa"/>
        <w:numPr>
          <w:ilvl w:val="0"/>
          <w:numId w:val="32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классных руководителей.</w:t>
      </w:r>
    </w:p>
    <w:p w14:paraId="1A7E2651" w14:textId="77777777" w:rsidR="002A5262" w:rsidRDefault="002A5262" w:rsidP="00336775">
      <w:pPr>
        <w:spacing w:line="276" w:lineRule="auto"/>
        <w:jc w:val="center"/>
        <w:rPr>
          <w:rFonts w:eastAsiaTheme="minorHAnsi"/>
          <w:b/>
          <w:sz w:val="32"/>
        </w:rPr>
      </w:pPr>
      <w:r w:rsidRPr="002A5262">
        <w:rPr>
          <w:rFonts w:eastAsiaTheme="minorHAnsi"/>
          <w:b/>
          <w:sz w:val="32"/>
        </w:rPr>
        <w:lastRenderedPageBreak/>
        <w:t>СТРУКТУРА УПРАВЛЕНИЯ ШКОЛОЙ</w:t>
      </w:r>
    </w:p>
    <w:p w14:paraId="7490BA67" w14:textId="77777777" w:rsidR="002A5262" w:rsidRPr="002A5262" w:rsidRDefault="002A5262" w:rsidP="00336775">
      <w:pPr>
        <w:spacing w:line="276" w:lineRule="auto"/>
        <w:jc w:val="both"/>
        <w:rPr>
          <w:rFonts w:eastAsiaTheme="minorHAnsi"/>
          <w:b/>
          <w:sz w:val="32"/>
        </w:rPr>
      </w:pPr>
    </w:p>
    <w:p w14:paraId="6F4BFE79" w14:textId="77777777" w:rsidR="002A5262" w:rsidRDefault="004C5BB6" w:rsidP="00336775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  <w:noProof/>
        </w:rPr>
        <w:pict w14:anchorId="08F9320F">
          <v:roundrect id="_x0000_s1026" style="position:absolute;left:0;text-align:left;margin-left:183.7pt;margin-top:7.7pt;width:134.05pt;height:29.8pt;z-index:251658240" arcsize="10923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14:paraId="117492A5" w14:textId="77777777" w:rsidR="002219E5" w:rsidRDefault="002219E5">
                  <w:r>
                    <w:t>ДИРЕКТОР ШКОЛЫ</w:t>
                  </w:r>
                </w:p>
              </w:txbxContent>
            </v:textbox>
          </v:roundrect>
        </w:pict>
      </w:r>
    </w:p>
    <w:p w14:paraId="516E47F0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0ECAB641" w14:textId="77777777" w:rsidR="002A5262" w:rsidRDefault="004C5BB6" w:rsidP="00336775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  <w:noProof/>
        </w:rPr>
        <w:pict w14:anchorId="5B0218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7.65pt;margin-top:5.75pt;width:0;height:66.65pt;z-index:251662336" o:connectortype="straight">
            <v:stroke endarrow="block"/>
          </v:shape>
        </w:pict>
      </w:r>
      <w:r>
        <w:rPr>
          <w:rFonts w:eastAsiaTheme="minorHAnsi"/>
          <w:b/>
          <w:noProof/>
        </w:rPr>
        <w:pict w14:anchorId="7A6A49C9">
          <v:shape id="_x0000_s1032" type="#_x0000_t32" style="position:absolute;left:0;text-align:left;margin-left:247.65pt;margin-top:5.75pt;width:161.35pt;height:66.65pt;z-index:251664384" o:connectortype="straight">
            <v:stroke endarrow="block"/>
          </v:shape>
        </w:pict>
      </w:r>
      <w:r>
        <w:rPr>
          <w:rFonts w:eastAsiaTheme="minorHAnsi"/>
          <w:b/>
          <w:noProof/>
        </w:rPr>
        <w:pict w14:anchorId="5A9D96BC">
          <v:shape id="_x0000_s1031" type="#_x0000_t32" style="position:absolute;left:0;text-align:left;margin-left:74.85pt;margin-top:5.75pt;width:172.8pt;height:66.65pt;flip:x;z-index:251663360" o:connectortype="straight">
            <v:stroke endarrow="block"/>
          </v:shape>
        </w:pict>
      </w:r>
    </w:p>
    <w:p w14:paraId="11BE9CF4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5897FF1A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5A2266B4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74CAF48F" w14:textId="77777777" w:rsidR="002A5262" w:rsidRDefault="004C5BB6" w:rsidP="00336775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  <w:noProof/>
        </w:rPr>
        <w:pict w14:anchorId="6AAC87BB">
          <v:roundrect id="_x0000_s1029" style="position:absolute;left:0;text-align:left;margin-left:336.65pt;margin-top:8.9pt;width:134.05pt;height:44.2pt;z-index:251661312" arcsize="10923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14:paraId="397BC6CD" w14:textId="77777777" w:rsidR="002219E5" w:rsidRDefault="002219E5" w:rsidP="002A5262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</v:roundrect>
        </w:pict>
      </w:r>
      <w:r>
        <w:rPr>
          <w:rFonts w:eastAsiaTheme="minorHAnsi"/>
          <w:b/>
          <w:noProof/>
        </w:rPr>
        <w:pict w14:anchorId="77DFFE2D">
          <v:roundrect id="_x0000_s1028" style="position:absolute;left:0;text-align:left;margin-left:175.25pt;margin-top:8.9pt;width:134.05pt;height:44.2pt;z-index:251660288" arcsize="10923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14:paraId="2D79DFCF" w14:textId="77777777" w:rsidR="002219E5" w:rsidRDefault="002219E5" w:rsidP="002A5262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eastAsiaTheme="minorHAnsi"/>
          <w:b/>
          <w:noProof/>
        </w:rPr>
        <w:pict w14:anchorId="6726FE1B">
          <v:roundrect id="_x0000_s1027" style="position:absolute;left:0;text-align:left;margin-left:5.15pt;margin-top:8.9pt;width:134.05pt;height:44.2pt;z-index:251659264" arcsize="10923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14:paraId="07A2E267" w14:textId="77777777" w:rsidR="002219E5" w:rsidRDefault="002219E5" w:rsidP="002A5262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roundrect>
        </w:pict>
      </w:r>
    </w:p>
    <w:p w14:paraId="291504BE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2663AAFE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58A38E11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158DFA12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02BF3A7E" w14:textId="77777777" w:rsidR="002A5262" w:rsidRDefault="002A5262" w:rsidP="00336775">
      <w:pPr>
        <w:spacing w:line="276" w:lineRule="auto"/>
        <w:jc w:val="both"/>
        <w:rPr>
          <w:rFonts w:eastAsiaTheme="minorHAnsi"/>
          <w:b/>
        </w:rPr>
      </w:pPr>
    </w:p>
    <w:p w14:paraId="7D339EDB" w14:textId="77777777" w:rsidR="003C4B6C" w:rsidRPr="002A5262" w:rsidRDefault="003C4B6C" w:rsidP="00336775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t>III. ОЦЕНКА ОБРАЗОВАТЕЛЬНОЙ ДЕЯТЕЛЬНОСТИ</w:t>
      </w:r>
    </w:p>
    <w:p w14:paraId="40622269" w14:textId="77777777" w:rsidR="00C72A61" w:rsidRPr="002A5262" w:rsidRDefault="00C72A61" w:rsidP="00336775">
      <w:pPr>
        <w:spacing w:line="276" w:lineRule="auto"/>
        <w:jc w:val="both"/>
        <w:rPr>
          <w:rFonts w:eastAsiaTheme="minorHAnsi"/>
          <w:b/>
        </w:rPr>
      </w:pPr>
    </w:p>
    <w:p w14:paraId="0FCEE173" w14:textId="77777777" w:rsidR="003C4B6C" w:rsidRPr="002A5262" w:rsidRDefault="003C4B6C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14:paraId="0EABC150" w14:textId="77777777" w:rsidR="003C4B6C" w:rsidRPr="002A5262" w:rsidRDefault="003C4B6C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обучение по основной общеобразовательной программе среднего общего образования по ФКГОС ОО.</w:t>
      </w:r>
    </w:p>
    <w:p w14:paraId="6E23C6F1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Форма обучения: очная.</w:t>
      </w:r>
    </w:p>
    <w:p w14:paraId="6D94042F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Язык обучения: русский.</w:t>
      </w:r>
    </w:p>
    <w:p w14:paraId="627169FF" w14:textId="77777777" w:rsidR="00C72A61" w:rsidRPr="002A5262" w:rsidRDefault="00C72A61" w:rsidP="00336775">
      <w:pPr>
        <w:spacing w:line="276" w:lineRule="auto"/>
        <w:jc w:val="both"/>
        <w:rPr>
          <w:rFonts w:eastAsiaTheme="minorHAnsi"/>
        </w:rPr>
      </w:pPr>
    </w:p>
    <w:p w14:paraId="33FC3D45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433"/>
        <w:gridCol w:w="3531"/>
        <w:gridCol w:w="1824"/>
        <w:gridCol w:w="1649"/>
      </w:tblGrid>
      <w:tr w:rsidR="003C4B6C" w:rsidRPr="002A5262" w14:paraId="1D4A2B52" w14:textId="77777777" w:rsidTr="00336775">
        <w:tc>
          <w:tcPr>
            <w:tcW w:w="1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74D8A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Классы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6A04A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Количество смен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2C26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Продолжительность урока (мин.)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A6BA0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Количество учебных дней в неделю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86FB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Количество учебных недель в году</w:t>
            </w:r>
          </w:p>
        </w:tc>
      </w:tr>
      <w:tr w:rsidR="003C4B6C" w:rsidRPr="002A5262" w14:paraId="007A8438" w14:textId="77777777" w:rsidTr="00336775">
        <w:tc>
          <w:tcPr>
            <w:tcW w:w="1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C9DFD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1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CB66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1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8F5C0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Ступенчатый режим:</w:t>
            </w:r>
          </w:p>
          <w:p w14:paraId="3F489D98" w14:textId="77777777" w:rsidR="003C4B6C" w:rsidRPr="002A5262" w:rsidRDefault="003C4B6C" w:rsidP="00336775">
            <w:pPr>
              <w:spacing w:line="276" w:lineRule="auto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35 минут (сентябрь–декабрь);</w:t>
            </w:r>
          </w:p>
          <w:p w14:paraId="5FD297B3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40 минут (январь–май)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292CF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5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6CE70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33</w:t>
            </w:r>
          </w:p>
        </w:tc>
      </w:tr>
      <w:tr w:rsidR="003C4B6C" w:rsidRPr="002A5262" w14:paraId="6BB324F3" w14:textId="77777777" w:rsidTr="00336775">
        <w:tc>
          <w:tcPr>
            <w:tcW w:w="1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F1089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2–11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A60D0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1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0F97C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40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FCF6E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6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59071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34</w:t>
            </w:r>
          </w:p>
        </w:tc>
      </w:tr>
    </w:tbl>
    <w:p w14:paraId="529D7FAD" w14:textId="77777777" w:rsidR="003C4B6C" w:rsidRPr="002A5262" w:rsidRDefault="003C4B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Начало учебных занятий – 8 ч 30 мин.</w:t>
      </w:r>
    </w:p>
    <w:p w14:paraId="7F38045C" w14:textId="77777777" w:rsidR="003C4B6C" w:rsidRPr="002A5262" w:rsidRDefault="003C4B6C" w:rsidP="00336775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lastRenderedPageBreak/>
        <w:t xml:space="preserve">Об </w:t>
      </w:r>
      <w:proofErr w:type="spellStart"/>
      <w:r w:rsidRPr="002A5262">
        <w:rPr>
          <w:rFonts w:eastAsiaTheme="minorHAnsi"/>
          <w:b/>
        </w:rPr>
        <w:t>антикоронавирусных</w:t>
      </w:r>
      <w:proofErr w:type="spellEnd"/>
      <w:r w:rsidRPr="002A5262">
        <w:rPr>
          <w:rFonts w:eastAsiaTheme="minorHAnsi"/>
          <w:b/>
        </w:rPr>
        <w:t xml:space="preserve"> мерах</w:t>
      </w:r>
    </w:p>
    <w:p w14:paraId="230C2892" w14:textId="77777777" w:rsidR="00813662" w:rsidRPr="002A5262" w:rsidRDefault="00813662" w:rsidP="00336775">
      <w:pPr>
        <w:spacing w:line="276" w:lineRule="auto"/>
        <w:jc w:val="both"/>
        <w:rPr>
          <w:rFonts w:eastAsiaTheme="minorHAnsi"/>
          <w:b/>
        </w:rPr>
      </w:pPr>
    </w:p>
    <w:p w14:paraId="247D394A" w14:textId="77777777" w:rsidR="00C72A61" w:rsidRPr="002A5262" w:rsidRDefault="006A7596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В 2020 </w:t>
      </w:r>
      <w:proofErr w:type="gramStart"/>
      <w:r w:rsidRPr="002A5262">
        <w:rPr>
          <w:rFonts w:eastAsiaTheme="minorHAnsi"/>
        </w:rPr>
        <w:t>году  ОО</w:t>
      </w:r>
      <w:proofErr w:type="gramEnd"/>
      <w:r w:rsidRPr="002A5262">
        <w:rPr>
          <w:rFonts w:eastAsiaTheme="minorHAnsi"/>
        </w:rPr>
        <w:t xml:space="preserve"> был разработан перечень документов</w:t>
      </w:r>
      <w:r w:rsidR="0067620D" w:rsidRPr="002A5262">
        <w:rPr>
          <w:rFonts w:eastAsiaTheme="minorHAnsi"/>
        </w:rPr>
        <w:t xml:space="preserve">, </w:t>
      </w:r>
      <w:r w:rsidRPr="002A5262">
        <w:rPr>
          <w:rFonts w:eastAsiaTheme="minorHAnsi"/>
        </w:rPr>
        <w:t xml:space="preserve">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 измененные внутренние л</w:t>
      </w:r>
      <w:r w:rsidR="00813662" w:rsidRPr="002A5262">
        <w:rPr>
          <w:rFonts w:eastAsiaTheme="minorHAnsi"/>
        </w:rPr>
        <w:t>окальные нормативные акты Школы:</w:t>
      </w:r>
    </w:p>
    <w:p w14:paraId="730B93F6" w14:textId="77777777" w:rsidR="00813662" w:rsidRPr="002A5262" w:rsidRDefault="004C5BB6" w:rsidP="00336775">
      <w:pPr>
        <w:pStyle w:val="aa"/>
        <w:numPr>
          <w:ilvl w:val="0"/>
          <w:numId w:val="22"/>
        </w:numPr>
        <w:spacing w:line="276" w:lineRule="auto"/>
        <w:jc w:val="both"/>
      </w:pPr>
      <w:hyperlink r:id="rId12" w:history="1">
        <w:r w:rsidR="003C4B6C" w:rsidRPr="00336775">
          <w:rPr>
            <w:rStyle w:val="ab"/>
            <w:color w:val="auto"/>
            <w:u w:val="none"/>
          </w:rPr>
          <w:t>Положение об организации дистанционного обучения</w:t>
        </w:r>
      </w:hyperlink>
      <w:r w:rsidR="00813662" w:rsidRPr="002A5262">
        <w:t>;</w:t>
      </w:r>
    </w:p>
    <w:p w14:paraId="1E383A88" w14:textId="77777777" w:rsidR="00813662" w:rsidRPr="002A5262" w:rsidRDefault="003C4B6C" w:rsidP="00336775">
      <w:pPr>
        <w:pStyle w:val="aa"/>
        <w:numPr>
          <w:ilvl w:val="0"/>
          <w:numId w:val="22"/>
        </w:numPr>
        <w:spacing w:line="276" w:lineRule="auto"/>
        <w:jc w:val="both"/>
      </w:pPr>
      <w:r w:rsidRPr="002A5262">
        <w:t>Приказ о переходе на дистанционное об</w:t>
      </w:r>
      <w:r w:rsidR="00813662" w:rsidRPr="002A5262">
        <w:t>учение в связи с коронавирусом;</w:t>
      </w:r>
    </w:p>
    <w:p w14:paraId="6E2A381D" w14:textId="77777777" w:rsidR="00813662" w:rsidRPr="00336775" w:rsidRDefault="008810F0" w:rsidP="00336775">
      <w:pPr>
        <w:pStyle w:val="aa"/>
        <w:numPr>
          <w:ilvl w:val="0"/>
          <w:numId w:val="22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 xml:space="preserve">Рекомендации </w:t>
      </w:r>
      <w:proofErr w:type="spellStart"/>
      <w:r w:rsidRPr="00336775">
        <w:rPr>
          <w:rFonts w:eastAsiaTheme="minorHAnsi"/>
        </w:rPr>
        <w:t>Минпросвещения</w:t>
      </w:r>
      <w:proofErr w:type="spellEnd"/>
      <w:r w:rsidRPr="00336775">
        <w:rPr>
          <w:rFonts w:eastAsiaTheme="minorHAnsi"/>
        </w:rPr>
        <w:t xml:space="preserve"> «Об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(приложение 1 к письму </w:t>
      </w:r>
      <w:proofErr w:type="spellStart"/>
      <w:r w:rsidRPr="00336775">
        <w:rPr>
          <w:rFonts w:eastAsiaTheme="minorHAnsi"/>
        </w:rPr>
        <w:t>Минпросвещения</w:t>
      </w:r>
      <w:proofErr w:type="spellEnd"/>
      <w:r w:rsidRPr="00336775">
        <w:rPr>
          <w:rFonts w:eastAsiaTheme="minorHAnsi"/>
        </w:rPr>
        <w:t xml:space="preserve"> от 08.04.2020 № ГД-161/04)</w:t>
      </w:r>
      <w:r w:rsidR="00813662" w:rsidRPr="00336775">
        <w:rPr>
          <w:rFonts w:eastAsiaTheme="minorHAnsi"/>
        </w:rPr>
        <w:t>;</w:t>
      </w:r>
    </w:p>
    <w:p w14:paraId="64B7A007" w14:textId="77777777" w:rsidR="00813662" w:rsidRPr="00336775" w:rsidRDefault="008810F0" w:rsidP="00336775">
      <w:pPr>
        <w:pStyle w:val="aa"/>
        <w:numPr>
          <w:ilvl w:val="0"/>
          <w:numId w:val="22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 xml:space="preserve">Методические рекомендации о реализации образовательных программ начального общего, основного общего, среднего общего образования, с применением электронного обучения и дистанционных образовательных технологий </w:t>
      </w:r>
      <w:proofErr w:type="spellStart"/>
      <w:r w:rsidRPr="00336775">
        <w:rPr>
          <w:rFonts w:eastAsiaTheme="minorHAnsi"/>
        </w:rPr>
        <w:t>Минпросвещения</w:t>
      </w:r>
      <w:proofErr w:type="spellEnd"/>
      <w:r w:rsidRPr="00336775">
        <w:rPr>
          <w:rFonts w:eastAsiaTheme="minorHAnsi"/>
        </w:rPr>
        <w:t xml:space="preserve"> от 19.03.2020</w:t>
      </w:r>
      <w:r w:rsidR="00813662" w:rsidRPr="00336775">
        <w:rPr>
          <w:rFonts w:eastAsiaTheme="minorHAnsi"/>
        </w:rPr>
        <w:t>;</w:t>
      </w:r>
    </w:p>
    <w:p w14:paraId="7383112B" w14:textId="77777777" w:rsidR="003C4B6C" w:rsidRPr="002A5262" w:rsidRDefault="008810F0" w:rsidP="00336775">
      <w:pPr>
        <w:pStyle w:val="aa"/>
        <w:numPr>
          <w:ilvl w:val="0"/>
          <w:numId w:val="22"/>
        </w:numPr>
        <w:spacing w:line="276" w:lineRule="auto"/>
        <w:jc w:val="both"/>
      </w:pPr>
      <w:r w:rsidRPr="00336775">
        <w:rPr>
          <w:rFonts w:eastAsiaTheme="minorHAnsi"/>
        </w:rPr>
        <w:t>Положение о текущем контроле и промежуточной аттестации</w:t>
      </w:r>
      <w:r w:rsidR="00E94BFD" w:rsidRPr="00336775">
        <w:rPr>
          <w:rFonts w:eastAsiaTheme="minorHAnsi"/>
        </w:rPr>
        <w:t xml:space="preserve">, </w:t>
      </w:r>
      <w:r w:rsidR="00E94BFD" w:rsidRPr="002A5262">
        <w:t>Приказ об организованном начале 2020/2021 учебного года.</w:t>
      </w:r>
    </w:p>
    <w:p w14:paraId="06369CA8" w14:textId="77777777" w:rsidR="008A2C59" w:rsidRPr="002A5262" w:rsidRDefault="008A2C59" w:rsidP="00336775">
      <w:pPr>
        <w:spacing w:line="276" w:lineRule="auto"/>
        <w:jc w:val="both"/>
        <w:rPr>
          <w:rFonts w:eastAsiaTheme="minorHAnsi"/>
        </w:rPr>
      </w:pPr>
    </w:p>
    <w:p w14:paraId="78247A39" w14:textId="77777777" w:rsidR="003C4B6C" w:rsidRPr="002A5262" w:rsidRDefault="00E94BFD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Таблица 3</w:t>
      </w:r>
      <w:r w:rsidR="003C4B6C" w:rsidRPr="002A5262">
        <w:rPr>
          <w:rFonts w:eastAsiaTheme="minorHAnsi"/>
          <w:b/>
        </w:rPr>
        <w:t>. Общая численность обучающихся, осваивающих образовательные программы в 2020 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186"/>
      </w:tblGrid>
      <w:tr w:rsidR="003C4B6C" w:rsidRPr="002A5262" w14:paraId="7F18D867" w14:textId="77777777" w:rsidTr="00336775">
        <w:tc>
          <w:tcPr>
            <w:tcW w:w="6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1C875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Название образовательной программы</w:t>
            </w:r>
          </w:p>
        </w:tc>
        <w:tc>
          <w:tcPr>
            <w:tcW w:w="3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3EBC5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2A5262">
              <w:rPr>
                <w:rFonts w:eastAsiaTheme="minorHAnsi"/>
                <w:b/>
              </w:rPr>
              <w:t>Численность обучающихся</w:t>
            </w:r>
          </w:p>
        </w:tc>
      </w:tr>
      <w:tr w:rsidR="003C4B6C" w:rsidRPr="002A5262" w14:paraId="6E95C9EF" w14:textId="77777777" w:rsidTr="00336775">
        <w:tc>
          <w:tcPr>
            <w:tcW w:w="6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2E093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E5CAA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62</w:t>
            </w:r>
          </w:p>
        </w:tc>
      </w:tr>
      <w:tr w:rsidR="003C4B6C" w:rsidRPr="002A5262" w14:paraId="49510755" w14:textId="77777777" w:rsidTr="00336775">
        <w:tc>
          <w:tcPr>
            <w:tcW w:w="6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0D07C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AE5DD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98</w:t>
            </w:r>
          </w:p>
        </w:tc>
      </w:tr>
      <w:tr w:rsidR="003C4B6C" w:rsidRPr="002A5262" w14:paraId="42D2BDC7" w14:textId="77777777" w:rsidTr="00336775">
        <w:tc>
          <w:tcPr>
            <w:tcW w:w="6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31C9F" w14:textId="77777777" w:rsidR="003C4B6C" w:rsidRPr="002A5262" w:rsidRDefault="003C4B6C" w:rsidP="00336775">
            <w:pPr>
              <w:spacing w:line="276" w:lineRule="auto"/>
              <w:jc w:val="both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DEA4F" w14:textId="77777777" w:rsidR="003C4B6C" w:rsidRPr="002A5262" w:rsidRDefault="003C4B6C" w:rsidP="00336775">
            <w:pPr>
              <w:spacing w:line="276" w:lineRule="auto"/>
              <w:jc w:val="center"/>
              <w:rPr>
                <w:rFonts w:eastAsiaTheme="minorHAnsi"/>
              </w:rPr>
            </w:pPr>
            <w:r w:rsidRPr="002A5262">
              <w:rPr>
                <w:rFonts w:eastAsiaTheme="minorHAnsi"/>
              </w:rPr>
              <w:t>12</w:t>
            </w:r>
          </w:p>
        </w:tc>
      </w:tr>
    </w:tbl>
    <w:p w14:paraId="29C75668" w14:textId="77777777" w:rsidR="00CC02D5" w:rsidRPr="002A5262" w:rsidRDefault="00CC02D5" w:rsidP="00336775">
      <w:pPr>
        <w:spacing w:line="276" w:lineRule="auto"/>
        <w:jc w:val="both"/>
        <w:rPr>
          <w:rFonts w:eastAsiaTheme="minorHAnsi"/>
          <w:lang w:val="en-US"/>
        </w:rPr>
      </w:pPr>
    </w:p>
    <w:p w14:paraId="5F4AA8D3" w14:textId="77777777" w:rsidR="003C4B6C" w:rsidRPr="002A5262" w:rsidRDefault="00E94BFD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Всего в 2020 году в образовательной организации получали образование 172 обучающихся.</w:t>
      </w:r>
    </w:p>
    <w:p w14:paraId="4E3B86B6" w14:textId="77777777" w:rsidR="00E93204" w:rsidRPr="002A5262" w:rsidRDefault="00E93204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Школа реализует следующие образовательные программы:</w:t>
      </w:r>
    </w:p>
    <w:p w14:paraId="5CABC8B6" w14:textId="77777777" w:rsidR="00E93204" w:rsidRPr="002A5262" w:rsidRDefault="00813662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•  </w:t>
      </w:r>
      <w:r w:rsidR="00E93204" w:rsidRPr="002A5262">
        <w:rPr>
          <w:rFonts w:eastAsiaTheme="minorHAnsi"/>
        </w:rPr>
        <w:t>основная образовательная программа начального общего образования;</w:t>
      </w:r>
    </w:p>
    <w:p w14:paraId="453FCABB" w14:textId="77777777" w:rsidR="00E93204" w:rsidRPr="002A5262" w:rsidRDefault="00813662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•  </w:t>
      </w:r>
      <w:r w:rsidR="00E93204" w:rsidRPr="002A5262">
        <w:rPr>
          <w:rFonts w:eastAsiaTheme="minorHAnsi"/>
        </w:rPr>
        <w:t>основная образовательная программа основного общего образования;</w:t>
      </w:r>
    </w:p>
    <w:p w14:paraId="3B512EE4" w14:textId="77777777" w:rsidR="00E94BFD" w:rsidRPr="002A5262" w:rsidRDefault="00813662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•  </w:t>
      </w:r>
      <w:r w:rsidR="00E93204" w:rsidRPr="002A5262">
        <w:rPr>
          <w:rFonts w:eastAsiaTheme="minorHAnsi"/>
        </w:rPr>
        <w:t>образовательная программа среднего общего образования.</w:t>
      </w:r>
    </w:p>
    <w:p w14:paraId="3480BB31" w14:textId="77777777" w:rsidR="00E93204" w:rsidRPr="002A5262" w:rsidRDefault="00E93204" w:rsidP="00336775">
      <w:pPr>
        <w:spacing w:line="276" w:lineRule="auto"/>
        <w:jc w:val="both"/>
        <w:rPr>
          <w:rFonts w:eastAsiaTheme="minorHAnsi"/>
        </w:rPr>
      </w:pPr>
    </w:p>
    <w:p w14:paraId="499A22E3" w14:textId="77777777" w:rsidR="006013D3" w:rsidRPr="002A5262" w:rsidRDefault="006013D3" w:rsidP="00336775">
      <w:pPr>
        <w:spacing w:line="276" w:lineRule="auto"/>
        <w:jc w:val="center"/>
        <w:rPr>
          <w:b/>
        </w:rPr>
      </w:pPr>
      <w:r w:rsidRPr="002A5262">
        <w:rPr>
          <w:b/>
        </w:rPr>
        <w:t>Профили обучения</w:t>
      </w:r>
    </w:p>
    <w:p w14:paraId="3939415F" w14:textId="77777777" w:rsidR="00546115" w:rsidRPr="002A5262" w:rsidRDefault="00546115" w:rsidP="00336775">
      <w:pPr>
        <w:spacing w:line="276" w:lineRule="auto"/>
        <w:jc w:val="both"/>
        <w:rPr>
          <w:b/>
        </w:rPr>
      </w:pPr>
    </w:p>
    <w:p w14:paraId="648DAA5C" w14:textId="77777777" w:rsidR="006013D3" w:rsidRPr="002A5262" w:rsidRDefault="006013D3" w:rsidP="00336775">
      <w:pPr>
        <w:spacing w:line="276" w:lineRule="auto"/>
        <w:ind w:firstLine="708"/>
        <w:jc w:val="both"/>
        <w:rPr>
          <w:rFonts w:eastAsiaTheme="minorEastAsia"/>
        </w:rPr>
      </w:pPr>
      <w:r w:rsidRPr="002A5262">
        <w:rPr>
          <w:rFonts w:eastAsiaTheme="minorEastAsia"/>
        </w:rPr>
        <w:t>ОО в 2019–</w:t>
      </w:r>
      <w:r w:rsidR="008A2C59" w:rsidRPr="002A5262">
        <w:rPr>
          <w:rFonts w:eastAsiaTheme="minorEastAsia"/>
        </w:rPr>
        <w:t xml:space="preserve">2020 учебном </w:t>
      </w:r>
      <w:r w:rsidRPr="002A5262">
        <w:rPr>
          <w:rFonts w:eastAsiaTheme="minorEastAsia"/>
        </w:rPr>
        <w:t xml:space="preserve">году не работала по ФГОС СОО. Профильных классов и предметов, </w:t>
      </w:r>
      <w:proofErr w:type="spellStart"/>
      <w:proofErr w:type="gramStart"/>
      <w:r w:rsidRPr="002A5262">
        <w:rPr>
          <w:rFonts w:eastAsiaTheme="minorEastAsia"/>
        </w:rPr>
        <w:t>изучавшихся</w:t>
      </w:r>
      <w:proofErr w:type="spellEnd"/>
      <w:r w:rsidRPr="002A5262">
        <w:rPr>
          <w:rFonts w:eastAsiaTheme="minorEastAsia"/>
        </w:rPr>
        <w:t xml:space="preserve">  на</w:t>
      </w:r>
      <w:proofErr w:type="gramEnd"/>
      <w:r w:rsidRPr="002A5262">
        <w:rPr>
          <w:rFonts w:eastAsiaTheme="minorEastAsia"/>
        </w:rPr>
        <w:t xml:space="preserve"> углубленном  уровне, не было. Обучающиеся 10-х и 11-х классов обучались по учебному плану ФКГОС, БУП 2004. </w:t>
      </w:r>
    </w:p>
    <w:p w14:paraId="29CD64E3" w14:textId="77777777" w:rsidR="006013D3" w:rsidRPr="002A5262" w:rsidRDefault="006013D3" w:rsidP="00336775">
      <w:pPr>
        <w:spacing w:line="276" w:lineRule="auto"/>
        <w:ind w:firstLine="708"/>
        <w:jc w:val="both"/>
        <w:rPr>
          <w:rFonts w:eastAsiaTheme="minorEastAsia"/>
        </w:rPr>
      </w:pPr>
      <w:r w:rsidRPr="002A5262">
        <w:rPr>
          <w:rFonts w:eastAsiaTheme="minorEastAsia"/>
        </w:rPr>
        <w:lastRenderedPageBreak/>
        <w:t>В 2020–2021</w:t>
      </w:r>
      <w:r w:rsidR="008A2C59" w:rsidRPr="002A5262">
        <w:rPr>
          <w:rFonts w:eastAsiaTheme="minorEastAsia"/>
        </w:rPr>
        <w:t xml:space="preserve"> учебном</w:t>
      </w:r>
      <w:r w:rsidRPr="002A5262">
        <w:rPr>
          <w:rFonts w:eastAsiaTheme="minorEastAsia"/>
        </w:rPr>
        <w:t xml:space="preserve"> году с учетом запросов обучающихся, на основании анкетирования, в целях сохранения контингента учащихся предложен учебный план универсального профиля. </w:t>
      </w:r>
    </w:p>
    <w:p w14:paraId="47A42DA8" w14:textId="77777777" w:rsidR="003C4B6C" w:rsidRPr="002A5262" w:rsidRDefault="003C4B6C" w:rsidP="00336775">
      <w:pPr>
        <w:spacing w:line="276" w:lineRule="auto"/>
        <w:jc w:val="both"/>
      </w:pPr>
    </w:p>
    <w:p w14:paraId="00787408" w14:textId="77777777" w:rsidR="006013D3" w:rsidRPr="002A5262" w:rsidRDefault="006013D3" w:rsidP="00336775">
      <w:pPr>
        <w:spacing w:line="276" w:lineRule="auto"/>
        <w:ind w:firstLine="708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Обучающиеся с ограниченными возможностями здоровья</w:t>
      </w:r>
    </w:p>
    <w:p w14:paraId="2807FCE6" w14:textId="77777777" w:rsidR="00546115" w:rsidRPr="002A5262" w:rsidRDefault="00F67EB7" w:rsidP="00336775">
      <w:pPr>
        <w:spacing w:line="276" w:lineRule="auto"/>
        <w:ind w:firstLine="708"/>
        <w:jc w:val="both"/>
      </w:pPr>
      <w:r w:rsidRPr="002A5262">
        <w:rPr>
          <w:rFonts w:eastAsia="Calibri"/>
        </w:rPr>
        <w:t xml:space="preserve">На начало 2020/21 учебного года в школе обучаются 3 </w:t>
      </w:r>
      <w:proofErr w:type="gramStart"/>
      <w:r w:rsidRPr="002A5262">
        <w:rPr>
          <w:rFonts w:eastAsia="Calibri"/>
        </w:rPr>
        <w:t>ребенка  с</w:t>
      </w:r>
      <w:proofErr w:type="gramEnd"/>
      <w:r w:rsidRPr="002A5262">
        <w:rPr>
          <w:rFonts w:eastAsia="Calibri"/>
        </w:rPr>
        <w:t xml:space="preserve"> ОВЗ. </w:t>
      </w:r>
      <w:r w:rsidRPr="002A5262">
        <w:t xml:space="preserve"> В </w:t>
      </w:r>
      <w:proofErr w:type="gramStart"/>
      <w:r w:rsidRPr="002A5262">
        <w:t>начальной  школе</w:t>
      </w:r>
      <w:proofErr w:type="gramEnd"/>
      <w:r w:rsidRPr="002A5262">
        <w:t xml:space="preserve"> 1 ребенок - инвалид во 2 классе, в основной школе  1 ребенок – инвалид  в 7 классе, в средней школе – 1 ученик 11 класса  ребенок-инвалид.  По адаптированной программе не занимается никто. </w:t>
      </w:r>
    </w:p>
    <w:p w14:paraId="557DBA8D" w14:textId="77777777" w:rsidR="00F67EB7" w:rsidRPr="002A5262" w:rsidRDefault="00F67EB7" w:rsidP="00336775">
      <w:pPr>
        <w:spacing w:line="276" w:lineRule="auto"/>
        <w:jc w:val="both"/>
        <w:rPr>
          <w:rFonts w:eastAsia="Calibri"/>
        </w:rPr>
      </w:pPr>
    </w:p>
    <w:p w14:paraId="536AA500" w14:textId="77777777" w:rsidR="00F67EB7" w:rsidRPr="002A5262" w:rsidRDefault="00F67EB7" w:rsidP="00336775">
      <w:pPr>
        <w:spacing w:line="276" w:lineRule="auto"/>
        <w:ind w:firstLine="708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Внеурочная деятельность</w:t>
      </w:r>
    </w:p>
    <w:p w14:paraId="3D48D734" w14:textId="77777777" w:rsidR="00F67EB7" w:rsidRPr="002A5262" w:rsidRDefault="00F67EB7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14:paraId="2E74B671" w14:textId="77777777" w:rsidR="00546115" w:rsidRPr="00336775" w:rsidRDefault="00546115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результаты освоения курса внеурочной деятельности;</w:t>
      </w:r>
    </w:p>
    <w:p w14:paraId="4E87CAA4" w14:textId="77777777" w:rsidR="00546115" w:rsidRPr="00336775" w:rsidRDefault="00546115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содержание курса внеурочной деятельности с указанием форм организации и видов деятельности;</w:t>
      </w:r>
    </w:p>
    <w:p w14:paraId="4A75DB41" w14:textId="77777777" w:rsidR="00546115" w:rsidRPr="00336775" w:rsidRDefault="00546115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тематическое планирование.</w:t>
      </w:r>
    </w:p>
    <w:p w14:paraId="2669391D" w14:textId="77777777" w:rsidR="00F67EB7" w:rsidRPr="002A5262" w:rsidRDefault="00F67EB7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>Все программы по внеурочной деятельности имеют аннотации и размещены на официальном сайте Школы.</w:t>
      </w:r>
    </w:p>
    <w:p w14:paraId="2DC0C19D" w14:textId="77777777" w:rsidR="00F67EB7" w:rsidRPr="002A5262" w:rsidRDefault="00F67EB7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Формы организации внеурочной деятельности включают: кр</w:t>
      </w:r>
      <w:r w:rsidR="00E74CEE" w:rsidRPr="002A5262">
        <w:rPr>
          <w:rFonts w:eastAsiaTheme="minorHAnsi"/>
        </w:rPr>
        <w:t xml:space="preserve">ужки, секции, </w:t>
      </w:r>
      <w:r w:rsidRPr="002A5262">
        <w:rPr>
          <w:rFonts w:eastAsiaTheme="minorHAnsi"/>
        </w:rPr>
        <w:t>летний лагерь.</w:t>
      </w:r>
    </w:p>
    <w:p w14:paraId="56D060BA" w14:textId="77777777" w:rsidR="00F67EB7" w:rsidRPr="002A5262" w:rsidRDefault="00F67EB7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14:paraId="131B9E5C" w14:textId="77777777" w:rsidR="00546115" w:rsidRPr="002A5262" w:rsidRDefault="00546115" w:rsidP="00336775">
      <w:pPr>
        <w:spacing w:line="276" w:lineRule="auto"/>
        <w:jc w:val="both"/>
        <w:rPr>
          <w:rFonts w:eastAsiaTheme="minorHAnsi"/>
        </w:rPr>
      </w:pPr>
    </w:p>
    <w:p w14:paraId="2596DA48" w14:textId="77777777" w:rsidR="00F67EB7" w:rsidRPr="002A5262" w:rsidRDefault="00F67EB7" w:rsidP="00336775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  <w:b/>
        </w:rPr>
        <w:t>Весна 2020.</w:t>
      </w:r>
      <w:r w:rsidRPr="002A5262">
        <w:rPr>
          <w:rFonts w:eastAsia="Calibri"/>
        </w:rPr>
        <w:t> Все курсы внеурочной деятельности (кроме физкультурно-оздоровительного направления) реализовывались в дистанционном формате:</w:t>
      </w:r>
    </w:p>
    <w:p w14:paraId="2740D21A" w14:textId="77777777" w:rsidR="00546115" w:rsidRPr="00336775" w:rsidRDefault="00546115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14:paraId="7CC8F008" w14:textId="77777777" w:rsidR="00546115" w:rsidRPr="00336775" w:rsidRDefault="00546115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14:paraId="43AD52C6" w14:textId="77777777" w:rsidR="00546115" w:rsidRPr="00336775" w:rsidRDefault="00546115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14:paraId="6B4D571C" w14:textId="77777777" w:rsidR="00546115" w:rsidRPr="002A5262" w:rsidRDefault="00546115" w:rsidP="00336775">
      <w:pPr>
        <w:spacing w:line="276" w:lineRule="auto"/>
        <w:jc w:val="both"/>
        <w:rPr>
          <w:rFonts w:eastAsia="Calibri"/>
        </w:rPr>
      </w:pPr>
    </w:p>
    <w:p w14:paraId="1113BD91" w14:textId="77777777" w:rsidR="00E74CEE" w:rsidRPr="002A5262" w:rsidRDefault="00F67EB7" w:rsidP="00336775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b/>
        </w:rPr>
        <w:t>Осень 2020.</w:t>
      </w:r>
      <w:r w:rsidR="00E74CEE" w:rsidRPr="002A5262">
        <w:rPr>
          <w:rFonts w:eastAsia="Calibri"/>
          <w:lang w:val="en-US"/>
        </w:rPr>
        <w:t>C</w:t>
      </w:r>
      <w:r w:rsidR="00E74CEE" w:rsidRPr="002A5262">
        <w:rPr>
          <w:rFonts w:eastAsia="Calibri"/>
        </w:rPr>
        <w:t xml:space="preserve">сентября по декабрь </w:t>
      </w:r>
      <w:r w:rsidRPr="002A5262">
        <w:t>занятия по внеурочной деятельности проводились в традиционном очном формате, каждый класс в своем кабинете.</w:t>
      </w:r>
    </w:p>
    <w:p w14:paraId="3D5C28D6" w14:textId="77777777" w:rsidR="005A3AD9" w:rsidRPr="002A5262" w:rsidRDefault="00B9045F" w:rsidP="00336775">
      <w:pPr>
        <w:spacing w:line="276" w:lineRule="auto"/>
        <w:ind w:firstLine="708"/>
        <w:jc w:val="both"/>
      </w:pPr>
      <w:r w:rsidRPr="002A5262">
        <w:t xml:space="preserve">В 2020 году Школа получила оборудование   </w:t>
      </w:r>
      <w:proofErr w:type="gramStart"/>
      <w:r w:rsidRPr="002A5262">
        <w:t>для  Центра</w:t>
      </w:r>
      <w:proofErr w:type="gramEnd"/>
      <w:r w:rsidRPr="002A5262">
        <w:t xml:space="preserve"> образования цифрового и гуманитарного профилей «Точка роста» на сумму 2167652,95 р. </w:t>
      </w:r>
    </w:p>
    <w:p w14:paraId="13976652" w14:textId="77777777" w:rsidR="00F67EB7" w:rsidRPr="002A5262" w:rsidRDefault="00F67EB7" w:rsidP="00336775">
      <w:pPr>
        <w:spacing w:line="276" w:lineRule="auto"/>
        <w:jc w:val="both"/>
      </w:pPr>
    </w:p>
    <w:p w14:paraId="323D23B1" w14:textId="77777777" w:rsidR="008E6FA0" w:rsidRPr="002A5262" w:rsidRDefault="00F67EB7" w:rsidP="00336775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  <w:b/>
        </w:rPr>
        <w:t>Вывод:</w:t>
      </w:r>
      <w:r w:rsidRPr="002A5262">
        <w:rPr>
          <w:rFonts w:eastAsia="Calibri"/>
        </w:rPr>
        <w:t>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объеме, в основном, удалось сохранить контингент учеников.</w:t>
      </w:r>
    </w:p>
    <w:p w14:paraId="6E8F1736" w14:textId="77777777" w:rsidR="00A63856" w:rsidRPr="002A5262" w:rsidRDefault="00A63856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lastRenderedPageBreak/>
        <w:t>Воспитательная работа</w:t>
      </w:r>
    </w:p>
    <w:p w14:paraId="027A71A0" w14:textId="77777777" w:rsidR="00A63856" w:rsidRPr="002A5262" w:rsidRDefault="00A63856" w:rsidP="00336775">
      <w:pPr>
        <w:spacing w:line="276" w:lineRule="auto"/>
        <w:jc w:val="both"/>
        <w:rPr>
          <w:rFonts w:eastAsia="Calibri"/>
          <w:b/>
        </w:rPr>
      </w:pPr>
    </w:p>
    <w:p w14:paraId="2E65B61B" w14:textId="77777777" w:rsidR="00A63856" w:rsidRPr="002A5262" w:rsidRDefault="00A63856" w:rsidP="00336775">
      <w:pPr>
        <w:spacing w:line="276" w:lineRule="auto"/>
        <w:jc w:val="both"/>
        <w:rPr>
          <w:rFonts w:eastAsia="Calibri"/>
        </w:rPr>
      </w:pPr>
      <w:r w:rsidRPr="002A5262">
        <w:rPr>
          <w:rFonts w:eastAsia="Calibri"/>
        </w:rPr>
        <w:t>Воспитательная работа в Школе осуществляется по следующим направлениям:</w:t>
      </w:r>
    </w:p>
    <w:p w14:paraId="0F07FF62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гражданско-патриотическое воспитание;</w:t>
      </w:r>
    </w:p>
    <w:p w14:paraId="40DD075A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духовно-нравственное воспитание;</w:t>
      </w:r>
    </w:p>
    <w:p w14:paraId="7A6FDCBC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spellStart"/>
      <w:r w:rsidRPr="00336775">
        <w:rPr>
          <w:rFonts w:eastAsia="Calibri"/>
        </w:rPr>
        <w:t>здоровьесберегающее</w:t>
      </w:r>
      <w:proofErr w:type="spellEnd"/>
      <w:r w:rsidRPr="00336775">
        <w:rPr>
          <w:rFonts w:eastAsia="Calibri"/>
        </w:rPr>
        <w:t xml:space="preserve"> воспитание;</w:t>
      </w:r>
    </w:p>
    <w:p w14:paraId="30741EB8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трудовое воспитание;</w:t>
      </w:r>
    </w:p>
    <w:p w14:paraId="71CB4D96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интеллектуальное воспитание;</w:t>
      </w:r>
    </w:p>
    <w:p w14:paraId="1F6C5E0B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социокультурное воспитание;</w:t>
      </w:r>
    </w:p>
    <w:p w14:paraId="1B608ADD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эстетическое воспитание;</w:t>
      </w:r>
    </w:p>
    <w:p w14:paraId="61BC02F8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экологическое воспитание;</w:t>
      </w:r>
    </w:p>
    <w:p w14:paraId="04CAD743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правовое воспитание и культура безопасности;</w:t>
      </w:r>
    </w:p>
    <w:p w14:paraId="74B0DFC8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внеурочная деятельность;</w:t>
      </w:r>
    </w:p>
    <w:p w14:paraId="4085EF92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работа с родителями;</w:t>
      </w:r>
    </w:p>
    <w:p w14:paraId="6D448DE0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работа с учениками группы риска и их родителями.</w:t>
      </w:r>
    </w:p>
    <w:p w14:paraId="7A03C268" w14:textId="77777777" w:rsidR="00A63856" w:rsidRPr="002A5262" w:rsidRDefault="00A63856" w:rsidP="00336775">
      <w:pPr>
        <w:spacing w:line="276" w:lineRule="auto"/>
        <w:jc w:val="both"/>
        <w:rPr>
          <w:rFonts w:eastAsia="Calibri"/>
        </w:rPr>
      </w:pPr>
    </w:p>
    <w:p w14:paraId="7D460FAE" w14:textId="77777777" w:rsidR="00A63856" w:rsidRPr="002A5262" w:rsidRDefault="00A63856" w:rsidP="00336775">
      <w:pPr>
        <w:spacing w:line="276" w:lineRule="auto"/>
        <w:ind w:firstLine="360"/>
        <w:jc w:val="both"/>
        <w:rPr>
          <w:rFonts w:eastAsia="Calibri"/>
        </w:rPr>
      </w:pPr>
      <w:r w:rsidRPr="002A5262">
        <w:rPr>
          <w:rFonts w:eastAsia="Calibri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14:paraId="03D488D1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тематические классные часы (дистанционно);</w:t>
      </w:r>
    </w:p>
    <w:p w14:paraId="0B915E1F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участие в творческих конкурсах: конкурсы рисунков, фотоконкурсы, конкурс чтецов (дистанционно);</w:t>
      </w:r>
    </w:p>
    <w:p w14:paraId="62D47478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участие в интеллектуальных конкурсах, олимпиадах (дистанционно);</w:t>
      </w:r>
    </w:p>
    <w:p w14:paraId="0B851C0E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индивидуальные беседы с учащимися (дистанционно);</w:t>
      </w:r>
    </w:p>
    <w:p w14:paraId="0C91ED40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индивидуальные беседы с родителями (дистанционно);</w:t>
      </w:r>
    </w:p>
    <w:p w14:paraId="55477183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336775">
        <w:rPr>
          <w:rFonts w:eastAsia="Calibri"/>
        </w:rPr>
        <w:t>родительские собрания (дистанционно).</w:t>
      </w:r>
    </w:p>
    <w:p w14:paraId="30DA9073" w14:textId="77777777" w:rsidR="00A63856" w:rsidRPr="002A5262" w:rsidRDefault="00A63856" w:rsidP="00336775">
      <w:pPr>
        <w:spacing w:line="276" w:lineRule="auto"/>
        <w:jc w:val="both"/>
        <w:rPr>
          <w:rFonts w:eastAsia="Calibri"/>
        </w:rPr>
      </w:pPr>
    </w:p>
    <w:p w14:paraId="4BE447CB" w14:textId="77777777" w:rsidR="00A63856" w:rsidRPr="002A5262" w:rsidRDefault="00A63856" w:rsidP="00336775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На начало 2020/21 учебного года в Школе сформировано 11общеобразовательных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14:paraId="0FA3238C" w14:textId="77777777" w:rsidR="00A63856" w:rsidRPr="002A5262" w:rsidRDefault="00A63856" w:rsidP="00336775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мероприятия в образовательных организациях запрещены до 01.01.2022. В сложившейся ситуации школьные и классные воспитательные мероприятия с сентября по </w:t>
      </w:r>
      <w:proofErr w:type="gramStart"/>
      <w:r w:rsidRPr="002A5262">
        <w:rPr>
          <w:rFonts w:eastAsia="Calibri"/>
        </w:rPr>
        <w:t>декабрь  проводились</w:t>
      </w:r>
      <w:proofErr w:type="gramEnd"/>
      <w:r w:rsidRPr="002A5262">
        <w:rPr>
          <w:rFonts w:eastAsia="Calibri"/>
        </w:rPr>
        <w:t xml:space="preserve"> классными руководителями в своих классах. </w:t>
      </w:r>
    </w:p>
    <w:p w14:paraId="00975B73" w14:textId="77777777" w:rsidR="00A63856" w:rsidRPr="002A5262" w:rsidRDefault="00A63856" w:rsidP="00336775">
      <w:pPr>
        <w:spacing w:line="276" w:lineRule="auto"/>
        <w:jc w:val="both"/>
        <w:rPr>
          <w:rFonts w:eastAsia="Calibri"/>
        </w:rPr>
      </w:pPr>
    </w:p>
    <w:p w14:paraId="499BF6FC" w14:textId="77777777" w:rsidR="008E6FA0" w:rsidRPr="002A5262" w:rsidRDefault="008E6FA0" w:rsidP="00336775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t>Дополнительное образование</w:t>
      </w:r>
    </w:p>
    <w:p w14:paraId="7F5F01D4" w14:textId="77777777" w:rsidR="00A63856" w:rsidRPr="002A5262" w:rsidRDefault="00A63856" w:rsidP="00336775">
      <w:pPr>
        <w:spacing w:line="276" w:lineRule="auto"/>
        <w:jc w:val="both"/>
        <w:rPr>
          <w:rFonts w:eastAsiaTheme="minorHAnsi"/>
          <w:b/>
        </w:rPr>
      </w:pPr>
    </w:p>
    <w:p w14:paraId="7AD616FA" w14:textId="77777777" w:rsidR="008E6FA0" w:rsidRPr="002A5262" w:rsidRDefault="008E6FA0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  <w:b/>
        </w:rPr>
        <w:t>Весна 2020.</w:t>
      </w:r>
      <w:r w:rsidRPr="002A5262">
        <w:rPr>
          <w:rFonts w:eastAsiaTheme="minorHAnsi"/>
        </w:rPr>
        <w:t> Все программы дополнительного образования художественной, социально-педагогической, туристско-краеведческой, естественно-научной и технической (кроме физкультурно-спортивного направления) направленности реализовывались в дистанционном формате:</w:t>
      </w:r>
    </w:p>
    <w:p w14:paraId="023C637E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lastRenderedPageBreak/>
        <w:t>были внесены изменения в положение о ДО, в рабочие программы курсов и скорректировано КТП;</w:t>
      </w:r>
    </w:p>
    <w:p w14:paraId="61C19730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14:paraId="5AD1F20B" w14:textId="77777777" w:rsidR="00A63856" w:rsidRPr="00336775" w:rsidRDefault="00A63856" w:rsidP="00336775">
      <w:pPr>
        <w:pStyle w:val="aa"/>
        <w:numPr>
          <w:ilvl w:val="0"/>
          <w:numId w:val="25"/>
        </w:numPr>
        <w:spacing w:line="276" w:lineRule="auto"/>
        <w:jc w:val="both"/>
        <w:rPr>
          <w:rFonts w:eastAsiaTheme="minorHAnsi"/>
        </w:rPr>
      </w:pPr>
      <w:r w:rsidRPr="00336775">
        <w:rPr>
          <w:rFonts w:eastAsiaTheme="minorHAnsi"/>
        </w:rPr>
        <w:t>проводилось обязательное информирование обучающихся и их родителей об изменениях в программах ДО.</w:t>
      </w:r>
    </w:p>
    <w:p w14:paraId="433F662A" w14:textId="77777777" w:rsidR="002628CB" w:rsidRPr="002A5262" w:rsidRDefault="002628CB" w:rsidP="00336775">
      <w:pPr>
        <w:spacing w:line="276" w:lineRule="auto"/>
        <w:jc w:val="both"/>
        <w:rPr>
          <w:rFonts w:eastAsiaTheme="minorHAnsi"/>
        </w:rPr>
      </w:pPr>
    </w:p>
    <w:p w14:paraId="723F2EC0" w14:textId="77777777" w:rsidR="00A53D95" w:rsidRPr="002A5262" w:rsidRDefault="008E6FA0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  <w:b/>
        </w:rPr>
        <w:t>Осень 2020.</w:t>
      </w:r>
      <w:r w:rsidR="00A53D95" w:rsidRPr="002A5262">
        <w:rPr>
          <w:rFonts w:eastAsiaTheme="minorHAnsi"/>
        </w:rPr>
        <w:t xml:space="preserve"> В первом </w:t>
      </w:r>
      <w:proofErr w:type="gramStart"/>
      <w:r w:rsidR="00A53D95" w:rsidRPr="002A5262">
        <w:rPr>
          <w:rFonts w:eastAsiaTheme="minorHAnsi"/>
        </w:rPr>
        <w:t xml:space="preserve">полугодии </w:t>
      </w:r>
      <w:r w:rsidRPr="002A5262">
        <w:rPr>
          <w:rFonts w:eastAsiaTheme="minorHAnsi"/>
        </w:rPr>
        <w:t xml:space="preserve"> 2020</w:t>
      </w:r>
      <w:proofErr w:type="gramEnd"/>
      <w:r w:rsidRPr="002A5262">
        <w:rPr>
          <w:rFonts w:eastAsiaTheme="minorHAnsi"/>
        </w:rPr>
        <w:t xml:space="preserve">–2021 учебного года занятия по программам ДО проводились в традиционном очном формате. </w:t>
      </w:r>
    </w:p>
    <w:p w14:paraId="7CF15F40" w14:textId="77777777" w:rsidR="00A63856" w:rsidRPr="002A5262" w:rsidRDefault="00A63856" w:rsidP="00336775">
      <w:pPr>
        <w:spacing w:line="276" w:lineRule="auto"/>
        <w:jc w:val="both"/>
        <w:rPr>
          <w:rFonts w:eastAsiaTheme="minorHAnsi"/>
        </w:rPr>
      </w:pPr>
    </w:p>
    <w:p w14:paraId="52E022D8" w14:textId="77777777" w:rsidR="008E6FA0" w:rsidRPr="002A5262" w:rsidRDefault="008E6FA0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  <w:b/>
        </w:rPr>
        <w:t>Вывод:</w:t>
      </w:r>
      <w:r w:rsidRPr="002A5262">
        <w:rPr>
          <w:rFonts w:eastAsiaTheme="minorHAnsi"/>
        </w:rPr>
        <w:t> благодаря внесению необходимых изменений программы дополнительного образования выполнены в полном объеме, в основном</w:t>
      </w:r>
      <w:r w:rsidR="00A63856" w:rsidRPr="002A5262">
        <w:rPr>
          <w:rFonts w:eastAsiaTheme="minorHAnsi"/>
        </w:rPr>
        <w:t>,</w:t>
      </w:r>
      <w:r w:rsidRPr="002A5262">
        <w:rPr>
          <w:rFonts w:eastAsiaTheme="minorHAnsi"/>
        </w:rPr>
        <w:t xml:space="preserve"> удалось сохранить контингент учеников.</w:t>
      </w:r>
    </w:p>
    <w:p w14:paraId="7BA59766" w14:textId="77777777" w:rsidR="00A63856" w:rsidRPr="002A5262" w:rsidRDefault="00A63856" w:rsidP="00336775">
      <w:pPr>
        <w:spacing w:line="276" w:lineRule="auto"/>
        <w:jc w:val="both"/>
        <w:rPr>
          <w:rFonts w:eastAsiaTheme="minorHAnsi"/>
        </w:rPr>
      </w:pPr>
    </w:p>
    <w:p w14:paraId="1AAE2994" w14:textId="77777777" w:rsidR="00A53D95" w:rsidRPr="002A5262" w:rsidRDefault="00A53D95" w:rsidP="00336775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t>IV. СОДЕРЖАНИЕ И КАЧЕСТВО ПОДГОТОВКИ</w:t>
      </w:r>
    </w:p>
    <w:p w14:paraId="267DE09E" w14:textId="77777777" w:rsidR="00A63856" w:rsidRPr="002A5262" w:rsidRDefault="00A63856" w:rsidP="00336775">
      <w:pPr>
        <w:spacing w:line="276" w:lineRule="auto"/>
        <w:jc w:val="both"/>
        <w:rPr>
          <w:rFonts w:eastAsiaTheme="minorHAnsi"/>
          <w:b/>
        </w:rPr>
      </w:pPr>
    </w:p>
    <w:p w14:paraId="461EDCAC" w14:textId="77777777" w:rsidR="00A53D95" w:rsidRPr="002A5262" w:rsidRDefault="00A53D95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14:paraId="29049312" w14:textId="77777777" w:rsidR="00A53D95" w:rsidRPr="002A5262" w:rsidRDefault="00A53D95" w:rsidP="00336775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Проведен анализ успеваемости и качества знаний по итогам 2019–2020 учебного года.</w:t>
      </w:r>
    </w:p>
    <w:p w14:paraId="2F8AD230" w14:textId="77777777" w:rsidR="00A53D95" w:rsidRPr="002A5262" w:rsidRDefault="00E16E0A" w:rsidP="00336775">
      <w:pPr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4</w:t>
      </w:r>
      <w:r w:rsidR="00A53D95" w:rsidRPr="002A5262">
        <w:rPr>
          <w:rFonts w:eastAsia="Calibri"/>
          <w:b/>
        </w:rPr>
        <w:t>. Статистика показателей за 2019–2020 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547"/>
        <w:gridCol w:w="2225"/>
      </w:tblGrid>
      <w:tr w:rsidR="00A53D95" w:rsidRPr="002A5262" w14:paraId="1502172B" w14:textId="77777777" w:rsidTr="00336775"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3B33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№ п/п</w:t>
            </w: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0378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Параметры статистики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BFAD2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2019/20 учебный год</w:t>
            </w:r>
          </w:p>
        </w:tc>
      </w:tr>
      <w:tr w:rsidR="00A53D95" w:rsidRPr="002A5262" w14:paraId="558B89E0" w14:textId="77777777" w:rsidTr="00336775">
        <w:trPr>
          <w:trHeight w:val="587"/>
        </w:trPr>
        <w:tc>
          <w:tcPr>
            <w:tcW w:w="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8E09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8B8B2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2852C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172</w:t>
            </w:r>
          </w:p>
        </w:tc>
      </w:tr>
      <w:tr w:rsidR="00A53D95" w:rsidRPr="002A5262" w14:paraId="1131E187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354C9C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EEA3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начальная школа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7C79E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62</w:t>
            </w:r>
          </w:p>
        </w:tc>
      </w:tr>
      <w:tr w:rsidR="00A53D95" w:rsidRPr="002A5262" w14:paraId="1BE31CC7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A5A573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0978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основная школа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CE828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98</w:t>
            </w:r>
          </w:p>
        </w:tc>
      </w:tr>
      <w:tr w:rsidR="00A53D95" w:rsidRPr="002A5262" w14:paraId="2C02736B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D3B463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C3FB6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средняя школа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50BCC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12</w:t>
            </w:r>
          </w:p>
        </w:tc>
      </w:tr>
      <w:tr w:rsidR="00A53D95" w:rsidRPr="002A5262" w14:paraId="143A3487" w14:textId="77777777" w:rsidTr="00336775">
        <w:tc>
          <w:tcPr>
            <w:tcW w:w="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28F55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1AA4F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учеников, оставленных на повторное обучение: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F9169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1316044B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FDC82E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55BD5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начальная школа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F363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45671D4C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AF773B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DDEF0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основная школа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E621F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58085F96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DBC4E1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C9E2A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средняя школа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C9476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456BC274" w14:textId="77777777" w:rsidTr="00336775">
        <w:tc>
          <w:tcPr>
            <w:tcW w:w="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7ECD6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3</w:t>
            </w: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A46F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Не получили аттестата: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2163B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60A73F83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0FC111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E9CB7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об основном общем образовании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EF5C4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03F2889E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3C603B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7088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о среднем общем образовании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DD49E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–</w:t>
            </w:r>
          </w:p>
        </w:tc>
      </w:tr>
      <w:tr w:rsidR="00A53D95" w:rsidRPr="002A5262" w14:paraId="458014A9" w14:textId="77777777" w:rsidTr="00336775">
        <w:tc>
          <w:tcPr>
            <w:tcW w:w="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FD95D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lastRenderedPageBreak/>
              <w:t>4</w:t>
            </w: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26E97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Окончили школу с аттестатом особого образца: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9A4B3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</w:t>
            </w:r>
          </w:p>
        </w:tc>
      </w:tr>
      <w:tr w:rsidR="00A53D95" w:rsidRPr="002A5262" w14:paraId="0C323A3C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A5629F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55B0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в основной школе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5184E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</w:t>
            </w:r>
          </w:p>
        </w:tc>
      </w:tr>
      <w:tr w:rsidR="00A53D95" w:rsidRPr="002A5262" w14:paraId="23862332" w14:textId="77777777" w:rsidTr="003367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F0D7B9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0E2CC" w14:textId="77777777" w:rsidR="00A53D95" w:rsidRPr="002A5262" w:rsidRDefault="00A53D9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– в средней школе</w:t>
            </w:r>
          </w:p>
        </w:tc>
        <w:tc>
          <w:tcPr>
            <w:tcW w:w="2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97910" w14:textId="77777777" w:rsidR="00A53D95" w:rsidRPr="002A5262" w:rsidRDefault="00A53D95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</w:t>
            </w:r>
          </w:p>
        </w:tc>
      </w:tr>
    </w:tbl>
    <w:p w14:paraId="6C00FA78" w14:textId="77777777" w:rsidR="00A53D95" w:rsidRPr="002A5262" w:rsidRDefault="00A53D95" w:rsidP="00336775">
      <w:pPr>
        <w:spacing w:line="276" w:lineRule="auto"/>
        <w:jc w:val="both"/>
      </w:pPr>
    </w:p>
    <w:p w14:paraId="7C95CE78" w14:textId="77777777" w:rsidR="00336775" w:rsidRDefault="00336775" w:rsidP="00336775">
      <w:pPr>
        <w:spacing w:line="276" w:lineRule="auto"/>
        <w:jc w:val="both"/>
        <w:rPr>
          <w:b/>
        </w:rPr>
      </w:pPr>
    </w:p>
    <w:p w14:paraId="1A1EBB9F" w14:textId="77777777" w:rsidR="00A53D95" w:rsidRPr="002A5262" w:rsidRDefault="00E16E0A" w:rsidP="00336775">
      <w:pPr>
        <w:spacing w:line="276" w:lineRule="auto"/>
        <w:jc w:val="center"/>
        <w:rPr>
          <w:b/>
        </w:rPr>
      </w:pPr>
      <w:r w:rsidRPr="002A5262">
        <w:rPr>
          <w:b/>
        </w:rPr>
        <w:t>Краткий анализ динамики результатов успеваемости и качества знаний</w:t>
      </w:r>
    </w:p>
    <w:p w14:paraId="28107723" w14:textId="77777777" w:rsidR="00A53D95" w:rsidRPr="002A5262" w:rsidRDefault="00A53D95" w:rsidP="00336775">
      <w:pPr>
        <w:spacing w:line="276" w:lineRule="auto"/>
        <w:jc w:val="both"/>
      </w:pPr>
    </w:p>
    <w:p w14:paraId="1AB75248" w14:textId="77777777" w:rsidR="00A53D95" w:rsidRPr="002A5262" w:rsidRDefault="00E16E0A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5</w:t>
      </w:r>
      <w:r w:rsidR="00A53D95" w:rsidRPr="002A5262">
        <w:rPr>
          <w:rFonts w:eastAsia="Calibri"/>
          <w:b/>
        </w:rPr>
        <w:t>. Результаты освоения учащимися программ начального общего образования по показателю «успеваемость» в 2020 учебном году</w:t>
      </w:r>
    </w:p>
    <w:tbl>
      <w:tblPr>
        <w:tblW w:w="5098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884"/>
        <w:gridCol w:w="922"/>
        <w:gridCol w:w="521"/>
        <w:gridCol w:w="774"/>
        <w:gridCol w:w="529"/>
        <w:gridCol w:w="889"/>
        <w:gridCol w:w="567"/>
        <w:gridCol w:w="705"/>
        <w:gridCol w:w="982"/>
        <w:gridCol w:w="651"/>
        <w:gridCol w:w="1065"/>
        <w:gridCol w:w="474"/>
      </w:tblGrid>
      <w:tr w:rsidR="00056AC3" w:rsidRPr="002A5262" w14:paraId="55203121" w14:textId="77777777" w:rsidTr="00336775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C6276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Классы</w:t>
            </w:r>
          </w:p>
        </w:tc>
        <w:tc>
          <w:tcPr>
            <w:tcW w:w="8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9F539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Всего учащихся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79ED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Из них успевают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F5A6E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Окончили год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05ED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Окончили год</w:t>
            </w:r>
          </w:p>
        </w:tc>
        <w:tc>
          <w:tcPr>
            <w:tcW w:w="70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93862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 xml:space="preserve">Качество </w:t>
            </w:r>
          </w:p>
          <w:p w14:paraId="2A04AE91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знаний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</w:tcPr>
          <w:p w14:paraId="10A9B58A" w14:textId="77777777" w:rsidR="00056AC3" w:rsidRPr="002A5262" w:rsidRDefault="00056AC3" w:rsidP="00336775">
            <w:pPr>
              <w:spacing w:line="276" w:lineRule="auto"/>
              <w:ind w:left="240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Не успевают</w:t>
            </w:r>
          </w:p>
        </w:tc>
        <w:tc>
          <w:tcPr>
            <w:tcW w:w="153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61FD6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Переведены условно</w:t>
            </w:r>
          </w:p>
        </w:tc>
      </w:tr>
      <w:tr w:rsidR="00056AC3" w:rsidRPr="002A5262" w14:paraId="41768AF7" w14:textId="77777777" w:rsidTr="00336775">
        <w:tc>
          <w:tcPr>
            <w:tcW w:w="7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099767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023125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243367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D4E3E4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3763D6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705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09EB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5BE7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59D76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Из них н/а</w:t>
            </w:r>
          </w:p>
        </w:tc>
      </w:tr>
      <w:tr w:rsidR="00EC5DB3" w:rsidRPr="002A5262" w14:paraId="68A1D7B0" w14:textId="77777777" w:rsidTr="00336775">
        <w:tc>
          <w:tcPr>
            <w:tcW w:w="7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BDEA10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C95AD4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E49F6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83F20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AA9E3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 отметками «4» и «5»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4154D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1E86A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E023F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91FA0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F16D1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B13AA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E1C06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60606" w14:textId="77777777" w:rsidR="00EC5DB3" w:rsidRPr="002A5262" w:rsidRDefault="00EC5DB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</w:tr>
      <w:tr w:rsidR="00EC5DB3" w:rsidRPr="002A5262" w14:paraId="28670C94" w14:textId="77777777" w:rsidTr="00336775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C6E08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5DC61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13</w:t>
            </w: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46D4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13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EFD2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1996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7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8893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54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35D9F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B7E04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23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E56D1" w14:textId="77777777" w:rsidR="00EC5DB3" w:rsidRPr="002A5262" w:rsidRDefault="007C4B50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76,9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550F8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FE0AE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B61F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9B950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EC5DB3" w:rsidRPr="002A5262" w14:paraId="3A9FC041" w14:textId="77777777" w:rsidTr="00336775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A4D6E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</w:t>
            </w: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92942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0C0EF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899B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9F80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CA331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84AB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73CF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A5C9E" w14:textId="77777777" w:rsidR="00EC5DB3" w:rsidRPr="002A5262" w:rsidRDefault="007C4B50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  <w:color w:val="C00000"/>
              </w:rPr>
              <w:t>28,6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FFC87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7ACCC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CDB36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27CEE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EC5DB3" w:rsidRPr="002A5262" w14:paraId="427EFBEF" w14:textId="77777777" w:rsidTr="00336775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F58F4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4C3B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D20C4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ED4EC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B33C7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E5586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50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3D5D1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E6821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15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D6C1E" w14:textId="77777777" w:rsidR="00EC5DB3" w:rsidRPr="002A5262" w:rsidRDefault="007C4B50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65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9823B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5E847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CB34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6693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EC5DB3" w:rsidRPr="002A5262" w14:paraId="77EAD6D1" w14:textId="77777777" w:rsidTr="00336775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3C5F6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2271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47</w:t>
            </w: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C2C1B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47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4E6BE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4E62F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19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F66C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40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6A1A2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38650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17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48952" w14:textId="77777777" w:rsidR="00EC5DB3" w:rsidRPr="002A5262" w:rsidRDefault="007C4B50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57,4</w:t>
            </w:r>
          </w:p>
        </w:tc>
        <w:tc>
          <w:tcPr>
            <w:tcW w:w="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FBF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2D8E0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6A805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8ACD3" w14:textId="77777777" w:rsidR="00EC5DB3" w:rsidRPr="002A5262" w:rsidRDefault="00EC5DB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</w:tbl>
    <w:p w14:paraId="07400AAA" w14:textId="77777777" w:rsidR="00421ED9" w:rsidRDefault="00421ED9" w:rsidP="00336775">
      <w:pPr>
        <w:autoSpaceDE w:val="0"/>
        <w:autoSpaceDN w:val="0"/>
        <w:adjustRightInd w:val="0"/>
        <w:spacing w:line="276" w:lineRule="auto"/>
        <w:jc w:val="both"/>
      </w:pPr>
      <w:r w:rsidRPr="002A5262">
        <w:rPr>
          <w:noProof/>
        </w:rPr>
        <w:drawing>
          <wp:inline distT="0" distB="0" distL="0" distR="0" wp14:anchorId="5DEF3217" wp14:editId="3C6185DB">
            <wp:extent cx="4791075" cy="3495675"/>
            <wp:effectExtent l="1905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E5BD40" w14:textId="77777777" w:rsidR="00056AC3" w:rsidRPr="002A5262" w:rsidRDefault="00956A60" w:rsidP="00336775">
      <w:pPr>
        <w:spacing w:line="276" w:lineRule="auto"/>
        <w:ind w:firstLine="708"/>
        <w:jc w:val="both"/>
        <w:rPr>
          <w:bCs/>
        </w:rPr>
      </w:pPr>
      <w:r w:rsidRPr="002A5262">
        <w:rPr>
          <w:rFonts w:eastAsia="Calibri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вырос на 3 процента (в 2019-м был 37%), процент учащихся, окончивших на «5», вырос на 6 процента (в 2019-м – 11%).</w:t>
      </w:r>
      <w:r w:rsidR="00056AC3" w:rsidRPr="002A5262">
        <w:rPr>
          <w:rFonts w:eastAsia="Calibri"/>
        </w:rPr>
        <w:t xml:space="preserve"> Качество</w:t>
      </w:r>
      <w:r w:rsidR="00056AC3" w:rsidRPr="002A5262">
        <w:rPr>
          <w:bCs/>
        </w:rPr>
        <w:t xml:space="preserve"> знаний составило 57,4%, что на 10% больше, чем в 2019 году.</w:t>
      </w:r>
    </w:p>
    <w:p w14:paraId="0E9A2183" w14:textId="77777777" w:rsidR="00421ED9" w:rsidRPr="002A5262" w:rsidRDefault="00956A60" w:rsidP="0033677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A5262">
        <w:t xml:space="preserve">Низкий результат </w:t>
      </w:r>
      <w:r w:rsidR="00516DE5" w:rsidRPr="002A5262">
        <w:t xml:space="preserve">качества знаний </w:t>
      </w:r>
      <w:r w:rsidRPr="002A5262">
        <w:t>показывает 3</w:t>
      </w:r>
      <w:r w:rsidR="00421ED9" w:rsidRPr="002A5262">
        <w:t xml:space="preserve"> класс</w:t>
      </w:r>
      <w:r w:rsidR="00516DE5" w:rsidRPr="002A5262">
        <w:t xml:space="preserve"> (28,6%)</w:t>
      </w:r>
      <w:r w:rsidR="00421ED9" w:rsidRPr="002A5262">
        <w:t xml:space="preserve">, что объясняется сложным составом: в классе 12 мальчиков и 2 девочки. Подготовка детей очень слабая. Администрация в рамках ВШК запланировала изучение работы учителя, </w:t>
      </w:r>
      <w:proofErr w:type="gramStart"/>
      <w:r w:rsidR="00421ED9" w:rsidRPr="002A5262">
        <w:t>ей  предложено</w:t>
      </w:r>
      <w:proofErr w:type="gramEnd"/>
      <w:r w:rsidR="00421ED9" w:rsidRPr="002A5262">
        <w:t xml:space="preserve">   посещение занятий учителей – коллег.</w:t>
      </w:r>
    </w:p>
    <w:p w14:paraId="4A044939" w14:textId="77777777" w:rsidR="00421ED9" w:rsidRPr="002A5262" w:rsidRDefault="00421ED9" w:rsidP="00336775">
      <w:pPr>
        <w:spacing w:line="276" w:lineRule="auto"/>
        <w:jc w:val="both"/>
        <w:rPr>
          <w:rFonts w:eastAsia="Calibri"/>
        </w:rPr>
      </w:pPr>
    </w:p>
    <w:p w14:paraId="2179F71C" w14:textId="77777777" w:rsidR="00A53D95" w:rsidRPr="002A5262" w:rsidRDefault="00E16E0A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6</w:t>
      </w:r>
      <w:r w:rsidR="00A53D95" w:rsidRPr="002A5262">
        <w:rPr>
          <w:rFonts w:eastAsia="Calibri"/>
          <w:b/>
        </w:rPr>
        <w:t>. Результаты освоения учащимися программ основного общего образования по показателю «успеваемость» в 2020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926"/>
        <w:gridCol w:w="950"/>
        <w:gridCol w:w="537"/>
        <w:gridCol w:w="880"/>
        <w:gridCol w:w="450"/>
        <w:gridCol w:w="826"/>
        <w:gridCol w:w="504"/>
        <w:gridCol w:w="880"/>
        <w:gridCol w:w="1077"/>
        <w:gridCol w:w="323"/>
        <w:gridCol w:w="1077"/>
        <w:gridCol w:w="323"/>
      </w:tblGrid>
      <w:tr w:rsidR="00056AC3" w:rsidRPr="002A5262" w14:paraId="46C1E75F" w14:textId="77777777" w:rsidTr="00336775">
        <w:tc>
          <w:tcPr>
            <w:tcW w:w="7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9BA1F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Классы</w:t>
            </w:r>
          </w:p>
        </w:tc>
        <w:tc>
          <w:tcPr>
            <w:tcW w:w="9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62602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Всего учащихся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E00A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Из них успевают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B93C8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Окончили год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149AE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Окончили год</w:t>
            </w:r>
          </w:p>
        </w:tc>
        <w:tc>
          <w:tcPr>
            <w:tcW w:w="8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472DF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 xml:space="preserve">Качество </w:t>
            </w:r>
          </w:p>
          <w:p w14:paraId="7C17CCF8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знаний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</w:tcPr>
          <w:p w14:paraId="381F3EE1" w14:textId="77777777" w:rsidR="00056AC3" w:rsidRPr="002A5262" w:rsidRDefault="00056AC3" w:rsidP="00336775">
            <w:pPr>
              <w:spacing w:line="276" w:lineRule="auto"/>
              <w:ind w:left="225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Не успевают</w:t>
            </w:r>
          </w:p>
        </w:tc>
        <w:tc>
          <w:tcPr>
            <w:tcW w:w="14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C1016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Переведены условно</w:t>
            </w:r>
          </w:p>
        </w:tc>
      </w:tr>
      <w:tr w:rsidR="00056AC3" w:rsidRPr="002A5262" w14:paraId="38FBAE13" w14:textId="77777777" w:rsidTr="00336775">
        <w:tc>
          <w:tcPr>
            <w:tcW w:w="7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D5F703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9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71FD38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0BF9A0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745661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228640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80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3C3C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4B4B7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5D866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Из них н/а</w:t>
            </w:r>
          </w:p>
        </w:tc>
      </w:tr>
      <w:tr w:rsidR="00056AC3" w:rsidRPr="002A5262" w14:paraId="66C64205" w14:textId="77777777" w:rsidTr="00336775">
        <w:tc>
          <w:tcPr>
            <w:tcW w:w="7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51F3D5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9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03FF8F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FC7E0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39552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4466D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 отметками «4» и «5»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EA30E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239A9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 отметками «5»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DFB0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42DDE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069B4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3DFE1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08B23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6A21F" w14:textId="77777777" w:rsidR="00056AC3" w:rsidRPr="002A5262" w:rsidRDefault="00056AC3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</w:tr>
      <w:tr w:rsidR="00056AC3" w:rsidRPr="002A5262" w14:paraId="47A0A668" w14:textId="77777777" w:rsidTr="00336775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FB3F3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74DF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6CAA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96545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F0AF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48C28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1BFFC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EFE24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6B83" w14:textId="77777777" w:rsidR="00056AC3" w:rsidRPr="002A5262" w:rsidRDefault="00553304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</w:t>
            </w:r>
          </w:p>
          <w:p w14:paraId="6D4188E2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D2F88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5176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F773A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DB75F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056AC3" w:rsidRPr="002A5262" w14:paraId="3418A281" w14:textId="77777777" w:rsidTr="00336775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CB706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</w:t>
            </w:r>
            <w:r w:rsidR="00553304" w:rsidRPr="002A5262">
              <w:rPr>
                <w:rFonts w:eastAsia="Calibri"/>
              </w:rPr>
              <w:t>а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659D0" w14:textId="77777777" w:rsidR="00056AC3" w:rsidRPr="002A5262" w:rsidRDefault="00553304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13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06B7C" w14:textId="77777777" w:rsidR="00056AC3" w:rsidRPr="002A5262" w:rsidRDefault="00553304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13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8559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E1D2" w14:textId="77777777" w:rsidR="00056AC3" w:rsidRPr="002A5262" w:rsidRDefault="00553304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BE5D7" w14:textId="77777777" w:rsidR="00056AC3" w:rsidRPr="002A5262" w:rsidRDefault="00553304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31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D5DEB" w14:textId="77777777" w:rsidR="00056AC3" w:rsidRPr="002A5262" w:rsidRDefault="00553304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E11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8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08F65" w14:textId="77777777" w:rsidR="00056AC3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38,5</w:t>
            </w:r>
          </w:p>
          <w:p w14:paraId="56A9CD36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2814F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94B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1AC64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45E1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CC4A0C" w:rsidRPr="002A5262" w14:paraId="4E535A11" w14:textId="77777777" w:rsidTr="00336775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EF991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6б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90D30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B84B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9BE29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0E51C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688C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1829F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CFDB4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DCA9D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63,6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2DC46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515B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2E76D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5127E" w14:textId="77777777" w:rsidR="00CC4A0C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056AC3" w:rsidRPr="002A5262" w14:paraId="09169579" w14:textId="77777777" w:rsidTr="00336775">
        <w:trPr>
          <w:trHeight w:val="407"/>
        </w:trPr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32666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7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0A4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8C72C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DBA59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2E098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EF2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29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96D09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898C9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A186F" w14:textId="77777777" w:rsidR="00056AC3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42,9</w:t>
            </w:r>
          </w:p>
          <w:p w14:paraId="7BF823C0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07D40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1EDDF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F53F6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4D6EF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056AC3" w:rsidRPr="002A5262" w14:paraId="684496AF" w14:textId="77777777" w:rsidTr="00336775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1062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8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676D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9DA10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F8E59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4D3CF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E801E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E985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7F5D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EE9C7" w14:textId="77777777" w:rsidR="00056AC3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  <w:color w:val="C00000"/>
              </w:rPr>
              <w:t>20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B4CB6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ABEA8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0F305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7E54E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056AC3" w:rsidRPr="002A5262" w14:paraId="537B68E8" w14:textId="77777777" w:rsidTr="00336775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59E01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B4B74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A78BC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684B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F023A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5547F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7556B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4B613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9C654" w14:textId="77777777" w:rsidR="00056AC3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A4CAD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C3941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D3320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F3B8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056AC3" w:rsidRPr="002A5262" w14:paraId="0A2871BD" w14:textId="77777777" w:rsidTr="00336775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47555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Итого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60AAE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98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9605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98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C0B5E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CEEEA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39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51B6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990A0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E3E57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A5EE1" w14:textId="77777777" w:rsidR="00056AC3" w:rsidRPr="002A5262" w:rsidRDefault="00CC4A0C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44,9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6BE53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02ECD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02E3D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AA3BD" w14:textId="77777777" w:rsidR="00056AC3" w:rsidRPr="002A5262" w:rsidRDefault="00056AC3" w:rsidP="00336775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</w:tbl>
    <w:p w14:paraId="4CA01E99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35C2C39A" w14:textId="77777777" w:rsidR="00CC4A0C" w:rsidRPr="002A5262" w:rsidRDefault="00BD529A" w:rsidP="00336775">
      <w:pPr>
        <w:tabs>
          <w:tab w:val="left" w:pos="3765"/>
          <w:tab w:val="left" w:pos="4035"/>
          <w:tab w:val="left" w:pos="4590"/>
          <w:tab w:val="left" w:pos="6030"/>
          <w:tab w:val="left" w:pos="6720"/>
          <w:tab w:val="left" w:pos="7665"/>
          <w:tab w:val="left" w:pos="10065"/>
        </w:tabs>
        <w:spacing w:line="276" w:lineRule="auto"/>
        <w:jc w:val="center"/>
        <w:rPr>
          <w:rFonts w:eastAsia="Calibri"/>
        </w:rPr>
      </w:pPr>
      <w:r w:rsidRPr="002A5262">
        <w:rPr>
          <w:rFonts w:eastAsia="Calibri"/>
          <w:noProof/>
        </w:rPr>
        <w:lastRenderedPageBreak/>
        <w:drawing>
          <wp:inline distT="0" distB="0" distL="0" distR="0" wp14:anchorId="0458F2D0" wp14:editId="6367B747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D6B3A1" w14:textId="77777777" w:rsidR="00CC4A0C" w:rsidRPr="002A5262" w:rsidRDefault="00CC4A0C" w:rsidP="00336775">
      <w:pPr>
        <w:spacing w:line="276" w:lineRule="auto"/>
        <w:jc w:val="both"/>
        <w:rPr>
          <w:rFonts w:eastAsia="Calibri"/>
        </w:rPr>
      </w:pPr>
    </w:p>
    <w:p w14:paraId="46B5E24F" w14:textId="77777777" w:rsidR="00516DE5" w:rsidRPr="002A5262" w:rsidRDefault="00A53D95" w:rsidP="00336775">
      <w:pPr>
        <w:spacing w:line="276" w:lineRule="auto"/>
        <w:ind w:firstLine="708"/>
        <w:jc w:val="both"/>
        <w:rPr>
          <w:bCs/>
        </w:rPr>
      </w:pPr>
      <w:r w:rsidRPr="002A5262">
        <w:rPr>
          <w:rFonts w:eastAsia="Calibri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«5», повысился на 3 процента (в 2019-м был 37%), процент учащихся, окончивших на «5», повысился на 1 процент (в 2019-м – 4%).</w:t>
      </w:r>
      <w:r w:rsidR="00516DE5" w:rsidRPr="002A5262">
        <w:rPr>
          <w:rFonts w:eastAsia="Calibri"/>
        </w:rPr>
        <w:t xml:space="preserve"> Качество</w:t>
      </w:r>
      <w:r w:rsidR="00516DE5" w:rsidRPr="002A5262">
        <w:rPr>
          <w:bCs/>
        </w:rPr>
        <w:t xml:space="preserve"> знаний составило 44,9%, что на 3,8% больше, чем в 2019 году.</w:t>
      </w:r>
    </w:p>
    <w:p w14:paraId="4AB7BABA" w14:textId="77777777" w:rsidR="00516DE5" w:rsidRPr="002A5262" w:rsidRDefault="00516DE5" w:rsidP="0033677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A5262">
        <w:t>Низкий результат качества знаний показывает 8 класс (20%).</w:t>
      </w:r>
      <w:r w:rsidR="00C97C9A" w:rsidRPr="002A5262">
        <w:rPr>
          <w:shd w:val="clear" w:color="auto" w:fill="FFFFFF"/>
        </w:rPr>
        <w:t xml:space="preserve"> П</w:t>
      </w:r>
      <w:r w:rsidR="00F54311" w:rsidRPr="002A5262">
        <w:rPr>
          <w:shd w:val="clear" w:color="auto" w:fill="FFFFFF"/>
        </w:rPr>
        <w:t>ричиной плохого усвоени</w:t>
      </w:r>
      <w:r w:rsidR="00C97C9A" w:rsidRPr="002A5262">
        <w:rPr>
          <w:shd w:val="clear" w:color="auto" w:fill="FFFFFF"/>
        </w:rPr>
        <w:t>я знаний в данном классе</w:t>
      </w:r>
      <w:r w:rsidR="00F54311" w:rsidRPr="002A5262">
        <w:rPr>
          <w:shd w:val="clear" w:color="auto" w:fill="FFFFFF"/>
        </w:rPr>
        <w:t xml:space="preserve"> является отсутствие адекватной мотивации, то есть нежелание учиться.</w:t>
      </w:r>
    </w:p>
    <w:p w14:paraId="05835D19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1B972E4C" w14:textId="77777777" w:rsidR="00E864E5" w:rsidRPr="002A5262" w:rsidRDefault="00E16E0A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7</w:t>
      </w:r>
      <w:r w:rsidR="00E864E5" w:rsidRPr="002A5262">
        <w:rPr>
          <w:rFonts w:eastAsia="Calibri"/>
          <w:b/>
        </w:rPr>
        <w:t>. Результаты освоения программ среднего общего образования обучающимися 10-х, 11-х классов по показа</w:t>
      </w:r>
      <w:r w:rsidRPr="002A5262">
        <w:rPr>
          <w:rFonts w:eastAsia="Calibri"/>
          <w:b/>
        </w:rPr>
        <w:t>телю «успеваемость» в 2020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93"/>
        <w:gridCol w:w="950"/>
        <w:gridCol w:w="537"/>
        <w:gridCol w:w="880"/>
        <w:gridCol w:w="450"/>
        <w:gridCol w:w="826"/>
        <w:gridCol w:w="504"/>
        <w:gridCol w:w="880"/>
        <w:gridCol w:w="1077"/>
        <w:gridCol w:w="323"/>
        <w:gridCol w:w="1077"/>
        <w:gridCol w:w="323"/>
      </w:tblGrid>
      <w:tr w:rsidR="00173AEF" w:rsidRPr="002A5262" w14:paraId="369AEB67" w14:textId="77777777" w:rsidTr="00F84B62"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7E584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Классы</w:t>
            </w:r>
          </w:p>
        </w:tc>
        <w:tc>
          <w:tcPr>
            <w:tcW w:w="8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CAC82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Всего учащихся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2A982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Из них успевают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D8F23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Окончили год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8D9F4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Окончили год</w:t>
            </w:r>
          </w:p>
        </w:tc>
        <w:tc>
          <w:tcPr>
            <w:tcW w:w="880" w:type="dxa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E2DE0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 xml:space="preserve">Качество </w:t>
            </w:r>
          </w:p>
          <w:p w14:paraId="1162A1C0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знаний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</w:tcPr>
          <w:p w14:paraId="0FE3FF25" w14:textId="77777777" w:rsidR="00173AEF" w:rsidRPr="002A5262" w:rsidRDefault="00173AEF" w:rsidP="00336775">
            <w:pPr>
              <w:spacing w:line="276" w:lineRule="auto"/>
              <w:ind w:left="285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Не успевают</w:t>
            </w:r>
          </w:p>
        </w:tc>
        <w:tc>
          <w:tcPr>
            <w:tcW w:w="140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FF15A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Переведены условно</w:t>
            </w:r>
          </w:p>
        </w:tc>
      </w:tr>
      <w:tr w:rsidR="00173AEF" w:rsidRPr="002A5262" w14:paraId="68CC24CC" w14:textId="77777777" w:rsidTr="00F84B62">
        <w:tc>
          <w:tcPr>
            <w:tcW w:w="7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45A2DC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85C6F6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2E9AB8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F24608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28757BCC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B0140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BBA4F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3C2C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Из них н/а</w:t>
            </w:r>
          </w:p>
        </w:tc>
      </w:tr>
      <w:tr w:rsidR="00173AEF" w:rsidRPr="002A5262" w14:paraId="42A8A3F4" w14:textId="77777777" w:rsidTr="00F84B62">
        <w:tc>
          <w:tcPr>
            <w:tcW w:w="7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AC8484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64B70F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FA512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C8F96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D44A2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 отметками «4» и «5»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EDE36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F6BB3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 отметками «5»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380B4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D4897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6A277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3B8BA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27708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6856" w14:textId="77777777" w:rsidR="00173AEF" w:rsidRPr="002A5262" w:rsidRDefault="00173AEF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</w:tr>
      <w:tr w:rsidR="00173AEF" w:rsidRPr="002A5262" w14:paraId="10F083AF" w14:textId="77777777" w:rsidTr="00F84B62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69304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2F651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0508D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F03DF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442E7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756F0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33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EDF73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0357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FDBCD" w14:textId="77777777" w:rsidR="00173AEF" w:rsidRPr="002A5262" w:rsidRDefault="007E554C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33,3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00DFB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52D19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00CE5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B8DED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173AEF" w:rsidRPr="002A5262" w14:paraId="6B73232E" w14:textId="77777777" w:rsidTr="00F84B62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88818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9F169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F2A2C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1E2CD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6C664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59DCD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67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3B981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0899E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C409F" w14:textId="77777777" w:rsidR="00173AEF" w:rsidRPr="002A5262" w:rsidRDefault="007E554C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77,8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805E1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654CA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FB13C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F1B32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173AEF" w:rsidRPr="002A5262" w14:paraId="22238B03" w14:textId="77777777" w:rsidTr="00F84B62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989A2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Итого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1D14F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12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7AC26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12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40F96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6C8FB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7</w:t>
            </w:r>
          </w:p>
        </w:tc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916B5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58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8E936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76CB8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8</w:t>
            </w:r>
          </w:p>
        </w:tc>
        <w:tc>
          <w:tcPr>
            <w:tcW w:w="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2C036" w14:textId="77777777" w:rsidR="00173AEF" w:rsidRPr="002A5262" w:rsidRDefault="007E554C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66,7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4AAB7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5F2D2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10894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2E8A2" w14:textId="77777777" w:rsidR="00173AEF" w:rsidRPr="002A5262" w:rsidRDefault="00173AEF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</w:tbl>
    <w:p w14:paraId="4898A4D1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22F7BEA5" w14:textId="77777777" w:rsidR="00516DE5" w:rsidRPr="002A5262" w:rsidRDefault="00516DE5" w:rsidP="00336775">
      <w:pPr>
        <w:spacing w:line="276" w:lineRule="auto"/>
        <w:jc w:val="both"/>
        <w:rPr>
          <w:rFonts w:eastAsia="Calibri"/>
        </w:rPr>
      </w:pPr>
    </w:p>
    <w:p w14:paraId="155975D1" w14:textId="77777777" w:rsidR="00516DE5" w:rsidRPr="002A5262" w:rsidRDefault="00516DE5" w:rsidP="00336775">
      <w:pPr>
        <w:spacing w:line="276" w:lineRule="auto"/>
        <w:jc w:val="both"/>
        <w:rPr>
          <w:rFonts w:eastAsia="Calibri"/>
        </w:rPr>
      </w:pPr>
    </w:p>
    <w:p w14:paraId="24099D68" w14:textId="77777777" w:rsidR="00516DE5" w:rsidRPr="002A5262" w:rsidRDefault="00516DE5" w:rsidP="00336775">
      <w:pPr>
        <w:spacing w:line="276" w:lineRule="auto"/>
        <w:jc w:val="both"/>
        <w:rPr>
          <w:rFonts w:eastAsia="Calibri"/>
        </w:rPr>
      </w:pPr>
    </w:p>
    <w:p w14:paraId="1FE86764" w14:textId="77777777" w:rsidR="00516DE5" w:rsidRPr="002A5262" w:rsidRDefault="00173AEF" w:rsidP="00336775">
      <w:pPr>
        <w:tabs>
          <w:tab w:val="left" w:pos="3990"/>
        </w:tabs>
        <w:spacing w:line="276" w:lineRule="auto"/>
        <w:jc w:val="both"/>
        <w:rPr>
          <w:rFonts w:eastAsia="Calibri"/>
        </w:rPr>
      </w:pPr>
      <w:r w:rsidRPr="002A5262">
        <w:rPr>
          <w:rFonts w:eastAsia="Calibri"/>
        </w:rPr>
        <w:tab/>
      </w:r>
      <w:r w:rsidRPr="002A5262">
        <w:rPr>
          <w:bCs/>
          <w:noProof/>
        </w:rPr>
        <w:drawing>
          <wp:inline distT="0" distB="0" distL="0" distR="0" wp14:anchorId="1CEF14F5" wp14:editId="1B03BFA4">
            <wp:extent cx="4724400" cy="3190875"/>
            <wp:effectExtent l="19050" t="0" r="1905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D31B2E" w14:textId="77777777" w:rsidR="00516DE5" w:rsidRPr="002A5262" w:rsidRDefault="00516DE5" w:rsidP="00336775">
      <w:pPr>
        <w:spacing w:line="276" w:lineRule="auto"/>
        <w:jc w:val="both"/>
        <w:rPr>
          <w:rFonts w:eastAsia="Calibri"/>
        </w:rPr>
      </w:pPr>
    </w:p>
    <w:p w14:paraId="0AC681DD" w14:textId="77777777" w:rsidR="00E864E5" w:rsidRPr="002A5262" w:rsidRDefault="00E864E5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Результаты освоения учащимися программ среднего общего образования по показателю «успеваемость» в 2020 учебном году выросли на 1 процент (в 2019-м количество обучающихся, которые окончили год на «4» и «5», было 57%), процент учащихся, окончивших на «5», понизился на 1 процент (в 2019-м было 9%).</w:t>
      </w:r>
    </w:p>
    <w:p w14:paraId="7C70C011" w14:textId="77777777" w:rsidR="00E16E0A" w:rsidRPr="002A5262" w:rsidRDefault="00E16E0A" w:rsidP="00336775">
      <w:pPr>
        <w:spacing w:line="276" w:lineRule="auto"/>
        <w:jc w:val="both"/>
        <w:rPr>
          <w:rFonts w:eastAsia="Calibri"/>
          <w:b/>
        </w:rPr>
      </w:pPr>
    </w:p>
    <w:p w14:paraId="0C8542A4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Результаты ГИА</w:t>
      </w:r>
    </w:p>
    <w:p w14:paraId="6F5A47CB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75813C1E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14:paraId="79EC3106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7521A332" w14:textId="77777777" w:rsidR="00287FBB" w:rsidRPr="002A5262" w:rsidRDefault="00E16E0A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8</w:t>
      </w:r>
      <w:r w:rsidR="00287FBB" w:rsidRPr="002A5262">
        <w:rPr>
          <w:rFonts w:eastAsia="Calibri"/>
          <w:b/>
        </w:rPr>
        <w:t>. Общая численность выпускников 2019–2020 учебного года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1734"/>
        <w:gridCol w:w="1559"/>
      </w:tblGrid>
      <w:tr w:rsidR="00287FBB" w:rsidRPr="002A5262" w14:paraId="77213218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EA449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14661" w14:textId="77777777" w:rsidR="00287FBB" w:rsidRPr="002A5262" w:rsidRDefault="00287FBB" w:rsidP="00F84B62">
            <w:pPr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9-й класс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5EA7B" w14:textId="77777777" w:rsidR="00287FBB" w:rsidRPr="002A5262" w:rsidRDefault="00287FBB" w:rsidP="00F84B62">
            <w:pPr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11-й класс</w:t>
            </w:r>
          </w:p>
        </w:tc>
      </w:tr>
      <w:tr w:rsidR="00287FBB" w:rsidRPr="002A5262" w14:paraId="7A6BCDCD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B283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Общее количество выпускников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C25BB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03E1E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</w:tr>
      <w:tr w:rsidR="00287FBB" w:rsidRPr="002A5262" w14:paraId="0D25109C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32790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обучающихся на семейном образовании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17CFB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6F78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287FBB" w:rsidRPr="002A5262" w14:paraId="40837321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AE51F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обучающихся с ОВЗ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B5CB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F1D4B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287FBB" w:rsidRPr="002A5262" w14:paraId="55FA1543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8B43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F4DC1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6925F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</w:tr>
      <w:tr w:rsidR="00287FBB" w:rsidRPr="002A5262" w14:paraId="47D34B6F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E8181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обучающихся, не допущенных к ГИА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B2DB9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5CF6C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287FBB" w:rsidRPr="002A5262" w14:paraId="63A075DA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1BC11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обучающихся, получивших аттестат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8A61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1798A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</w:tr>
      <w:tr w:rsidR="00287FBB" w:rsidRPr="002A5262" w14:paraId="069298EF" w14:textId="77777777" w:rsidTr="00F84B62">
        <w:trPr>
          <w:jc w:val="center"/>
        </w:trPr>
        <w:tc>
          <w:tcPr>
            <w:tcW w:w="5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1A6B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обучающихся, проходивших процедуру ГИА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035C4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B7134" w14:textId="77777777" w:rsidR="00287FBB" w:rsidRPr="002A5262" w:rsidRDefault="00287FBB" w:rsidP="00F84B62">
            <w:pPr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6</w:t>
            </w:r>
          </w:p>
        </w:tc>
      </w:tr>
    </w:tbl>
    <w:p w14:paraId="4101AF6A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78B33DE3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lastRenderedPageBreak/>
        <w:t>Выпускники 9-го класса 2020 года – это первые выпускники, получившие образование в соответствии с требованиями ФГОС ООО, утвержденного приказом Минобрнауки от 17.12.2010 № 1897.</w:t>
      </w:r>
    </w:p>
    <w:p w14:paraId="0F5A1924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14:paraId="0E832E4E" w14:textId="77777777" w:rsidR="00287FBB" w:rsidRPr="002A5262" w:rsidRDefault="00287FBB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Результаты 9-х классов представим в таблице.</w:t>
      </w:r>
    </w:p>
    <w:p w14:paraId="599430F7" w14:textId="77777777" w:rsidR="00E16E0A" w:rsidRPr="002A5262" w:rsidRDefault="00E16E0A" w:rsidP="00336775">
      <w:pPr>
        <w:spacing w:line="276" w:lineRule="auto"/>
        <w:jc w:val="both"/>
        <w:rPr>
          <w:rFonts w:eastAsia="Calibri"/>
          <w:b/>
        </w:rPr>
      </w:pPr>
    </w:p>
    <w:p w14:paraId="25274A46" w14:textId="77777777" w:rsidR="00287FBB" w:rsidRPr="002A5262" w:rsidRDefault="00E16E0A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9</w:t>
      </w:r>
      <w:r w:rsidR="00287FBB" w:rsidRPr="002A5262">
        <w:rPr>
          <w:rFonts w:eastAsia="Calibri"/>
          <w:b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708"/>
        <w:gridCol w:w="653"/>
        <w:gridCol w:w="707"/>
        <w:gridCol w:w="653"/>
        <w:gridCol w:w="659"/>
        <w:gridCol w:w="825"/>
      </w:tblGrid>
      <w:tr w:rsidR="00287FBB" w:rsidRPr="002A5262" w14:paraId="67A4E72D" w14:textId="77777777" w:rsidTr="00F84B62">
        <w:trPr>
          <w:trHeight w:val="3"/>
        </w:trPr>
        <w:tc>
          <w:tcPr>
            <w:tcW w:w="52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593166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Критерии</w:t>
            </w:r>
          </w:p>
        </w:tc>
        <w:tc>
          <w:tcPr>
            <w:tcW w:w="13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90B51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2017–2018</w:t>
            </w:r>
          </w:p>
        </w:tc>
        <w:tc>
          <w:tcPr>
            <w:tcW w:w="13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4069A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2018–2019</w:t>
            </w:r>
          </w:p>
        </w:tc>
        <w:tc>
          <w:tcPr>
            <w:tcW w:w="14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E3C87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2019–2020</w:t>
            </w:r>
          </w:p>
        </w:tc>
      </w:tr>
      <w:tr w:rsidR="00287FBB" w:rsidRPr="002A5262" w14:paraId="22151D5C" w14:textId="77777777" w:rsidTr="00F84B62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4584E9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B722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Кол-во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6810C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18033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Кол-во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0125F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DAB71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Кол-во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6DB3B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</w:t>
            </w:r>
          </w:p>
        </w:tc>
      </w:tr>
      <w:tr w:rsidR="00287FBB" w:rsidRPr="002A5262" w14:paraId="459F8EC5" w14:textId="77777777" w:rsidTr="00F84B62">
        <w:trPr>
          <w:trHeight w:val="3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40B5F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9-х классов всего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4FE6C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56F0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13000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B1851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0844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ED7F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87FBB" w:rsidRPr="002A5262" w14:paraId="69C2AD94" w14:textId="77777777" w:rsidTr="00F84B62">
        <w:trPr>
          <w:trHeight w:val="3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350152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выпускников 9-х классов всего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073E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23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C826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D16DF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34445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F146A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ED80A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</w:tr>
      <w:tr w:rsidR="00287FBB" w:rsidRPr="002A5262" w14:paraId="475A262D" w14:textId="77777777" w:rsidTr="00F84B62">
        <w:trPr>
          <w:trHeight w:val="3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89FE93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83841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2C9FD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BC77A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0619F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DE37C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CD3E7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287FBB" w:rsidRPr="002A5262" w14:paraId="730AAA6A" w14:textId="77777777" w:rsidTr="00F84B62">
        <w:trPr>
          <w:trHeight w:val="6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775D58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4E05F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8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06976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35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AC29D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8C65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36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DF87C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270B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</w:t>
            </w:r>
          </w:p>
        </w:tc>
      </w:tr>
      <w:tr w:rsidR="00287FBB" w:rsidRPr="002A5262" w14:paraId="0A47E9B4" w14:textId="77777777" w:rsidTr="00F84B62">
        <w:trPr>
          <w:trHeight w:val="9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389C9D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D39D5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23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07187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0170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FDF87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F072D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079D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100</w:t>
            </w:r>
          </w:p>
        </w:tc>
      </w:tr>
      <w:tr w:rsidR="00287FBB" w:rsidRPr="002A5262" w14:paraId="72A51429" w14:textId="77777777" w:rsidTr="00F84B62">
        <w:trPr>
          <w:trHeight w:val="9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DD65CD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720EB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C11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A9AE0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43F1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4CA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A1003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287FBB" w:rsidRPr="002A5262" w14:paraId="6E3553D7" w14:textId="77777777" w:rsidTr="00F84B62">
        <w:trPr>
          <w:trHeight w:val="9"/>
        </w:trPr>
        <w:tc>
          <w:tcPr>
            <w:tcW w:w="5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035744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7949C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CF466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8AAB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A417D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F40EF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AF993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</w:tbl>
    <w:p w14:paraId="0EDE5E56" w14:textId="77777777" w:rsidR="00E16E0A" w:rsidRPr="002A5262" w:rsidRDefault="00E16E0A" w:rsidP="00336775">
      <w:pPr>
        <w:spacing w:line="276" w:lineRule="auto"/>
        <w:jc w:val="both"/>
        <w:rPr>
          <w:rFonts w:eastAsia="Calibri"/>
        </w:rPr>
      </w:pPr>
    </w:p>
    <w:p w14:paraId="03D5CD35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В 2019–2020 учебном году выпускники 9-х классов получили аттестаты об основном общем образовании на основании приказа Минобрнауки от 11.06.2020 № 295 «Об особенностях заполнения и выдачи аттестатов об основном общем и среднем общем образовании в 2020 году».</w:t>
      </w:r>
    </w:p>
    <w:p w14:paraId="3C2E1411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14:paraId="4EC4914A" w14:textId="77777777" w:rsidR="006833AF" w:rsidRDefault="006833AF" w:rsidP="00336775">
      <w:pPr>
        <w:spacing w:line="276" w:lineRule="auto"/>
        <w:jc w:val="both"/>
        <w:rPr>
          <w:rFonts w:eastAsia="Calibri"/>
        </w:rPr>
      </w:pPr>
    </w:p>
    <w:p w14:paraId="660697CD" w14:textId="77777777" w:rsidR="00F84B62" w:rsidRDefault="00F84B62" w:rsidP="00336775">
      <w:pPr>
        <w:spacing w:line="276" w:lineRule="auto"/>
        <w:jc w:val="both"/>
        <w:rPr>
          <w:rFonts w:eastAsia="Calibri"/>
        </w:rPr>
      </w:pPr>
    </w:p>
    <w:p w14:paraId="25FA7E19" w14:textId="77777777" w:rsidR="00F84B62" w:rsidRDefault="00F84B62" w:rsidP="00336775">
      <w:pPr>
        <w:spacing w:line="276" w:lineRule="auto"/>
        <w:jc w:val="both"/>
        <w:rPr>
          <w:rFonts w:eastAsia="Calibri"/>
        </w:rPr>
      </w:pPr>
    </w:p>
    <w:p w14:paraId="15C44AC5" w14:textId="77777777" w:rsidR="00F84B62" w:rsidRPr="002A5262" w:rsidRDefault="00F84B62" w:rsidP="00336775">
      <w:pPr>
        <w:spacing w:line="276" w:lineRule="auto"/>
        <w:jc w:val="both"/>
        <w:rPr>
          <w:rFonts w:eastAsia="Calibri"/>
        </w:rPr>
      </w:pPr>
    </w:p>
    <w:p w14:paraId="26751832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  <w:b/>
        </w:rPr>
      </w:pPr>
      <w:r w:rsidRPr="002A5262">
        <w:rPr>
          <w:rFonts w:eastAsia="Calibri"/>
          <w:b/>
        </w:rPr>
        <w:lastRenderedPageBreak/>
        <w:t>Результаты 11-х классов:</w:t>
      </w:r>
    </w:p>
    <w:p w14:paraId="752E0B94" w14:textId="77777777" w:rsidR="006833AF" w:rsidRPr="002A5262" w:rsidRDefault="006833AF" w:rsidP="00336775">
      <w:pPr>
        <w:spacing w:line="276" w:lineRule="auto"/>
        <w:jc w:val="both"/>
        <w:rPr>
          <w:rFonts w:eastAsia="Calibri"/>
          <w:b/>
        </w:rPr>
      </w:pPr>
    </w:p>
    <w:p w14:paraId="027F2FAB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14:paraId="6454732F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По результатам проверки все 9 обучающихся получили «зачет».</w:t>
      </w:r>
    </w:p>
    <w:p w14:paraId="16D3B788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_0__ человек, что составило _0__ процентов от общей численности выпускников.</w:t>
      </w:r>
    </w:p>
    <w:p w14:paraId="5334A4A3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ЕГЭ в 2020 году сдавали только те выпускники, которые собираются поступать в вузы.</w:t>
      </w:r>
    </w:p>
    <w:p w14:paraId="259CDEF4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Из выпускников школы, кто получил аттестат, ЕГЭ сдавали 6 человек (66,7 %).</w:t>
      </w:r>
    </w:p>
    <w:p w14:paraId="0E21F309" w14:textId="77777777" w:rsidR="006833AF" w:rsidRPr="002A5262" w:rsidRDefault="006833AF" w:rsidP="00336775">
      <w:pPr>
        <w:spacing w:line="276" w:lineRule="auto"/>
        <w:jc w:val="both"/>
        <w:rPr>
          <w:rFonts w:eastAsia="Calibri"/>
        </w:rPr>
      </w:pPr>
    </w:p>
    <w:p w14:paraId="4775632E" w14:textId="77777777" w:rsidR="00287FBB" w:rsidRPr="002A5262" w:rsidRDefault="006833AF" w:rsidP="00F84B62">
      <w:pPr>
        <w:spacing w:line="276" w:lineRule="auto"/>
        <w:jc w:val="center"/>
        <w:rPr>
          <w:rFonts w:eastAsia="Calibri"/>
          <w:b/>
        </w:rPr>
      </w:pPr>
      <w:r w:rsidRPr="002A5262">
        <w:rPr>
          <w:rFonts w:eastAsia="Calibri"/>
          <w:b/>
        </w:rPr>
        <w:t>Таблица 10</w:t>
      </w:r>
      <w:r w:rsidR="00287FBB" w:rsidRPr="002A5262">
        <w:rPr>
          <w:rFonts w:eastAsia="Calibri"/>
          <w:b/>
        </w:rPr>
        <w:t>. Выбор предметов для сдачи ЕГЭ</w:t>
      </w:r>
    </w:p>
    <w:tbl>
      <w:tblPr>
        <w:tblW w:w="333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1921"/>
        <w:gridCol w:w="1695"/>
      </w:tblGrid>
      <w:tr w:rsidR="00287FBB" w:rsidRPr="002A5262" w14:paraId="409FB485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ABD6A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Учебные предметы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18652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Число выпускников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AA02E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% от общего количества</w:t>
            </w:r>
          </w:p>
        </w:tc>
      </w:tr>
      <w:tr w:rsidR="00287FBB" w:rsidRPr="002A5262" w14:paraId="79CC0151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D1871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Русский язык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7234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D15D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66,7</w:t>
            </w:r>
          </w:p>
        </w:tc>
      </w:tr>
      <w:tr w:rsidR="00287FBB" w:rsidRPr="002A5262" w14:paraId="12A37A56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B7863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Физика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64076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3C82F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44,4</w:t>
            </w:r>
          </w:p>
        </w:tc>
      </w:tr>
      <w:tr w:rsidR="00287FBB" w:rsidRPr="002A5262" w14:paraId="3BFBDC3A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8DEC1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Математика (профиль)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65DB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619E2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55,6</w:t>
            </w:r>
          </w:p>
        </w:tc>
      </w:tr>
      <w:tr w:rsidR="00287FBB" w:rsidRPr="002A5262" w14:paraId="5F2735BA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C70D7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Химия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1C4CA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76DAD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11,1</w:t>
            </w:r>
          </w:p>
        </w:tc>
      </w:tr>
      <w:tr w:rsidR="00287FBB" w:rsidRPr="002A5262" w14:paraId="7524FE9E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FD07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Биология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BFB4A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2890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11,1</w:t>
            </w:r>
          </w:p>
        </w:tc>
      </w:tr>
      <w:tr w:rsidR="00287FBB" w:rsidRPr="002A5262" w14:paraId="7E30701F" w14:textId="77777777" w:rsidTr="00F84B62">
        <w:trPr>
          <w:jc w:val="center"/>
        </w:trPr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8D93A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Обществознание</w:t>
            </w:r>
          </w:p>
        </w:tc>
        <w:tc>
          <w:tcPr>
            <w:tcW w:w="1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25A37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BC926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22,2</w:t>
            </w:r>
          </w:p>
        </w:tc>
      </w:tr>
    </w:tbl>
    <w:p w14:paraId="234A53BE" w14:textId="77777777" w:rsidR="00287FBB" w:rsidRPr="002A5262" w:rsidRDefault="00287FBB" w:rsidP="00336775">
      <w:pPr>
        <w:spacing w:line="276" w:lineRule="auto"/>
        <w:jc w:val="both"/>
      </w:pPr>
    </w:p>
    <w:p w14:paraId="757B6AE0" w14:textId="77777777" w:rsidR="00287FBB" w:rsidRPr="002A5262" w:rsidRDefault="00287FBB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О количестве претендентов на медаль «За особые успехи в учении»</w:t>
      </w:r>
    </w:p>
    <w:p w14:paraId="1ABFFED3" w14:textId="77777777" w:rsidR="006833AF" w:rsidRPr="002A5262" w:rsidRDefault="006833AF" w:rsidP="00336775">
      <w:pPr>
        <w:spacing w:line="276" w:lineRule="auto"/>
        <w:jc w:val="both"/>
        <w:rPr>
          <w:rFonts w:eastAsia="Calibri"/>
          <w:b/>
        </w:rPr>
      </w:pPr>
    </w:p>
    <w:p w14:paraId="529FAA69" w14:textId="77777777" w:rsidR="00287FBB" w:rsidRPr="00F84B62" w:rsidRDefault="006833AF" w:rsidP="00336775">
      <w:pPr>
        <w:spacing w:line="276" w:lineRule="auto"/>
        <w:jc w:val="both"/>
        <w:rPr>
          <w:rFonts w:eastAsia="Calibri"/>
          <w:b/>
        </w:rPr>
      </w:pPr>
      <w:r w:rsidRPr="00F84B62">
        <w:rPr>
          <w:rFonts w:eastAsia="Calibri"/>
          <w:b/>
        </w:rPr>
        <w:t>Таблица 11</w:t>
      </w:r>
      <w:r w:rsidR="00287FBB" w:rsidRPr="00F84B62">
        <w:rPr>
          <w:rFonts w:eastAsia="Calibri"/>
          <w:b/>
        </w:rPr>
        <w:t>. Количество медалистов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89"/>
        <w:gridCol w:w="1589"/>
        <w:gridCol w:w="1590"/>
        <w:gridCol w:w="1590"/>
        <w:gridCol w:w="1590"/>
      </w:tblGrid>
      <w:tr w:rsidR="006833AF" w:rsidRPr="00F84B62" w14:paraId="456AA85A" w14:textId="77777777" w:rsidTr="00F84B62">
        <w:tc>
          <w:tcPr>
            <w:tcW w:w="1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5C1B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2015</w:t>
            </w:r>
          </w:p>
        </w:tc>
        <w:tc>
          <w:tcPr>
            <w:tcW w:w="1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F491B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2016</w:t>
            </w:r>
          </w:p>
        </w:tc>
        <w:tc>
          <w:tcPr>
            <w:tcW w:w="1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46DB8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2017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20EAD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2018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9CCBA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2019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D929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2020</w:t>
            </w:r>
          </w:p>
        </w:tc>
      </w:tr>
      <w:tr w:rsidR="006833AF" w:rsidRPr="00F84B62" w14:paraId="3BE2C5A1" w14:textId="77777777" w:rsidTr="00F84B62">
        <w:tc>
          <w:tcPr>
            <w:tcW w:w="1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94FDA" w14:textId="77777777" w:rsidR="00287FBB" w:rsidRPr="00F84B62" w:rsidRDefault="0033119E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0</w:t>
            </w:r>
          </w:p>
        </w:tc>
        <w:tc>
          <w:tcPr>
            <w:tcW w:w="1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918C9" w14:textId="77777777" w:rsidR="00287FBB" w:rsidRPr="00F84B62" w:rsidRDefault="0033119E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0</w:t>
            </w:r>
          </w:p>
        </w:tc>
        <w:tc>
          <w:tcPr>
            <w:tcW w:w="1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8D8E0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3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4B49C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2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19717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0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E4611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0</w:t>
            </w:r>
          </w:p>
        </w:tc>
      </w:tr>
    </w:tbl>
    <w:p w14:paraId="05C487F6" w14:textId="77777777" w:rsidR="00287FBB" w:rsidRPr="00F84B62" w:rsidRDefault="00287FBB" w:rsidP="00336775">
      <w:pPr>
        <w:spacing w:line="276" w:lineRule="auto"/>
        <w:jc w:val="both"/>
      </w:pPr>
    </w:p>
    <w:p w14:paraId="5FA08D01" w14:textId="77777777" w:rsidR="00287FBB" w:rsidRPr="00F84B62" w:rsidRDefault="00287FBB" w:rsidP="00336775">
      <w:pPr>
        <w:spacing w:line="276" w:lineRule="auto"/>
        <w:jc w:val="both"/>
        <w:rPr>
          <w:rFonts w:eastAsia="Calibri"/>
        </w:rPr>
      </w:pPr>
      <w:r w:rsidRPr="00F84B62">
        <w:rPr>
          <w:rFonts w:eastAsia="Calibri"/>
        </w:rPr>
        <w:t>Об итогах сдачи обязательных экзаменов</w:t>
      </w:r>
    </w:p>
    <w:p w14:paraId="2D4E58C0" w14:textId="77777777" w:rsidR="00287FBB" w:rsidRPr="00F84B62" w:rsidRDefault="00287FBB" w:rsidP="00336775">
      <w:pPr>
        <w:spacing w:line="276" w:lineRule="auto"/>
        <w:jc w:val="both"/>
        <w:rPr>
          <w:rFonts w:eastAsia="Calibri"/>
        </w:rPr>
      </w:pPr>
      <w:r w:rsidRPr="00F84B62">
        <w:rPr>
          <w:rFonts w:eastAsia="Calibri"/>
        </w:rPr>
        <w:t>Профильный уровень по математике. Минимальный порог – 27 баллов</w:t>
      </w:r>
    </w:p>
    <w:p w14:paraId="31AF7B1E" w14:textId="77777777" w:rsidR="006833AF" w:rsidRPr="00F84B62" w:rsidRDefault="006833AF" w:rsidP="00336775">
      <w:pPr>
        <w:spacing w:line="276" w:lineRule="auto"/>
        <w:jc w:val="both"/>
        <w:rPr>
          <w:rFonts w:eastAsia="Calibri"/>
        </w:rPr>
      </w:pPr>
    </w:p>
    <w:p w14:paraId="3412FEAC" w14:textId="77777777" w:rsidR="00287FBB" w:rsidRPr="00F84B62" w:rsidRDefault="006833AF" w:rsidP="00336775">
      <w:pPr>
        <w:spacing w:line="276" w:lineRule="auto"/>
        <w:jc w:val="both"/>
        <w:rPr>
          <w:rFonts w:eastAsia="Calibri"/>
          <w:b/>
        </w:rPr>
      </w:pPr>
      <w:r w:rsidRPr="00F84B62">
        <w:rPr>
          <w:rFonts w:eastAsia="Calibri"/>
          <w:b/>
        </w:rPr>
        <w:t>Таблица 12</w:t>
      </w:r>
      <w:r w:rsidR="00287FBB" w:rsidRPr="00F84B62">
        <w:rPr>
          <w:rFonts w:eastAsia="Calibri"/>
          <w:b/>
        </w:rPr>
        <w:t>. Результаты по математике (профильный уровень)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715"/>
        <w:gridCol w:w="1750"/>
        <w:gridCol w:w="1394"/>
        <w:gridCol w:w="1722"/>
        <w:gridCol w:w="1186"/>
      </w:tblGrid>
      <w:tr w:rsidR="00287FBB" w:rsidRPr="00F84B62" w14:paraId="4C567CC0" w14:textId="77777777" w:rsidTr="00F84B62">
        <w:trPr>
          <w:trHeight w:val="5"/>
        </w:trPr>
        <w:tc>
          <w:tcPr>
            <w:tcW w:w="1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DEFB" w14:textId="77777777" w:rsidR="00287FBB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F84B62">
              <w:rPr>
                <w:rFonts w:eastAsia="Calibri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71C80" w14:textId="77777777" w:rsidR="00287FBB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F84B62">
              <w:rPr>
                <w:rFonts w:eastAsia="Calibri"/>
              </w:rPr>
              <w:t>Всего в классе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21C1" w14:textId="77777777" w:rsidR="00287FBB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F84B62">
              <w:rPr>
                <w:rFonts w:eastAsia="Calibri"/>
              </w:rPr>
              <w:t>Участвовало в ЕГЭ</w:t>
            </w:r>
          </w:p>
        </w:tc>
        <w:tc>
          <w:tcPr>
            <w:tcW w:w="1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4DF5A" w14:textId="77777777" w:rsidR="006B6965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F84B62">
              <w:rPr>
                <w:rFonts w:eastAsia="Calibri"/>
              </w:rPr>
              <w:t>Не набрали</w:t>
            </w:r>
          </w:p>
          <w:p w14:paraId="13C94B4D" w14:textId="77777777" w:rsidR="00287FBB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F84B62">
              <w:rPr>
                <w:rFonts w:eastAsia="Calibri"/>
              </w:rPr>
              <w:t> </w:t>
            </w:r>
            <w:proofErr w:type="spellStart"/>
            <w:r w:rsidRPr="00F84B62">
              <w:rPr>
                <w:rFonts w:eastAsia="Calibri"/>
              </w:rPr>
              <w:t>Min</w:t>
            </w:r>
            <w:proofErr w:type="spellEnd"/>
            <w:r w:rsidRPr="00F84B62">
              <w:rPr>
                <w:rFonts w:eastAsia="Calibri"/>
              </w:rPr>
              <w:t xml:space="preserve"> балл </w:t>
            </w:r>
          </w:p>
        </w:tc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8704" w14:textId="77777777" w:rsidR="00287FBB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F84B62">
              <w:rPr>
                <w:rFonts w:eastAsia="Calibri"/>
              </w:rPr>
              <w:t>Max</w:t>
            </w:r>
            <w:proofErr w:type="spellEnd"/>
            <w:r w:rsidRPr="00F84B62">
              <w:rPr>
                <w:rFonts w:eastAsia="Calibri"/>
              </w:rPr>
              <w:t xml:space="preserve"> балл 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6737" w14:textId="77777777" w:rsidR="00287FBB" w:rsidRPr="00F84B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F84B62">
              <w:rPr>
                <w:rFonts w:eastAsia="Calibri"/>
              </w:rPr>
              <w:t>Средний тестовый балл</w:t>
            </w:r>
          </w:p>
        </w:tc>
      </w:tr>
      <w:tr w:rsidR="00287FBB" w:rsidRPr="002A5262" w14:paraId="29125C3E" w14:textId="77777777" w:rsidTr="00F84B62">
        <w:tc>
          <w:tcPr>
            <w:tcW w:w="1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CAE70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CCC9C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1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27948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1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37555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</w:t>
            </w:r>
          </w:p>
        </w:tc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8FDDE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50</w:t>
            </w:r>
          </w:p>
          <w:p w14:paraId="36600C22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E5011" w14:textId="77777777" w:rsidR="00287FBB" w:rsidRPr="002A52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39</w:t>
            </w:r>
            <w:r w:rsidR="006833AF" w:rsidRPr="002A5262">
              <w:rPr>
                <w:rFonts w:eastAsia="Calibri"/>
              </w:rPr>
              <w:t xml:space="preserve">, </w:t>
            </w:r>
            <w:r w:rsidRPr="002A5262">
              <w:rPr>
                <w:rFonts w:eastAsia="Calibri"/>
              </w:rPr>
              <w:t>2</w:t>
            </w:r>
          </w:p>
        </w:tc>
      </w:tr>
    </w:tbl>
    <w:p w14:paraId="4069759D" w14:textId="77777777" w:rsidR="00287FBB" w:rsidRPr="002A5262" w:rsidRDefault="00287FBB" w:rsidP="00336775">
      <w:pPr>
        <w:spacing w:line="276" w:lineRule="auto"/>
        <w:jc w:val="both"/>
      </w:pPr>
    </w:p>
    <w:p w14:paraId="28D1DFA1" w14:textId="77777777" w:rsidR="00287FBB" w:rsidRPr="002A5262" w:rsidRDefault="00287FBB" w:rsidP="00336775">
      <w:pPr>
        <w:spacing w:line="276" w:lineRule="auto"/>
        <w:jc w:val="both"/>
      </w:pPr>
      <w:r w:rsidRPr="002A5262">
        <w:t>Общая успеваемость – 80%, средний балл – 39,2%, что ниже результатов предыдущего года на 16,5%.</w:t>
      </w:r>
    </w:p>
    <w:p w14:paraId="167CE3EE" w14:textId="77777777" w:rsidR="00287FBB" w:rsidRPr="002A5262" w:rsidRDefault="00287FBB" w:rsidP="00336775">
      <w:pPr>
        <w:spacing w:line="276" w:lineRule="auto"/>
        <w:jc w:val="both"/>
        <w:rPr>
          <w:rFonts w:eastAsia="Calibri"/>
        </w:rPr>
      </w:pPr>
    </w:p>
    <w:p w14:paraId="5040DD07" w14:textId="77777777" w:rsidR="00287FBB" w:rsidRPr="002A5262" w:rsidRDefault="00287FBB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Русский язык. Проходной балл – 36 баллов</w:t>
      </w:r>
    </w:p>
    <w:p w14:paraId="636C3EE4" w14:textId="77777777" w:rsidR="006833AF" w:rsidRPr="002A5262" w:rsidRDefault="006833AF" w:rsidP="00336775">
      <w:pPr>
        <w:spacing w:line="276" w:lineRule="auto"/>
        <w:jc w:val="both"/>
        <w:rPr>
          <w:rFonts w:eastAsia="Calibri"/>
          <w:b/>
        </w:rPr>
      </w:pPr>
    </w:p>
    <w:p w14:paraId="4AB59981" w14:textId="77777777" w:rsidR="00287FBB" w:rsidRPr="002A5262" w:rsidRDefault="006833AF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13</w:t>
      </w:r>
      <w:r w:rsidR="00287FBB" w:rsidRPr="002A5262">
        <w:rPr>
          <w:rFonts w:eastAsia="Calibri"/>
          <w:b/>
        </w:rPr>
        <w:t>. Результаты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928"/>
        <w:gridCol w:w="1560"/>
        <w:gridCol w:w="1217"/>
        <w:gridCol w:w="2413"/>
        <w:gridCol w:w="1207"/>
      </w:tblGrid>
      <w:tr w:rsidR="00287FBB" w:rsidRPr="00F84B62" w14:paraId="4B16B808" w14:textId="77777777" w:rsidTr="00F84B62">
        <w:trPr>
          <w:trHeight w:val="5"/>
        </w:trPr>
        <w:tc>
          <w:tcPr>
            <w:tcW w:w="2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EBA30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Класс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9927D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Всего в классе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9116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Участвовало в ЕГЭ</w:t>
            </w:r>
          </w:p>
        </w:tc>
        <w:tc>
          <w:tcPr>
            <w:tcW w:w="1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BE45C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 xml:space="preserve">Не набрали </w:t>
            </w:r>
            <w:proofErr w:type="spellStart"/>
            <w:r w:rsidRPr="00F84B62">
              <w:rPr>
                <w:rFonts w:eastAsia="Calibri"/>
              </w:rPr>
              <w:t>Min</w:t>
            </w:r>
            <w:proofErr w:type="spellEnd"/>
            <w:r w:rsidRPr="00F84B62">
              <w:rPr>
                <w:rFonts w:eastAsia="Calibri"/>
              </w:rPr>
              <w:t xml:space="preserve"> балл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4A8DE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F84B62">
              <w:rPr>
                <w:rFonts w:eastAsia="Calibri"/>
              </w:rPr>
              <w:t>Max</w:t>
            </w:r>
            <w:proofErr w:type="spellEnd"/>
            <w:r w:rsidRPr="00F84B62">
              <w:rPr>
                <w:rFonts w:eastAsia="Calibri"/>
              </w:rPr>
              <w:t xml:space="preserve"> балл</w:t>
            </w:r>
          </w:p>
          <w:p w14:paraId="791F0178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85AF8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Средний тестовый балл</w:t>
            </w:r>
          </w:p>
        </w:tc>
      </w:tr>
      <w:tr w:rsidR="00287FBB" w:rsidRPr="00F84B62" w14:paraId="7928C4DB" w14:textId="77777777" w:rsidTr="00F84B62">
        <w:tc>
          <w:tcPr>
            <w:tcW w:w="2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DFE0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11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F6D78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9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746F3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6</w:t>
            </w:r>
          </w:p>
        </w:tc>
        <w:tc>
          <w:tcPr>
            <w:tcW w:w="1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98E26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1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F38A5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85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D00E9" w14:textId="77777777" w:rsidR="00287FBB" w:rsidRPr="00F84B62" w:rsidRDefault="00287FBB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F84B62">
              <w:rPr>
                <w:rFonts w:eastAsia="Calibri"/>
              </w:rPr>
              <w:t>59,2</w:t>
            </w:r>
          </w:p>
        </w:tc>
      </w:tr>
    </w:tbl>
    <w:p w14:paraId="2C14FA13" w14:textId="77777777" w:rsidR="006833AF" w:rsidRPr="002A5262" w:rsidRDefault="006833AF" w:rsidP="00336775">
      <w:pPr>
        <w:spacing w:line="276" w:lineRule="auto"/>
        <w:jc w:val="both"/>
      </w:pPr>
    </w:p>
    <w:p w14:paraId="3BCA6FC3" w14:textId="77777777" w:rsidR="00287FBB" w:rsidRPr="002A5262" w:rsidRDefault="00287FBB" w:rsidP="00336775">
      <w:pPr>
        <w:spacing w:line="276" w:lineRule="auto"/>
        <w:jc w:val="both"/>
      </w:pPr>
      <w:r w:rsidRPr="002A5262">
        <w:t xml:space="preserve">Общая успеваемость – 83,3 %, средний балл – 59,2 %, что </w:t>
      </w:r>
      <w:proofErr w:type="gramStart"/>
      <w:r w:rsidRPr="002A5262">
        <w:t>ниже  результатов</w:t>
      </w:r>
      <w:proofErr w:type="gramEnd"/>
      <w:r w:rsidRPr="002A5262">
        <w:t xml:space="preserve"> предыдущего года на 3,8%.</w:t>
      </w:r>
    </w:p>
    <w:p w14:paraId="602E62E8" w14:textId="77777777" w:rsidR="00287FBB" w:rsidRPr="002A5262" w:rsidRDefault="00287FBB" w:rsidP="00336775">
      <w:pPr>
        <w:spacing w:line="276" w:lineRule="auto"/>
        <w:jc w:val="both"/>
        <w:rPr>
          <w:rFonts w:eastAsia="Calibri"/>
        </w:rPr>
      </w:pPr>
    </w:p>
    <w:p w14:paraId="6E953AAA" w14:textId="77777777" w:rsidR="004C1BF2" w:rsidRPr="002A5262" w:rsidRDefault="006833AF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Таблица 14</w:t>
      </w:r>
      <w:r w:rsidR="00287FBB" w:rsidRPr="002A5262">
        <w:rPr>
          <w:rFonts w:eastAsia="Calibri"/>
          <w:b/>
        </w:rPr>
        <w:t>. Средний тестовый балл ЕГЭ по математике и русскому языку за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850"/>
        <w:gridCol w:w="937"/>
        <w:gridCol w:w="552"/>
        <w:gridCol w:w="659"/>
        <w:gridCol w:w="552"/>
        <w:gridCol w:w="552"/>
        <w:gridCol w:w="552"/>
        <w:gridCol w:w="552"/>
        <w:gridCol w:w="552"/>
        <w:gridCol w:w="552"/>
      </w:tblGrid>
      <w:tr w:rsidR="00287FBB" w:rsidRPr="002A5262" w14:paraId="4E7B137F" w14:textId="77777777" w:rsidTr="00F84B62">
        <w:trPr>
          <w:trHeight w:val="3"/>
        </w:trPr>
        <w:tc>
          <w:tcPr>
            <w:tcW w:w="3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8A89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Общеобразовательное учреждение/ предмет/год</w:t>
            </w:r>
          </w:p>
        </w:tc>
        <w:tc>
          <w:tcPr>
            <w:tcW w:w="355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7907E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Математика</w:t>
            </w:r>
          </w:p>
        </w:tc>
        <w:tc>
          <w:tcPr>
            <w:tcW w:w="27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F332D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Русский язык</w:t>
            </w:r>
          </w:p>
        </w:tc>
      </w:tr>
      <w:tr w:rsidR="00287FBB" w:rsidRPr="002A5262" w14:paraId="2878B9CD" w14:textId="77777777" w:rsidTr="00F84B62">
        <w:trPr>
          <w:trHeight w:val="3"/>
        </w:trPr>
        <w:tc>
          <w:tcPr>
            <w:tcW w:w="3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A7DA48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DF29E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2016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177E9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2017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1D753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2018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E4F0A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2019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B0757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2020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5687D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2016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65755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2017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11C23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2018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156C4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2019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4DD5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2020</w:t>
            </w:r>
          </w:p>
        </w:tc>
      </w:tr>
      <w:tr w:rsidR="00287FBB" w:rsidRPr="002A5262" w14:paraId="337F5EE6" w14:textId="77777777" w:rsidTr="00F84B62">
        <w:tc>
          <w:tcPr>
            <w:tcW w:w="3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CA3A5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 xml:space="preserve">МБОУ СОШ </w:t>
            </w:r>
            <w:proofErr w:type="spellStart"/>
            <w:r w:rsidRPr="002A5262">
              <w:rPr>
                <w:rFonts w:eastAsia="Calibri"/>
              </w:rPr>
              <w:t>с.Црау</w:t>
            </w:r>
            <w:proofErr w:type="spellEnd"/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ED74B" w14:textId="77777777" w:rsidR="00287FBB" w:rsidRPr="002A5262" w:rsidRDefault="004A4B3F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44,7/3,8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36BC" w14:textId="77777777" w:rsidR="00287FBB" w:rsidRPr="002A5262" w:rsidRDefault="0033119E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37,3</w:t>
            </w:r>
            <w:r w:rsidR="004A4B3F" w:rsidRPr="002A5262">
              <w:rPr>
                <w:rFonts w:eastAsia="Calibri"/>
              </w:rPr>
              <w:t>/4,2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E7FA5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3C35E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55,7/4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D29A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39,2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E358A" w14:textId="77777777" w:rsidR="00287FBB" w:rsidRPr="002A5262" w:rsidRDefault="004A4B3F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33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8AF93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65,8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455F9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60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2F472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63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87BB9" w14:textId="77777777" w:rsidR="00287FBB" w:rsidRPr="002A5262" w:rsidRDefault="00287FBB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59,2</w:t>
            </w:r>
          </w:p>
        </w:tc>
      </w:tr>
    </w:tbl>
    <w:p w14:paraId="38685D52" w14:textId="77777777" w:rsidR="006833AF" w:rsidRPr="002A5262" w:rsidRDefault="006833AF" w:rsidP="00336775">
      <w:pPr>
        <w:spacing w:line="276" w:lineRule="auto"/>
        <w:jc w:val="both"/>
        <w:rPr>
          <w:rFonts w:eastAsia="Calibri"/>
        </w:rPr>
      </w:pPr>
    </w:p>
    <w:p w14:paraId="16D0DC5F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rPr>
          <w:rFonts w:eastAsia="Calibri"/>
        </w:rPr>
        <w:t>Анализ результатов ЕГЭ в 11-м классе по обязательным предметам позволяет сделать вывод, что в этом учебном году снизился средний тестовый балл по профильной математике (на 16,5%) и по русскому языку (на 3,8%).</w:t>
      </w:r>
    </w:p>
    <w:p w14:paraId="65A2EA39" w14:textId="77777777" w:rsidR="00287FBB" w:rsidRPr="002A5262" w:rsidRDefault="00287FBB" w:rsidP="00336775">
      <w:pPr>
        <w:spacing w:line="276" w:lineRule="auto"/>
        <w:jc w:val="both"/>
      </w:pPr>
    </w:p>
    <w:p w14:paraId="36007203" w14:textId="77777777" w:rsidR="00287FBB" w:rsidRPr="002A5262" w:rsidRDefault="006833AF" w:rsidP="00336775">
      <w:pPr>
        <w:spacing w:line="276" w:lineRule="auto"/>
        <w:jc w:val="both"/>
        <w:rPr>
          <w:b/>
        </w:rPr>
      </w:pPr>
      <w:r w:rsidRPr="002A5262">
        <w:rPr>
          <w:rFonts w:eastAsia="Calibri"/>
          <w:b/>
        </w:rPr>
        <w:t xml:space="preserve">Таблица 15. </w:t>
      </w:r>
      <w:r w:rsidRPr="002A5262">
        <w:rPr>
          <w:b/>
        </w:rPr>
        <w:t>Результаты ЕГЭ 2020г.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1499"/>
        <w:gridCol w:w="1750"/>
        <w:gridCol w:w="1854"/>
        <w:gridCol w:w="1438"/>
      </w:tblGrid>
      <w:tr w:rsidR="00287FBB" w:rsidRPr="002A5262" w14:paraId="3494BBC6" w14:textId="77777777" w:rsidTr="00F84B62">
        <w:trPr>
          <w:trHeight w:val="517"/>
        </w:trPr>
        <w:tc>
          <w:tcPr>
            <w:tcW w:w="3382" w:type="dxa"/>
            <w:vMerge w:val="restart"/>
            <w:hideMark/>
          </w:tcPr>
          <w:p w14:paraId="4A22A6BE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ЕГЭ предмет</w:t>
            </w:r>
          </w:p>
        </w:tc>
        <w:tc>
          <w:tcPr>
            <w:tcW w:w="1499" w:type="dxa"/>
            <w:vMerge w:val="restart"/>
            <w:hideMark/>
          </w:tcPr>
          <w:p w14:paraId="2E63B612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Количество участников</w:t>
            </w:r>
          </w:p>
        </w:tc>
        <w:tc>
          <w:tcPr>
            <w:tcW w:w="1750" w:type="dxa"/>
            <w:vMerge w:val="restart"/>
            <w:hideMark/>
          </w:tcPr>
          <w:p w14:paraId="424C8B5C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A5262">
              <w:rPr>
                <w:b/>
              </w:rPr>
              <w:t>Min</w:t>
            </w:r>
            <w:proofErr w:type="spellEnd"/>
          </w:p>
          <w:p w14:paraId="0D8B1274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балл по ОУ</w:t>
            </w:r>
          </w:p>
        </w:tc>
        <w:tc>
          <w:tcPr>
            <w:tcW w:w="1854" w:type="dxa"/>
            <w:vMerge w:val="restart"/>
            <w:hideMark/>
          </w:tcPr>
          <w:p w14:paraId="2B4FB14D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A5262">
              <w:rPr>
                <w:b/>
              </w:rPr>
              <w:t>Max</w:t>
            </w:r>
            <w:proofErr w:type="spellEnd"/>
          </w:p>
          <w:p w14:paraId="2B51A38D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балл по ОУ</w:t>
            </w:r>
          </w:p>
        </w:tc>
        <w:tc>
          <w:tcPr>
            <w:tcW w:w="1438" w:type="dxa"/>
            <w:vMerge w:val="restart"/>
            <w:hideMark/>
          </w:tcPr>
          <w:p w14:paraId="75FC241F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Средний</w:t>
            </w:r>
          </w:p>
          <w:p w14:paraId="6502B989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балл по ОУ</w:t>
            </w:r>
          </w:p>
        </w:tc>
      </w:tr>
      <w:tr w:rsidR="00287FBB" w:rsidRPr="002A5262" w14:paraId="0FF4CA3E" w14:textId="77777777" w:rsidTr="00F84B62">
        <w:trPr>
          <w:trHeight w:val="517"/>
        </w:trPr>
        <w:tc>
          <w:tcPr>
            <w:tcW w:w="3382" w:type="dxa"/>
            <w:vMerge/>
            <w:hideMark/>
          </w:tcPr>
          <w:p w14:paraId="48F47033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99" w:type="dxa"/>
            <w:vMerge/>
            <w:hideMark/>
          </w:tcPr>
          <w:p w14:paraId="64812320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50" w:type="dxa"/>
            <w:vMerge/>
            <w:hideMark/>
          </w:tcPr>
          <w:p w14:paraId="492D7138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54" w:type="dxa"/>
            <w:vMerge/>
            <w:hideMark/>
          </w:tcPr>
          <w:p w14:paraId="6F5D4F14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38" w:type="dxa"/>
            <w:vMerge/>
            <w:hideMark/>
          </w:tcPr>
          <w:p w14:paraId="69AF9505" w14:textId="77777777" w:rsidR="00287FBB" w:rsidRPr="002A5262" w:rsidRDefault="00287FBB" w:rsidP="00336775">
            <w:pPr>
              <w:spacing w:line="276" w:lineRule="auto"/>
              <w:jc w:val="both"/>
              <w:rPr>
                <w:b/>
              </w:rPr>
            </w:pPr>
          </w:p>
        </w:tc>
      </w:tr>
      <w:tr w:rsidR="00287FBB" w:rsidRPr="002A5262" w14:paraId="6C85E2C7" w14:textId="77777777" w:rsidTr="00F84B62">
        <w:trPr>
          <w:trHeight w:val="315"/>
        </w:trPr>
        <w:tc>
          <w:tcPr>
            <w:tcW w:w="3382" w:type="dxa"/>
            <w:hideMark/>
          </w:tcPr>
          <w:p w14:paraId="3CFF75CE" w14:textId="77777777" w:rsidR="00287FBB" w:rsidRPr="002A5262" w:rsidRDefault="00287FBB" w:rsidP="00336775">
            <w:pPr>
              <w:spacing w:line="276" w:lineRule="auto"/>
              <w:jc w:val="both"/>
            </w:pPr>
            <w:r w:rsidRPr="002A5262">
              <w:t>Русский язык</w:t>
            </w:r>
          </w:p>
        </w:tc>
        <w:tc>
          <w:tcPr>
            <w:tcW w:w="1499" w:type="dxa"/>
            <w:hideMark/>
          </w:tcPr>
          <w:p w14:paraId="2F572C0A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6</w:t>
            </w:r>
          </w:p>
        </w:tc>
        <w:tc>
          <w:tcPr>
            <w:tcW w:w="1750" w:type="dxa"/>
            <w:hideMark/>
          </w:tcPr>
          <w:p w14:paraId="3E414B0F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32</w:t>
            </w:r>
          </w:p>
        </w:tc>
        <w:tc>
          <w:tcPr>
            <w:tcW w:w="1854" w:type="dxa"/>
            <w:hideMark/>
          </w:tcPr>
          <w:p w14:paraId="69E9469A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85</w:t>
            </w:r>
          </w:p>
        </w:tc>
        <w:tc>
          <w:tcPr>
            <w:tcW w:w="1438" w:type="dxa"/>
            <w:hideMark/>
          </w:tcPr>
          <w:p w14:paraId="35467F14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59,2</w:t>
            </w:r>
          </w:p>
        </w:tc>
      </w:tr>
      <w:tr w:rsidR="00287FBB" w:rsidRPr="002A5262" w14:paraId="7AECB69B" w14:textId="77777777" w:rsidTr="00F84B62">
        <w:trPr>
          <w:trHeight w:val="272"/>
        </w:trPr>
        <w:tc>
          <w:tcPr>
            <w:tcW w:w="3382" w:type="dxa"/>
            <w:hideMark/>
          </w:tcPr>
          <w:p w14:paraId="6759D531" w14:textId="77777777" w:rsidR="00287FBB" w:rsidRPr="002A5262" w:rsidRDefault="00287FBB" w:rsidP="00336775">
            <w:pPr>
              <w:spacing w:line="276" w:lineRule="auto"/>
              <w:jc w:val="both"/>
            </w:pPr>
            <w:r w:rsidRPr="002A5262">
              <w:t>Математика (профильная)</w:t>
            </w:r>
          </w:p>
        </w:tc>
        <w:tc>
          <w:tcPr>
            <w:tcW w:w="1499" w:type="dxa"/>
            <w:hideMark/>
          </w:tcPr>
          <w:p w14:paraId="7C549E07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5</w:t>
            </w:r>
          </w:p>
        </w:tc>
        <w:tc>
          <w:tcPr>
            <w:tcW w:w="1750" w:type="dxa"/>
            <w:hideMark/>
          </w:tcPr>
          <w:p w14:paraId="553F5B97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18</w:t>
            </w:r>
          </w:p>
        </w:tc>
        <w:tc>
          <w:tcPr>
            <w:tcW w:w="1854" w:type="dxa"/>
            <w:hideMark/>
          </w:tcPr>
          <w:p w14:paraId="7AA9A32B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50</w:t>
            </w:r>
          </w:p>
        </w:tc>
        <w:tc>
          <w:tcPr>
            <w:tcW w:w="1438" w:type="dxa"/>
            <w:hideMark/>
          </w:tcPr>
          <w:p w14:paraId="58E5975D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39,2</w:t>
            </w:r>
          </w:p>
        </w:tc>
      </w:tr>
      <w:tr w:rsidR="00287FBB" w:rsidRPr="002A5262" w14:paraId="6A86EFAD" w14:textId="77777777" w:rsidTr="00F84B62">
        <w:tc>
          <w:tcPr>
            <w:tcW w:w="3382" w:type="dxa"/>
            <w:hideMark/>
          </w:tcPr>
          <w:p w14:paraId="662640C2" w14:textId="77777777" w:rsidR="00287FBB" w:rsidRPr="002A5262" w:rsidRDefault="00287FBB" w:rsidP="00336775">
            <w:pPr>
              <w:spacing w:line="276" w:lineRule="auto"/>
              <w:jc w:val="both"/>
            </w:pPr>
            <w:r w:rsidRPr="002A5262">
              <w:t xml:space="preserve">Физика </w:t>
            </w:r>
          </w:p>
        </w:tc>
        <w:tc>
          <w:tcPr>
            <w:tcW w:w="1499" w:type="dxa"/>
            <w:hideMark/>
          </w:tcPr>
          <w:p w14:paraId="648F3468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</w:t>
            </w:r>
          </w:p>
        </w:tc>
        <w:tc>
          <w:tcPr>
            <w:tcW w:w="1750" w:type="dxa"/>
            <w:hideMark/>
          </w:tcPr>
          <w:p w14:paraId="64DA6321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40</w:t>
            </w:r>
          </w:p>
        </w:tc>
        <w:tc>
          <w:tcPr>
            <w:tcW w:w="1854" w:type="dxa"/>
            <w:hideMark/>
          </w:tcPr>
          <w:p w14:paraId="2919D1AA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49</w:t>
            </w:r>
          </w:p>
        </w:tc>
        <w:tc>
          <w:tcPr>
            <w:tcW w:w="1438" w:type="dxa"/>
            <w:hideMark/>
          </w:tcPr>
          <w:p w14:paraId="5E8D3714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45,3</w:t>
            </w:r>
          </w:p>
        </w:tc>
      </w:tr>
      <w:tr w:rsidR="00287FBB" w:rsidRPr="002A5262" w14:paraId="432EE7DF" w14:textId="77777777" w:rsidTr="00F84B62">
        <w:tc>
          <w:tcPr>
            <w:tcW w:w="3382" w:type="dxa"/>
            <w:hideMark/>
          </w:tcPr>
          <w:p w14:paraId="55A5B1E3" w14:textId="77777777" w:rsidR="00287FBB" w:rsidRPr="002A5262" w:rsidRDefault="00287FBB" w:rsidP="00336775">
            <w:pPr>
              <w:spacing w:line="276" w:lineRule="auto"/>
              <w:jc w:val="both"/>
            </w:pPr>
            <w:r w:rsidRPr="002A5262">
              <w:t>Биология</w:t>
            </w:r>
          </w:p>
        </w:tc>
        <w:tc>
          <w:tcPr>
            <w:tcW w:w="1499" w:type="dxa"/>
            <w:hideMark/>
          </w:tcPr>
          <w:p w14:paraId="50A63CD6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1</w:t>
            </w:r>
          </w:p>
        </w:tc>
        <w:tc>
          <w:tcPr>
            <w:tcW w:w="1750" w:type="dxa"/>
            <w:hideMark/>
          </w:tcPr>
          <w:p w14:paraId="1478C2C0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32</w:t>
            </w:r>
          </w:p>
        </w:tc>
        <w:tc>
          <w:tcPr>
            <w:tcW w:w="1854" w:type="dxa"/>
            <w:hideMark/>
          </w:tcPr>
          <w:p w14:paraId="77D3ED87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32</w:t>
            </w:r>
          </w:p>
        </w:tc>
        <w:tc>
          <w:tcPr>
            <w:tcW w:w="1438" w:type="dxa"/>
            <w:hideMark/>
          </w:tcPr>
          <w:p w14:paraId="184C5393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32</w:t>
            </w:r>
          </w:p>
        </w:tc>
      </w:tr>
      <w:tr w:rsidR="00287FBB" w:rsidRPr="002A5262" w14:paraId="729B43C6" w14:textId="77777777" w:rsidTr="00F84B62">
        <w:trPr>
          <w:trHeight w:val="280"/>
        </w:trPr>
        <w:tc>
          <w:tcPr>
            <w:tcW w:w="3382" w:type="dxa"/>
            <w:hideMark/>
          </w:tcPr>
          <w:p w14:paraId="79823C10" w14:textId="77777777" w:rsidR="00287FBB" w:rsidRPr="002A5262" w:rsidRDefault="00287FBB" w:rsidP="00336775">
            <w:pPr>
              <w:spacing w:line="276" w:lineRule="auto"/>
              <w:jc w:val="both"/>
            </w:pPr>
            <w:r w:rsidRPr="002A5262">
              <w:t xml:space="preserve">Химия </w:t>
            </w:r>
          </w:p>
        </w:tc>
        <w:tc>
          <w:tcPr>
            <w:tcW w:w="1499" w:type="dxa"/>
            <w:hideMark/>
          </w:tcPr>
          <w:p w14:paraId="14471ACA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1</w:t>
            </w:r>
          </w:p>
        </w:tc>
        <w:tc>
          <w:tcPr>
            <w:tcW w:w="1750" w:type="dxa"/>
            <w:hideMark/>
          </w:tcPr>
          <w:p w14:paraId="06DB7D4B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49</w:t>
            </w:r>
          </w:p>
        </w:tc>
        <w:tc>
          <w:tcPr>
            <w:tcW w:w="1854" w:type="dxa"/>
            <w:hideMark/>
          </w:tcPr>
          <w:p w14:paraId="2D626BC8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49</w:t>
            </w:r>
          </w:p>
        </w:tc>
        <w:tc>
          <w:tcPr>
            <w:tcW w:w="1438" w:type="dxa"/>
            <w:hideMark/>
          </w:tcPr>
          <w:p w14:paraId="33CDA0B6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49</w:t>
            </w:r>
          </w:p>
        </w:tc>
      </w:tr>
      <w:tr w:rsidR="00287FBB" w:rsidRPr="002A5262" w14:paraId="02FF766C" w14:textId="77777777" w:rsidTr="00F84B62">
        <w:tc>
          <w:tcPr>
            <w:tcW w:w="3382" w:type="dxa"/>
            <w:hideMark/>
          </w:tcPr>
          <w:p w14:paraId="49840514" w14:textId="77777777" w:rsidR="00287FBB" w:rsidRPr="002A5262" w:rsidRDefault="00287FBB" w:rsidP="00336775">
            <w:pPr>
              <w:spacing w:line="276" w:lineRule="auto"/>
              <w:jc w:val="both"/>
            </w:pPr>
            <w:r w:rsidRPr="002A5262">
              <w:t>Обществознание</w:t>
            </w:r>
          </w:p>
        </w:tc>
        <w:tc>
          <w:tcPr>
            <w:tcW w:w="1499" w:type="dxa"/>
            <w:hideMark/>
          </w:tcPr>
          <w:p w14:paraId="68C3BDBC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2</w:t>
            </w:r>
          </w:p>
        </w:tc>
        <w:tc>
          <w:tcPr>
            <w:tcW w:w="1750" w:type="dxa"/>
            <w:hideMark/>
          </w:tcPr>
          <w:p w14:paraId="3852BD99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31</w:t>
            </w:r>
          </w:p>
        </w:tc>
        <w:tc>
          <w:tcPr>
            <w:tcW w:w="1854" w:type="dxa"/>
            <w:hideMark/>
          </w:tcPr>
          <w:p w14:paraId="59406A6D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53</w:t>
            </w:r>
          </w:p>
        </w:tc>
        <w:tc>
          <w:tcPr>
            <w:tcW w:w="1438" w:type="dxa"/>
            <w:hideMark/>
          </w:tcPr>
          <w:p w14:paraId="173FBB41" w14:textId="77777777" w:rsidR="00287FBB" w:rsidRPr="002A5262" w:rsidRDefault="00287FBB" w:rsidP="00F84B62">
            <w:pPr>
              <w:spacing w:line="276" w:lineRule="auto"/>
              <w:jc w:val="center"/>
            </w:pPr>
            <w:r w:rsidRPr="002A5262">
              <w:t>42</w:t>
            </w:r>
          </w:p>
        </w:tc>
      </w:tr>
    </w:tbl>
    <w:p w14:paraId="1D6EBD7E" w14:textId="77777777" w:rsidR="00287FBB" w:rsidRPr="002A5262" w:rsidRDefault="00287FBB" w:rsidP="00336775">
      <w:pPr>
        <w:spacing w:line="276" w:lineRule="auto"/>
        <w:jc w:val="both"/>
        <w:rPr>
          <w:rFonts w:eastAsia="Calibri"/>
        </w:rPr>
      </w:pPr>
      <w:r w:rsidRPr="002A5262">
        <w:t> </w:t>
      </w:r>
    </w:p>
    <w:p w14:paraId="3C683D5A" w14:textId="77777777" w:rsidR="00287FBB" w:rsidRPr="002A5262" w:rsidRDefault="00287FBB" w:rsidP="00F84B62">
      <w:pPr>
        <w:spacing w:line="276" w:lineRule="auto"/>
        <w:ind w:firstLine="708"/>
        <w:jc w:val="both"/>
      </w:pPr>
      <w:r w:rsidRPr="002A5262">
        <w:t xml:space="preserve">Анализ результатов показывает, что учащиеся 11 </w:t>
      </w:r>
      <w:proofErr w:type="gramStart"/>
      <w:r w:rsidRPr="002A5262">
        <w:t>класса  успешно</w:t>
      </w:r>
      <w:proofErr w:type="gramEnd"/>
      <w:r w:rsidRPr="002A5262">
        <w:t xml:space="preserve"> сдали экзамены  по физике и химии. По этим предметам учащиеся продемонстрировали 100 % успеваемость.  По русскому языку порог не прошёл 1 выпускник, математике (профильной) – 1, биологии – 1, обществознанию – 1. </w:t>
      </w:r>
    </w:p>
    <w:p w14:paraId="0606877B" w14:textId="77777777" w:rsidR="006833AF" w:rsidRPr="002A5262" w:rsidRDefault="006833AF" w:rsidP="00336775">
      <w:pPr>
        <w:spacing w:line="276" w:lineRule="auto"/>
        <w:jc w:val="both"/>
      </w:pPr>
    </w:p>
    <w:p w14:paraId="43882EBC" w14:textId="77777777" w:rsidR="00287FBB" w:rsidRPr="002A5262" w:rsidRDefault="00287FBB" w:rsidP="00F84B62">
      <w:pPr>
        <w:spacing w:line="276" w:lineRule="auto"/>
        <w:ind w:firstLine="708"/>
        <w:jc w:val="both"/>
        <w:rPr>
          <w:rFonts w:eastAsia="Calibri"/>
        </w:rPr>
      </w:pPr>
      <w:r w:rsidRPr="002A5262">
        <w:t xml:space="preserve">В течение </w:t>
      </w:r>
      <w:proofErr w:type="gramStart"/>
      <w:r w:rsidRPr="002A5262">
        <w:t>последних  5</w:t>
      </w:r>
      <w:proofErr w:type="gramEnd"/>
      <w:r w:rsidRPr="002A5262">
        <w:rPr>
          <w:rFonts w:eastAsia="Calibri"/>
        </w:rPr>
        <w:t xml:space="preserve">-ти лет  аттестаты об основном общем образовании  и о среднем общем  образовании получили все выпускники. </w:t>
      </w:r>
    </w:p>
    <w:p w14:paraId="5A75ACD9" w14:textId="77777777" w:rsidR="00813662" w:rsidRPr="002A5262" w:rsidRDefault="00813662" w:rsidP="00336775">
      <w:pPr>
        <w:spacing w:line="276" w:lineRule="auto"/>
        <w:jc w:val="both"/>
      </w:pPr>
    </w:p>
    <w:p w14:paraId="6F74F6C4" w14:textId="77777777" w:rsidR="00287FBB" w:rsidRPr="002A5262" w:rsidRDefault="006833AF" w:rsidP="00336775">
      <w:pPr>
        <w:spacing w:line="276" w:lineRule="auto"/>
        <w:jc w:val="both"/>
        <w:rPr>
          <w:b/>
        </w:rPr>
      </w:pPr>
      <w:r w:rsidRPr="002A5262">
        <w:rPr>
          <w:rFonts w:eastAsia="Calibri"/>
          <w:b/>
        </w:rPr>
        <w:t xml:space="preserve">Таблица 16. </w:t>
      </w:r>
      <w:r w:rsidR="00287FBB" w:rsidRPr="002A5262">
        <w:rPr>
          <w:b/>
        </w:rPr>
        <w:t xml:space="preserve">Сравнительный анализ со средними </w:t>
      </w:r>
      <w:proofErr w:type="gramStart"/>
      <w:r w:rsidR="00287FBB" w:rsidRPr="002A5262">
        <w:rPr>
          <w:b/>
        </w:rPr>
        <w:t>баллами  последних</w:t>
      </w:r>
      <w:proofErr w:type="gramEnd"/>
      <w:r w:rsidR="00287FBB" w:rsidRPr="002A5262">
        <w:rPr>
          <w:b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862"/>
        <w:gridCol w:w="1716"/>
        <w:gridCol w:w="1716"/>
        <w:gridCol w:w="1716"/>
      </w:tblGrid>
      <w:tr w:rsidR="00592D30" w:rsidRPr="002A5262" w14:paraId="29677240" w14:textId="77777777" w:rsidTr="00592D30">
        <w:trPr>
          <w:trHeight w:val="234"/>
        </w:trPr>
        <w:tc>
          <w:tcPr>
            <w:tcW w:w="2266" w:type="dxa"/>
            <w:vMerge w:val="restart"/>
          </w:tcPr>
          <w:p w14:paraId="752BB9A8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Предмет</w:t>
            </w:r>
          </w:p>
        </w:tc>
        <w:tc>
          <w:tcPr>
            <w:tcW w:w="5294" w:type="dxa"/>
            <w:gridSpan w:val="3"/>
          </w:tcPr>
          <w:p w14:paraId="297E56FF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Средний балл</w:t>
            </w:r>
          </w:p>
        </w:tc>
        <w:tc>
          <w:tcPr>
            <w:tcW w:w="1716" w:type="dxa"/>
            <w:vMerge w:val="restart"/>
          </w:tcPr>
          <w:p w14:paraId="6EDC3CF1" w14:textId="77777777" w:rsidR="00592D30" w:rsidRPr="002A5262" w:rsidRDefault="00592D30" w:rsidP="00336775">
            <w:pPr>
              <w:tabs>
                <w:tab w:val="left" w:pos="1217"/>
              </w:tabs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Динамика (последние</w:t>
            </w:r>
          </w:p>
          <w:p w14:paraId="121ACE42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b/>
              </w:rPr>
              <w:t>2 года)</w:t>
            </w:r>
          </w:p>
        </w:tc>
      </w:tr>
      <w:tr w:rsidR="00592D30" w:rsidRPr="002A5262" w14:paraId="5B1F35E1" w14:textId="77777777" w:rsidTr="00592D30">
        <w:trPr>
          <w:trHeight w:val="357"/>
        </w:trPr>
        <w:tc>
          <w:tcPr>
            <w:tcW w:w="2266" w:type="dxa"/>
            <w:vMerge/>
          </w:tcPr>
          <w:p w14:paraId="0096C48A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862" w:type="dxa"/>
          </w:tcPr>
          <w:p w14:paraId="32FE99F5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2017-2018</w:t>
            </w:r>
          </w:p>
          <w:p w14:paraId="6C650BD7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2A5262">
              <w:rPr>
                <w:rFonts w:eastAsia="Calibri"/>
                <w:b/>
              </w:rPr>
              <w:t>уч.год</w:t>
            </w:r>
            <w:proofErr w:type="spellEnd"/>
            <w:proofErr w:type="gramEnd"/>
            <w:r w:rsidRPr="002A5262">
              <w:rPr>
                <w:rFonts w:eastAsia="Calibri"/>
                <w:b/>
              </w:rPr>
              <w:t>.</w:t>
            </w:r>
          </w:p>
        </w:tc>
        <w:tc>
          <w:tcPr>
            <w:tcW w:w="1716" w:type="dxa"/>
          </w:tcPr>
          <w:p w14:paraId="7B843984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2018-2019</w:t>
            </w:r>
          </w:p>
          <w:p w14:paraId="1A9F6FAC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2A5262">
              <w:rPr>
                <w:rFonts w:eastAsia="Calibri"/>
                <w:b/>
              </w:rPr>
              <w:t>уч.год</w:t>
            </w:r>
            <w:proofErr w:type="spellEnd"/>
            <w:proofErr w:type="gramEnd"/>
            <w:r w:rsidRPr="002A5262">
              <w:rPr>
                <w:rFonts w:eastAsia="Calibri"/>
                <w:b/>
              </w:rPr>
              <w:t>.</w:t>
            </w:r>
          </w:p>
        </w:tc>
        <w:tc>
          <w:tcPr>
            <w:tcW w:w="1716" w:type="dxa"/>
          </w:tcPr>
          <w:p w14:paraId="718BD08E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2019-2020</w:t>
            </w:r>
          </w:p>
          <w:p w14:paraId="1BCCC4D5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2A5262">
              <w:rPr>
                <w:rFonts w:eastAsia="Calibri"/>
                <w:b/>
              </w:rPr>
              <w:t>уч.год</w:t>
            </w:r>
            <w:proofErr w:type="spellEnd"/>
            <w:proofErr w:type="gramEnd"/>
            <w:r w:rsidRPr="002A5262">
              <w:rPr>
                <w:rFonts w:eastAsia="Calibri"/>
                <w:b/>
              </w:rPr>
              <w:t>.</w:t>
            </w:r>
          </w:p>
        </w:tc>
        <w:tc>
          <w:tcPr>
            <w:tcW w:w="1716" w:type="dxa"/>
            <w:vMerge/>
          </w:tcPr>
          <w:p w14:paraId="19A7F2ED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592D30" w:rsidRPr="002A5262" w14:paraId="3D80E933" w14:textId="77777777" w:rsidTr="00592D30">
        <w:tc>
          <w:tcPr>
            <w:tcW w:w="2266" w:type="dxa"/>
          </w:tcPr>
          <w:p w14:paraId="5762D307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Русский язык</w:t>
            </w:r>
          </w:p>
        </w:tc>
        <w:tc>
          <w:tcPr>
            <w:tcW w:w="1862" w:type="dxa"/>
          </w:tcPr>
          <w:p w14:paraId="054688AA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60</w:t>
            </w:r>
          </w:p>
        </w:tc>
        <w:tc>
          <w:tcPr>
            <w:tcW w:w="1716" w:type="dxa"/>
          </w:tcPr>
          <w:p w14:paraId="7DF5A26B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63</w:t>
            </w:r>
          </w:p>
        </w:tc>
        <w:tc>
          <w:tcPr>
            <w:tcW w:w="1716" w:type="dxa"/>
          </w:tcPr>
          <w:p w14:paraId="5364D9B5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59,2</w:t>
            </w:r>
          </w:p>
        </w:tc>
        <w:tc>
          <w:tcPr>
            <w:tcW w:w="1716" w:type="dxa"/>
          </w:tcPr>
          <w:p w14:paraId="5F00D1E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  <w:lang w:val="en-US"/>
              </w:rPr>
              <w:t>-3</w:t>
            </w:r>
            <w:r w:rsidRPr="002A5262">
              <w:rPr>
                <w:rFonts w:eastAsia="Calibri"/>
              </w:rPr>
              <w:t>,8</w:t>
            </w:r>
          </w:p>
        </w:tc>
      </w:tr>
      <w:tr w:rsidR="00592D30" w:rsidRPr="002A5262" w14:paraId="6F73C07D" w14:textId="77777777" w:rsidTr="00592D30">
        <w:tc>
          <w:tcPr>
            <w:tcW w:w="2266" w:type="dxa"/>
          </w:tcPr>
          <w:p w14:paraId="157F2D69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Математика</w:t>
            </w:r>
          </w:p>
        </w:tc>
        <w:tc>
          <w:tcPr>
            <w:tcW w:w="1862" w:type="dxa"/>
          </w:tcPr>
          <w:p w14:paraId="4AFDCD7E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</w:t>
            </w:r>
          </w:p>
        </w:tc>
        <w:tc>
          <w:tcPr>
            <w:tcW w:w="1716" w:type="dxa"/>
          </w:tcPr>
          <w:p w14:paraId="05C12508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55,7/4</w:t>
            </w:r>
          </w:p>
        </w:tc>
        <w:tc>
          <w:tcPr>
            <w:tcW w:w="1716" w:type="dxa"/>
          </w:tcPr>
          <w:p w14:paraId="5DB6579B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39,2</w:t>
            </w:r>
          </w:p>
        </w:tc>
        <w:tc>
          <w:tcPr>
            <w:tcW w:w="1716" w:type="dxa"/>
          </w:tcPr>
          <w:p w14:paraId="374BBBE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-16,5</w:t>
            </w:r>
          </w:p>
        </w:tc>
      </w:tr>
      <w:tr w:rsidR="00592D30" w:rsidRPr="002A5262" w14:paraId="463BF1D2" w14:textId="77777777" w:rsidTr="00592D30">
        <w:tc>
          <w:tcPr>
            <w:tcW w:w="2266" w:type="dxa"/>
          </w:tcPr>
          <w:p w14:paraId="46AC711F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Обществознание</w:t>
            </w:r>
          </w:p>
        </w:tc>
        <w:tc>
          <w:tcPr>
            <w:tcW w:w="1862" w:type="dxa"/>
          </w:tcPr>
          <w:p w14:paraId="607C99E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33,2</w:t>
            </w:r>
          </w:p>
        </w:tc>
        <w:tc>
          <w:tcPr>
            <w:tcW w:w="1716" w:type="dxa"/>
          </w:tcPr>
          <w:p w14:paraId="27287B5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36</w:t>
            </w:r>
          </w:p>
        </w:tc>
        <w:tc>
          <w:tcPr>
            <w:tcW w:w="1716" w:type="dxa"/>
          </w:tcPr>
          <w:p w14:paraId="570FDB2B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42</w:t>
            </w:r>
          </w:p>
        </w:tc>
        <w:tc>
          <w:tcPr>
            <w:tcW w:w="1716" w:type="dxa"/>
          </w:tcPr>
          <w:p w14:paraId="1657ED6B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+6</w:t>
            </w:r>
          </w:p>
        </w:tc>
      </w:tr>
      <w:tr w:rsidR="00592D30" w:rsidRPr="002A5262" w14:paraId="1B0D68A2" w14:textId="77777777" w:rsidTr="00592D30">
        <w:tc>
          <w:tcPr>
            <w:tcW w:w="2266" w:type="dxa"/>
          </w:tcPr>
          <w:p w14:paraId="04B8D7DD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Биология</w:t>
            </w:r>
          </w:p>
        </w:tc>
        <w:tc>
          <w:tcPr>
            <w:tcW w:w="1862" w:type="dxa"/>
          </w:tcPr>
          <w:p w14:paraId="423DF334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39,4</w:t>
            </w:r>
          </w:p>
        </w:tc>
        <w:tc>
          <w:tcPr>
            <w:tcW w:w="1716" w:type="dxa"/>
          </w:tcPr>
          <w:p w14:paraId="5DA7FB6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49</w:t>
            </w:r>
          </w:p>
        </w:tc>
        <w:tc>
          <w:tcPr>
            <w:tcW w:w="1716" w:type="dxa"/>
          </w:tcPr>
          <w:p w14:paraId="1063FB94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32</w:t>
            </w:r>
          </w:p>
        </w:tc>
        <w:tc>
          <w:tcPr>
            <w:tcW w:w="1716" w:type="dxa"/>
          </w:tcPr>
          <w:p w14:paraId="66B724D8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-17</w:t>
            </w:r>
          </w:p>
        </w:tc>
      </w:tr>
      <w:tr w:rsidR="00592D30" w:rsidRPr="002A5262" w14:paraId="771AB69F" w14:textId="77777777" w:rsidTr="00592D30">
        <w:tc>
          <w:tcPr>
            <w:tcW w:w="2266" w:type="dxa"/>
          </w:tcPr>
          <w:p w14:paraId="6C73D37C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Химия</w:t>
            </w:r>
          </w:p>
        </w:tc>
        <w:tc>
          <w:tcPr>
            <w:tcW w:w="1862" w:type="dxa"/>
          </w:tcPr>
          <w:p w14:paraId="3285249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36</w:t>
            </w:r>
          </w:p>
        </w:tc>
        <w:tc>
          <w:tcPr>
            <w:tcW w:w="1716" w:type="dxa"/>
          </w:tcPr>
          <w:p w14:paraId="38D8DDDD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66</w:t>
            </w:r>
          </w:p>
        </w:tc>
        <w:tc>
          <w:tcPr>
            <w:tcW w:w="1716" w:type="dxa"/>
          </w:tcPr>
          <w:p w14:paraId="72C4458B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49</w:t>
            </w:r>
          </w:p>
        </w:tc>
        <w:tc>
          <w:tcPr>
            <w:tcW w:w="1716" w:type="dxa"/>
          </w:tcPr>
          <w:p w14:paraId="6EACD2AA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-17</w:t>
            </w:r>
          </w:p>
        </w:tc>
      </w:tr>
      <w:tr w:rsidR="00592D30" w:rsidRPr="002A5262" w14:paraId="1E0F8A0E" w14:textId="77777777" w:rsidTr="00592D30">
        <w:tc>
          <w:tcPr>
            <w:tcW w:w="2266" w:type="dxa"/>
          </w:tcPr>
          <w:p w14:paraId="56DCDD22" w14:textId="77777777" w:rsidR="00592D30" w:rsidRPr="002A5262" w:rsidRDefault="00592D30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Физика</w:t>
            </w:r>
          </w:p>
        </w:tc>
        <w:tc>
          <w:tcPr>
            <w:tcW w:w="1862" w:type="dxa"/>
          </w:tcPr>
          <w:p w14:paraId="721C466D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27</w:t>
            </w:r>
          </w:p>
        </w:tc>
        <w:tc>
          <w:tcPr>
            <w:tcW w:w="1716" w:type="dxa"/>
          </w:tcPr>
          <w:p w14:paraId="41C6C51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50</w:t>
            </w:r>
          </w:p>
        </w:tc>
        <w:tc>
          <w:tcPr>
            <w:tcW w:w="1716" w:type="dxa"/>
          </w:tcPr>
          <w:p w14:paraId="01833EF3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  <w:color w:val="FF0000"/>
              </w:rPr>
            </w:pPr>
            <w:r w:rsidRPr="002A5262">
              <w:rPr>
                <w:rFonts w:eastAsia="Calibri"/>
              </w:rPr>
              <w:t>45,3</w:t>
            </w:r>
          </w:p>
        </w:tc>
        <w:tc>
          <w:tcPr>
            <w:tcW w:w="1716" w:type="dxa"/>
          </w:tcPr>
          <w:p w14:paraId="2312A9F9" w14:textId="77777777" w:rsidR="00592D30" w:rsidRPr="002A5262" w:rsidRDefault="00592D30" w:rsidP="00F84B62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-4,7</w:t>
            </w:r>
          </w:p>
        </w:tc>
      </w:tr>
    </w:tbl>
    <w:p w14:paraId="552FFCD6" w14:textId="77777777" w:rsidR="00F84B62" w:rsidRDefault="00F84B62" w:rsidP="00336775">
      <w:pPr>
        <w:spacing w:line="276" w:lineRule="auto"/>
        <w:jc w:val="both"/>
      </w:pPr>
    </w:p>
    <w:p w14:paraId="2D037359" w14:textId="77777777" w:rsidR="00287FBB" w:rsidRPr="002A5262" w:rsidRDefault="00287FBB" w:rsidP="00F84B62">
      <w:pPr>
        <w:spacing w:line="276" w:lineRule="auto"/>
        <w:ind w:firstLine="708"/>
        <w:jc w:val="both"/>
      </w:pPr>
      <w:r w:rsidRPr="002A5262">
        <w:t xml:space="preserve">Анализ результатов ЕГЭ показывает, что по сравнению с итогами прошлого года в 2020 году по всем предметам средний балл ЕГЭ имеет тенденцию на понижение: </w:t>
      </w:r>
      <w:proofErr w:type="gramStart"/>
      <w:r w:rsidRPr="002A5262">
        <w:t>понизился  средний</w:t>
      </w:r>
      <w:proofErr w:type="gramEnd"/>
      <w:r w:rsidRPr="002A5262">
        <w:t xml:space="preserve"> балл по русскому языку, математике, химии, физике, биологии. Вырос по обществознанию.  </w:t>
      </w:r>
    </w:p>
    <w:p w14:paraId="786CF824" w14:textId="77777777" w:rsidR="008E6FA0" w:rsidRPr="002A5262" w:rsidRDefault="008E6FA0" w:rsidP="00336775">
      <w:pPr>
        <w:spacing w:line="276" w:lineRule="auto"/>
        <w:jc w:val="both"/>
      </w:pPr>
    </w:p>
    <w:p w14:paraId="077882FB" w14:textId="77777777" w:rsidR="00287FBB" w:rsidRPr="002A5262" w:rsidRDefault="00287FBB" w:rsidP="00F84B62">
      <w:pPr>
        <w:spacing w:line="276" w:lineRule="auto"/>
        <w:jc w:val="center"/>
        <w:rPr>
          <w:rFonts w:eastAsia="Calibri"/>
          <w:b/>
        </w:rPr>
      </w:pPr>
      <w:r w:rsidRPr="002A5262">
        <w:rPr>
          <w:rFonts w:eastAsia="Calibri"/>
          <w:b/>
        </w:rPr>
        <w:t>Результаты ВПР</w:t>
      </w:r>
    </w:p>
    <w:p w14:paraId="35457B13" w14:textId="77777777" w:rsidR="00287FBB" w:rsidRPr="002A5262" w:rsidRDefault="00287FBB" w:rsidP="00F84B62">
      <w:pPr>
        <w:spacing w:line="276" w:lineRule="auto"/>
        <w:ind w:firstLine="708"/>
        <w:jc w:val="both"/>
      </w:pPr>
      <w:r w:rsidRPr="002A5262">
        <w:rPr>
          <w:b/>
        </w:rPr>
        <w:t>Весна 2020.</w:t>
      </w:r>
      <w:r w:rsidRPr="002A5262">
        <w:t> Всероссийские проверочные работы, проведение которых было запланировано на весну 2020 года, не проводились из-за сложной эпидемиологической ситуации и были проведены осенью 2020 г.</w:t>
      </w:r>
    </w:p>
    <w:p w14:paraId="458F61F7" w14:textId="77777777" w:rsidR="00287FBB" w:rsidRPr="002A5262" w:rsidRDefault="00287FBB" w:rsidP="00336775">
      <w:pPr>
        <w:spacing w:line="276" w:lineRule="auto"/>
        <w:jc w:val="both"/>
      </w:pPr>
    </w:p>
    <w:p w14:paraId="28AE274F" w14:textId="77777777" w:rsidR="00287FBB" w:rsidRDefault="009615A7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b/>
        </w:rPr>
        <w:t>Таблица 17</w:t>
      </w:r>
      <w:r w:rsidR="00287FBB" w:rsidRPr="002A5262">
        <w:rPr>
          <w:b/>
        </w:rPr>
        <w:t xml:space="preserve">. </w:t>
      </w:r>
      <w:r w:rsidR="00287FBB" w:rsidRPr="002A5262">
        <w:rPr>
          <w:rFonts w:eastAsia="Calibri"/>
          <w:b/>
        </w:rPr>
        <w:t xml:space="preserve"> Результаты ВПР</w:t>
      </w:r>
    </w:p>
    <w:p w14:paraId="3C26CEBA" w14:textId="77777777" w:rsidR="00F84B62" w:rsidRDefault="00F84B62" w:rsidP="00336775">
      <w:pPr>
        <w:spacing w:line="276" w:lineRule="auto"/>
        <w:jc w:val="both"/>
        <w:rPr>
          <w:rFonts w:eastAsia="Calibri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6"/>
        <w:gridCol w:w="1941"/>
        <w:gridCol w:w="707"/>
        <w:gridCol w:w="935"/>
        <w:gridCol w:w="390"/>
        <w:gridCol w:w="390"/>
        <w:gridCol w:w="487"/>
        <w:gridCol w:w="487"/>
        <w:gridCol w:w="695"/>
        <w:gridCol w:w="841"/>
        <w:gridCol w:w="1155"/>
        <w:gridCol w:w="726"/>
      </w:tblGrid>
      <w:tr w:rsidR="005D71A8" w14:paraId="7C0BDAC2" w14:textId="77777777" w:rsidTr="002219E5">
        <w:tc>
          <w:tcPr>
            <w:tcW w:w="816" w:type="dxa"/>
            <w:vMerge w:val="restart"/>
          </w:tcPr>
          <w:p w14:paraId="37D584E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Класс</w:t>
            </w:r>
          </w:p>
        </w:tc>
        <w:tc>
          <w:tcPr>
            <w:tcW w:w="1941" w:type="dxa"/>
            <w:vMerge w:val="restart"/>
          </w:tcPr>
          <w:p w14:paraId="155912E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</w:tcPr>
          <w:p w14:paraId="1537C2A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Кол-во уч-ся</w:t>
            </w:r>
          </w:p>
        </w:tc>
        <w:tc>
          <w:tcPr>
            <w:tcW w:w="6106" w:type="dxa"/>
            <w:gridSpan w:val="9"/>
          </w:tcPr>
          <w:p w14:paraId="17323444" w14:textId="77777777" w:rsidR="005D71A8" w:rsidRDefault="005D71A8" w:rsidP="002219E5">
            <w:pPr>
              <w:jc w:val="center"/>
            </w:pPr>
            <w:r>
              <w:t>ВПР</w:t>
            </w:r>
          </w:p>
        </w:tc>
      </w:tr>
      <w:tr w:rsidR="005D71A8" w14:paraId="143AE724" w14:textId="77777777" w:rsidTr="002219E5">
        <w:tc>
          <w:tcPr>
            <w:tcW w:w="816" w:type="dxa"/>
            <w:vMerge/>
          </w:tcPr>
          <w:p w14:paraId="6DD43E4F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02674408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EA9869A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589D956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Работу писали</w:t>
            </w:r>
          </w:p>
        </w:tc>
        <w:tc>
          <w:tcPr>
            <w:tcW w:w="390" w:type="dxa"/>
          </w:tcPr>
          <w:p w14:paraId="307A01B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539F924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2BBBA9B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14:paraId="596B08A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7A38D95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Ср.</w:t>
            </w:r>
          </w:p>
          <w:p w14:paraId="71F5FE0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балл</w:t>
            </w:r>
          </w:p>
        </w:tc>
        <w:tc>
          <w:tcPr>
            <w:tcW w:w="841" w:type="dxa"/>
          </w:tcPr>
          <w:p w14:paraId="051F00E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Успев</w:t>
            </w:r>
          </w:p>
          <w:p w14:paraId="1173485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в %</w:t>
            </w:r>
          </w:p>
        </w:tc>
        <w:tc>
          <w:tcPr>
            <w:tcW w:w="1155" w:type="dxa"/>
          </w:tcPr>
          <w:p w14:paraId="0EABB71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Качество</w:t>
            </w:r>
          </w:p>
          <w:p w14:paraId="6C9C5DC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в %</w:t>
            </w:r>
          </w:p>
        </w:tc>
        <w:tc>
          <w:tcPr>
            <w:tcW w:w="726" w:type="dxa"/>
          </w:tcPr>
          <w:p w14:paraId="45C756E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СОУ</w:t>
            </w:r>
          </w:p>
          <w:p w14:paraId="0B5D455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в %</w:t>
            </w:r>
          </w:p>
        </w:tc>
      </w:tr>
      <w:tr w:rsidR="005D71A8" w14:paraId="1A3E8E65" w14:textId="77777777" w:rsidTr="002219E5">
        <w:tc>
          <w:tcPr>
            <w:tcW w:w="816" w:type="dxa"/>
            <w:vMerge w:val="restart"/>
          </w:tcPr>
          <w:p w14:paraId="32C2083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14:paraId="58C1683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0EC8D2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14:paraId="4943A9F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17</w:t>
            </w:r>
          </w:p>
        </w:tc>
        <w:tc>
          <w:tcPr>
            <w:tcW w:w="390" w:type="dxa"/>
          </w:tcPr>
          <w:p w14:paraId="43DB808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  <w:p w14:paraId="56DDBBAA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13754AB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15BF2B4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14:paraId="61EC783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47CBE67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2,9</w:t>
            </w:r>
          </w:p>
        </w:tc>
        <w:tc>
          <w:tcPr>
            <w:tcW w:w="841" w:type="dxa"/>
          </w:tcPr>
          <w:p w14:paraId="7456187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70,6</w:t>
            </w:r>
          </w:p>
        </w:tc>
        <w:tc>
          <w:tcPr>
            <w:tcW w:w="1155" w:type="dxa"/>
          </w:tcPr>
          <w:p w14:paraId="25F5328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23,5</w:t>
            </w:r>
          </w:p>
        </w:tc>
        <w:tc>
          <w:tcPr>
            <w:tcW w:w="726" w:type="dxa"/>
          </w:tcPr>
          <w:p w14:paraId="4AA0EA0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35,5</w:t>
            </w:r>
          </w:p>
        </w:tc>
      </w:tr>
      <w:tr w:rsidR="005D71A8" w14:paraId="0A6DFCC9" w14:textId="77777777" w:rsidTr="002219E5">
        <w:tc>
          <w:tcPr>
            <w:tcW w:w="816" w:type="dxa"/>
            <w:vMerge/>
          </w:tcPr>
          <w:p w14:paraId="6CE984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590952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26B611F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14:paraId="31DD128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</w:tcPr>
          <w:p w14:paraId="091D2D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3F57E05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29453AC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14:paraId="5FED86D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365BB58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3,1</w:t>
            </w:r>
          </w:p>
        </w:tc>
        <w:tc>
          <w:tcPr>
            <w:tcW w:w="841" w:type="dxa"/>
          </w:tcPr>
          <w:p w14:paraId="775110A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78,6</w:t>
            </w:r>
          </w:p>
        </w:tc>
        <w:tc>
          <w:tcPr>
            <w:tcW w:w="1155" w:type="dxa"/>
          </w:tcPr>
          <w:p w14:paraId="7BF8D17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35,7</w:t>
            </w:r>
          </w:p>
        </w:tc>
        <w:tc>
          <w:tcPr>
            <w:tcW w:w="726" w:type="dxa"/>
          </w:tcPr>
          <w:p w14:paraId="1389041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40,9</w:t>
            </w:r>
          </w:p>
        </w:tc>
      </w:tr>
      <w:tr w:rsidR="005D71A8" w14:paraId="25253036" w14:textId="77777777" w:rsidTr="002219E5">
        <w:tc>
          <w:tcPr>
            <w:tcW w:w="816" w:type="dxa"/>
            <w:vMerge/>
          </w:tcPr>
          <w:p w14:paraId="3887611E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CA59B4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14:paraId="3842FBC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14:paraId="7CC1432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1D3AFF4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B60DA7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14:paraId="4DA977C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14:paraId="7965970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4961255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3,1</w:t>
            </w:r>
          </w:p>
        </w:tc>
        <w:tc>
          <w:tcPr>
            <w:tcW w:w="841" w:type="dxa"/>
          </w:tcPr>
          <w:p w14:paraId="2EE357F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93,3</w:t>
            </w:r>
          </w:p>
        </w:tc>
        <w:tc>
          <w:tcPr>
            <w:tcW w:w="1155" w:type="dxa"/>
          </w:tcPr>
          <w:p w14:paraId="62B3AB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21B7D9A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40</w:t>
            </w:r>
          </w:p>
        </w:tc>
      </w:tr>
      <w:tr w:rsidR="005D71A8" w14:paraId="0CF8EC42" w14:textId="77777777" w:rsidTr="002219E5">
        <w:tc>
          <w:tcPr>
            <w:tcW w:w="816" w:type="dxa"/>
            <w:vMerge w:val="restart"/>
          </w:tcPr>
          <w:p w14:paraId="1EB753F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14:paraId="7A1D2E7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4C8BFE6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14:paraId="31AC267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344C63A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198790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0168D11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14:paraId="2D29885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2D61360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2,9</w:t>
            </w:r>
          </w:p>
        </w:tc>
        <w:tc>
          <w:tcPr>
            <w:tcW w:w="841" w:type="dxa"/>
          </w:tcPr>
          <w:p w14:paraId="05633CA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66,7</w:t>
            </w:r>
          </w:p>
        </w:tc>
        <w:tc>
          <w:tcPr>
            <w:tcW w:w="1155" w:type="dxa"/>
          </w:tcPr>
          <w:p w14:paraId="4B1B473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26,7</w:t>
            </w:r>
          </w:p>
        </w:tc>
        <w:tc>
          <w:tcPr>
            <w:tcW w:w="726" w:type="dxa"/>
          </w:tcPr>
          <w:p w14:paraId="70872DE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35,5</w:t>
            </w:r>
          </w:p>
        </w:tc>
      </w:tr>
      <w:tr w:rsidR="005D71A8" w14:paraId="1492A205" w14:textId="77777777" w:rsidTr="002219E5">
        <w:tc>
          <w:tcPr>
            <w:tcW w:w="816" w:type="dxa"/>
            <w:vMerge/>
          </w:tcPr>
          <w:p w14:paraId="448C64D6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9053CC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38FAAD9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14:paraId="03E22BE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17</w:t>
            </w:r>
          </w:p>
        </w:tc>
        <w:tc>
          <w:tcPr>
            <w:tcW w:w="390" w:type="dxa"/>
          </w:tcPr>
          <w:p w14:paraId="16BB4A0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2A1309B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3767926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14:paraId="1B68881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1439617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3,1</w:t>
            </w:r>
          </w:p>
        </w:tc>
        <w:tc>
          <w:tcPr>
            <w:tcW w:w="841" w:type="dxa"/>
          </w:tcPr>
          <w:p w14:paraId="785D429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82,4</w:t>
            </w:r>
          </w:p>
        </w:tc>
        <w:tc>
          <w:tcPr>
            <w:tcW w:w="1155" w:type="dxa"/>
          </w:tcPr>
          <w:p w14:paraId="2CD14A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29,4</w:t>
            </w:r>
          </w:p>
        </w:tc>
        <w:tc>
          <w:tcPr>
            <w:tcW w:w="726" w:type="dxa"/>
          </w:tcPr>
          <w:p w14:paraId="7430F0C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40</w:t>
            </w:r>
          </w:p>
        </w:tc>
      </w:tr>
      <w:tr w:rsidR="005D71A8" w14:paraId="74AFBDAC" w14:textId="77777777" w:rsidTr="002219E5">
        <w:tc>
          <w:tcPr>
            <w:tcW w:w="816" w:type="dxa"/>
            <w:vMerge/>
          </w:tcPr>
          <w:p w14:paraId="585E6079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7A7E6D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14:paraId="3F4E7FC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14:paraId="418889F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14:paraId="2E21F46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67A97F7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6C8CAC1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14:paraId="6BB395D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14:paraId="638974D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2,5</w:t>
            </w:r>
          </w:p>
        </w:tc>
        <w:tc>
          <w:tcPr>
            <w:tcW w:w="841" w:type="dxa"/>
          </w:tcPr>
          <w:p w14:paraId="2B54141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53,8</w:t>
            </w:r>
          </w:p>
        </w:tc>
        <w:tc>
          <w:tcPr>
            <w:tcW w:w="1155" w:type="dxa"/>
          </w:tcPr>
          <w:p w14:paraId="5393110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4C019B4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24,9</w:t>
            </w:r>
          </w:p>
        </w:tc>
      </w:tr>
      <w:tr w:rsidR="005D71A8" w14:paraId="0860453E" w14:textId="77777777" w:rsidTr="002219E5">
        <w:tc>
          <w:tcPr>
            <w:tcW w:w="816" w:type="dxa"/>
            <w:vMerge/>
          </w:tcPr>
          <w:p w14:paraId="150C747C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19DD7C6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60FA86E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14:paraId="061760E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49ED753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35B62C5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14:paraId="28CF3D3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14:paraId="316CA21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2F92A2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276161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80</w:t>
            </w:r>
          </w:p>
        </w:tc>
        <w:tc>
          <w:tcPr>
            <w:tcW w:w="1155" w:type="dxa"/>
          </w:tcPr>
          <w:p w14:paraId="5DF336E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568DB5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36,8</w:t>
            </w:r>
          </w:p>
          <w:p w14:paraId="15696BFB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</w:tr>
      <w:tr w:rsidR="005D71A8" w14:paraId="61D5BFF4" w14:textId="77777777" w:rsidTr="002219E5">
        <w:tc>
          <w:tcPr>
            <w:tcW w:w="816" w:type="dxa"/>
            <w:vMerge w:val="restart"/>
          </w:tcPr>
          <w:p w14:paraId="704D12D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 xml:space="preserve">7 </w:t>
            </w:r>
            <w:proofErr w:type="spellStart"/>
            <w:r w:rsidRPr="00DA184F">
              <w:rPr>
                <w:sz w:val="24"/>
                <w:szCs w:val="24"/>
              </w:rPr>
              <w:t>кл</w:t>
            </w:r>
            <w:proofErr w:type="spellEnd"/>
            <w:r w:rsidRPr="00DA184F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57D7DE1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0F6F6C6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14:paraId="409D60D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23</w:t>
            </w:r>
          </w:p>
        </w:tc>
        <w:tc>
          <w:tcPr>
            <w:tcW w:w="390" w:type="dxa"/>
          </w:tcPr>
          <w:p w14:paraId="7097DF6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0D627C7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14:paraId="164C9EA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  <w:p w14:paraId="146EDE23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14:paraId="7C4C8F0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  <w:p w14:paraId="2018B141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6E54C1A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2,8</w:t>
            </w:r>
          </w:p>
        </w:tc>
        <w:tc>
          <w:tcPr>
            <w:tcW w:w="841" w:type="dxa"/>
          </w:tcPr>
          <w:p w14:paraId="449743D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69,6</w:t>
            </w:r>
          </w:p>
          <w:p w14:paraId="7A11A2D5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11A0B38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14:paraId="5D13F61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32,3</w:t>
            </w:r>
          </w:p>
        </w:tc>
      </w:tr>
      <w:tr w:rsidR="005D71A8" w14:paraId="31EED602" w14:textId="77777777" w:rsidTr="002219E5">
        <w:tc>
          <w:tcPr>
            <w:tcW w:w="816" w:type="dxa"/>
            <w:vMerge/>
          </w:tcPr>
          <w:p w14:paraId="6031D26C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26270D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458EFE3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14:paraId="19BC047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23</w:t>
            </w:r>
          </w:p>
        </w:tc>
        <w:tc>
          <w:tcPr>
            <w:tcW w:w="390" w:type="dxa"/>
          </w:tcPr>
          <w:p w14:paraId="5D03F35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B9B2D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0B30E3A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14:paraId="6D9A69C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14:paraId="57D9485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2,9</w:t>
            </w:r>
          </w:p>
        </w:tc>
        <w:tc>
          <w:tcPr>
            <w:tcW w:w="841" w:type="dxa"/>
          </w:tcPr>
          <w:p w14:paraId="45B9296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69,6</w:t>
            </w:r>
          </w:p>
        </w:tc>
        <w:tc>
          <w:tcPr>
            <w:tcW w:w="1155" w:type="dxa"/>
          </w:tcPr>
          <w:p w14:paraId="6B76B25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21,7</w:t>
            </w:r>
          </w:p>
        </w:tc>
        <w:tc>
          <w:tcPr>
            <w:tcW w:w="726" w:type="dxa"/>
          </w:tcPr>
          <w:p w14:paraId="43A527A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34,8</w:t>
            </w:r>
          </w:p>
        </w:tc>
      </w:tr>
      <w:tr w:rsidR="005D71A8" w14:paraId="7F1EB14E" w14:textId="77777777" w:rsidTr="002219E5">
        <w:tc>
          <w:tcPr>
            <w:tcW w:w="816" w:type="dxa"/>
            <w:vMerge/>
          </w:tcPr>
          <w:p w14:paraId="3294E83D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159E3A0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14:paraId="7224545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14:paraId="76C5545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21</w:t>
            </w:r>
          </w:p>
        </w:tc>
        <w:tc>
          <w:tcPr>
            <w:tcW w:w="390" w:type="dxa"/>
          </w:tcPr>
          <w:p w14:paraId="0B42793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1031B99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5EAA3BB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14:paraId="43C27FA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14:paraId="17A6FF4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2,4</w:t>
            </w:r>
          </w:p>
        </w:tc>
        <w:tc>
          <w:tcPr>
            <w:tcW w:w="841" w:type="dxa"/>
          </w:tcPr>
          <w:p w14:paraId="7C9C450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38,1</w:t>
            </w:r>
          </w:p>
        </w:tc>
        <w:tc>
          <w:tcPr>
            <w:tcW w:w="1155" w:type="dxa"/>
          </w:tcPr>
          <w:p w14:paraId="1211B9A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4D0CCCE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21,1</w:t>
            </w:r>
          </w:p>
        </w:tc>
      </w:tr>
      <w:tr w:rsidR="005D71A8" w14:paraId="1E1F96ED" w14:textId="77777777" w:rsidTr="002219E5">
        <w:tc>
          <w:tcPr>
            <w:tcW w:w="816" w:type="dxa"/>
            <w:vMerge/>
          </w:tcPr>
          <w:p w14:paraId="5784FE49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41C27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6727830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14:paraId="71D98B3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23</w:t>
            </w:r>
          </w:p>
        </w:tc>
        <w:tc>
          <w:tcPr>
            <w:tcW w:w="390" w:type="dxa"/>
          </w:tcPr>
          <w:p w14:paraId="41BE8C4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46177A5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0DBD6EE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14:paraId="3754E4E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14:paraId="4EDDEF8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2,4</w:t>
            </w:r>
          </w:p>
        </w:tc>
        <w:tc>
          <w:tcPr>
            <w:tcW w:w="841" w:type="dxa"/>
          </w:tcPr>
          <w:p w14:paraId="333AA25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43,5</w:t>
            </w:r>
          </w:p>
        </w:tc>
        <w:tc>
          <w:tcPr>
            <w:tcW w:w="1155" w:type="dxa"/>
          </w:tcPr>
          <w:p w14:paraId="6B7312C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38A49CC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22,4</w:t>
            </w:r>
          </w:p>
        </w:tc>
      </w:tr>
      <w:tr w:rsidR="005D71A8" w14:paraId="2ED1DF6C" w14:textId="77777777" w:rsidTr="002219E5">
        <w:tc>
          <w:tcPr>
            <w:tcW w:w="816" w:type="dxa"/>
            <w:vMerge/>
          </w:tcPr>
          <w:p w14:paraId="3CEDB5A6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065E79F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14:paraId="71790E2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14:paraId="4C21EFA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4CF4882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5C1824D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254B5DA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14:paraId="57546C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5CD6BB0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2,7</w:t>
            </w:r>
          </w:p>
        </w:tc>
        <w:tc>
          <w:tcPr>
            <w:tcW w:w="841" w:type="dxa"/>
          </w:tcPr>
          <w:p w14:paraId="34D254D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64,3</w:t>
            </w:r>
          </w:p>
        </w:tc>
        <w:tc>
          <w:tcPr>
            <w:tcW w:w="1155" w:type="dxa"/>
          </w:tcPr>
          <w:p w14:paraId="040D664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7,1</w:t>
            </w:r>
          </w:p>
        </w:tc>
        <w:tc>
          <w:tcPr>
            <w:tcW w:w="726" w:type="dxa"/>
          </w:tcPr>
          <w:p w14:paraId="111A08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29,4</w:t>
            </w:r>
          </w:p>
        </w:tc>
      </w:tr>
      <w:tr w:rsidR="005D71A8" w14:paraId="013853FA" w14:textId="77777777" w:rsidTr="002219E5">
        <w:tc>
          <w:tcPr>
            <w:tcW w:w="816" w:type="dxa"/>
            <w:vMerge/>
          </w:tcPr>
          <w:p w14:paraId="4474F85E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669089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14:paraId="167B458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14:paraId="1227EAA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17</w:t>
            </w:r>
          </w:p>
        </w:tc>
        <w:tc>
          <w:tcPr>
            <w:tcW w:w="390" w:type="dxa"/>
          </w:tcPr>
          <w:p w14:paraId="20618D2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59715A3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6C9E3D7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14:paraId="0DA9613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14:paraId="36024F9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11B550C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76,5</w:t>
            </w:r>
          </w:p>
        </w:tc>
        <w:tc>
          <w:tcPr>
            <w:tcW w:w="1155" w:type="dxa"/>
          </w:tcPr>
          <w:p w14:paraId="73E940E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23,5</w:t>
            </w:r>
          </w:p>
        </w:tc>
        <w:tc>
          <w:tcPr>
            <w:tcW w:w="726" w:type="dxa"/>
          </w:tcPr>
          <w:p w14:paraId="566BD0D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36,9</w:t>
            </w:r>
          </w:p>
        </w:tc>
      </w:tr>
      <w:tr w:rsidR="005D71A8" w14:paraId="5F07148D" w14:textId="77777777" w:rsidTr="002219E5">
        <w:tc>
          <w:tcPr>
            <w:tcW w:w="816" w:type="dxa"/>
            <w:vMerge w:val="restart"/>
          </w:tcPr>
          <w:p w14:paraId="68FA5F4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 xml:space="preserve">8 </w:t>
            </w:r>
            <w:proofErr w:type="spellStart"/>
            <w:r w:rsidRPr="00DA184F">
              <w:rPr>
                <w:sz w:val="24"/>
                <w:szCs w:val="24"/>
              </w:rPr>
              <w:t>кл</w:t>
            </w:r>
            <w:proofErr w:type="spellEnd"/>
            <w:r w:rsidRPr="00DA184F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68272A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4186E29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6EAE943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14:paraId="3A78DD0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49C3D6F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791AACE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0F6703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7E0B095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3,2</w:t>
            </w:r>
          </w:p>
        </w:tc>
        <w:tc>
          <w:tcPr>
            <w:tcW w:w="841" w:type="dxa"/>
          </w:tcPr>
          <w:p w14:paraId="0871942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76,1</w:t>
            </w:r>
          </w:p>
        </w:tc>
        <w:tc>
          <w:tcPr>
            <w:tcW w:w="1155" w:type="dxa"/>
          </w:tcPr>
          <w:p w14:paraId="084DCF0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38,5</w:t>
            </w:r>
          </w:p>
        </w:tc>
        <w:tc>
          <w:tcPr>
            <w:tcW w:w="726" w:type="dxa"/>
          </w:tcPr>
          <w:p w14:paraId="2C0BE2C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41,2</w:t>
            </w:r>
          </w:p>
        </w:tc>
      </w:tr>
      <w:tr w:rsidR="005D71A8" w14:paraId="08938B7D" w14:textId="77777777" w:rsidTr="002219E5">
        <w:tc>
          <w:tcPr>
            <w:tcW w:w="816" w:type="dxa"/>
            <w:vMerge/>
          </w:tcPr>
          <w:p w14:paraId="2DAC4A87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45B3E6B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21A629B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7E9AE5E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14:paraId="1773F23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5620138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2799087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34E5A2F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14:paraId="68A9448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40B7D43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69,2</w:t>
            </w:r>
          </w:p>
        </w:tc>
        <w:tc>
          <w:tcPr>
            <w:tcW w:w="1155" w:type="dxa"/>
          </w:tcPr>
          <w:p w14:paraId="67558A5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30,8</w:t>
            </w:r>
          </w:p>
        </w:tc>
        <w:tc>
          <w:tcPr>
            <w:tcW w:w="726" w:type="dxa"/>
          </w:tcPr>
          <w:p w14:paraId="57A8FA3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37,2</w:t>
            </w:r>
          </w:p>
        </w:tc>
      </w:tr>
      <w:tr w:rsidR="005D71A8" w14:paraId="17F736AE" w14:textId="77777777" w:rsidTr="002219E5">
        <w:tc>
          <w:tcPr>
            <w:tcW w:w="816" w:type="dxa"/>
            <w:vMerge/>
          </w:tcPr>
          <w:p w14:paraId="1F5AF1C9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EFA686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14:paraId="67846D6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5E6683A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</w:t>
            </w:r>
          </w:p>
        </w:tc>
        <w:tc>
          <w:tcPr>
            <w:tcW w:w="390" w:type="dxa"/>
          </w:tcPr>
          <w:p w14:paraId="1DD5791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2192E52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1B6F0BA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14:paraId="0E1EB56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4B21D89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2,9</w:t>
            </w:r>
          </w:p>
        </w:tc>
        <w:tc>
          <w:tcPr>
            <w:tcW w:w="841" w:type="dxa"/>
          </w:tcPr>
          <w:p w14:paraId="6C7E8D6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88,9</w:t>
            </w:r>
          </w:p>
        </w:tc>
        <w:tc>
          <w:tcPr>
            <w:tcW w:w="1155" w:type="dxa"/>
          </w:tcPr>
          <w:p w14:paraId="4E03172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679D489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33,3</w:t>
            </w:r>
          </w:p>
        </w:tc>
      </w:tr>
      <w:tr w:rsidR="005D71A8" w14:paraId="05CB2766" w14:textId="77777777" w:rsidTr="002219E5">
        <w:tc>
          <w:tcPr>
            <w:tcW w:w="816" w:type="dxa"/>
            <w:vMerge/>
          </w:tcPr>
          <w:p w14:paraId="01F978EC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AA0A2B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14:paraId="5F8E398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6E4260C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12</w:t>
            </w:r>
          </w:p>
        </w:tc>
        <w:tc>
          <w:tcPr>
            <w:tcW w:w="390" w:type="dxa"/>
          </w:tcPr>
          <w:p w14:paraId="0387F05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111AF91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52D3B56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14:paraId="1EE2675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14:paraId="6EA430C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2,8</w:t>
            </w:r>
          </w:p>
        </w:tc>
        <w:tc>
          <w:tcPr>
            <w:tcW w:w="841" w:type="dxa"/>
          </w:tcPr>
          <w:p w14:paraId="2BF1166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66,7</w:t>
            </w:r>
          </w:p>
        </w:tc>
        <w:tc>
          <w:tcPr>
            <w:tcW w:w="1155" w:type="dxa"/>
          </w:tcPr>
          <w:p w14:paraId="5AF4E62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8,3</w:t>
            </w:r>
          </w:p>
        </w:tc>
        <w:tc>
          <w:tcPr>
            <w:tcW w:w="726" w:type="dxa"/>
          </w:tcPr>
          <w:p w14:paraId="002E284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30,3</w:t>
            </w:r>
          </w:p>
        </w:tc>
      </w:tr>
      <w:tr w:rsidR="005D71A8" w14:paraId="2379D827" w14:textId="77777777" w:rsidTr="002219E5">
        <w:tc>
          <w:tcPr>
            <w:tcW w:w="816" w:type="dxa"/>
            <w:vMerge/>
          </w:tcPr>
          <w:p w14:paraId="5DB3291B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D3CC9B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14:paraId="60140B9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7C0D4E9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11</w:t>
            </w:r>
          </w:p>
        </w:tc>
        <w:tc>
          <w:tcPr>
            <w:tcW w:w="390" w:type="dxa"/>
          </w:tcPr>
          <w:p w14:paraId="258D9DB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44E7AC9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14:paraId="06D4675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14:paraId="1D8DF3B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69CC5FC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3,1</w:t>
            </w:r>
          </w:p>
        </w:tc>
        <w:tc>
          <w:tcPr>
            <w:tcW w:w="841" w:type="dxa"/>
          </w:tcPr>
          <w:p w14:paraId="6083C92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90,9</w:t>
            </w:r>
          </w:p>
        </w:tc>
        <w:tc>
          <w:tcPr>
            <w:tcW w:w="1155" w:type="dxa"/>
          </w:tcPr>
          <w:p w14:paraId="3AC9F32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18,2</w:t>
            </w:r>
          </w:p>
        </w:tc>
        <w:tc>
          <w:tcPr>
            <w:tcW w:w="726" w:type="dxa"/>
          </w:tcPr>
          <w:p w14:paraId="708117C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38,9</w:t>
            </w:r>
          </w:p>
        </w:tc>
      </w:tr>
      <w:tr w:rsidR="005D71A8" w14:paraId="4AEE359D" w14:textId="77777777" w:rsidTr="002219E5">
        <w:tc>
          <w:tcPr>
            <w:tcW w:w="816" w:type="dxa"/>
            <w:vMerge/>
          </w:tcPr>
          <w:p w14:paraId="1466261D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DD0E72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423F802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192353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11</w:t>
            </w:r>
          </w:p>
        </w:tc>
        <w:tc>
          <w:tcPr>
            <w:tcW w:w="390" w:type="dxa"/>
          </w:tcPr>
          <w:p w14:paraId="7B37A92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2160B9B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16C1BA9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14:paraId="211EDD5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14:paraId="381D05F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4C7B1F5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63,6</w:t>
            </w:r>
          </w:p>
        </w:tc>
        <w:tc>
          <w:tcPr>
            <w:tcW w:w="1155" w:type="dxa"/>
          </w:tcPr>
          <w:p w14:paraId="2A6E061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59EBECF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27,3</w:t>
            </w:r>
          </w:p>
        </w:tc>
      </w:tr>
      <w:tr w:rsidR="005D71A8" w14:paraId="380CEEA0" w14:textId="77777777" w:rsidTr="002219E5">
        <w:tc>
          <w:tcPr>
            <w:tcW w:w="816" w:type="dxa"/>
            <w:vMerge/>
          </w:tcPr>
          <w:p w14:paraId="2F8BB43C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1D8E205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14:paraId="707C5CF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6E0726A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14:paraId="2362B40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1CA2396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14:paraId="168106B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14:paraId="6EEBCD0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6725A65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2,8</w:t>
            </w:r>
          </w:p>
        </w:tc>
        <w:tc>
          <w:tcPr>
            <w:tcW w:w="841" w:type="dxa"/>
          </w:tcPr>
          <w:p w14:paraId="2A6B29F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61,9</w:t>
            </w:r>
          </w:p>
        </w:tc>
        <w:tc>
          <w:tcPr>
            <w:tcW w:w="1155" w:type="dxa"/>
          </w:tcPr>
          <w:p w14:paraId="6C35410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15,4</w:t>
            </w:r>
          </w:p>
        </w:tc>
        <w:tc>
          <w:tcPr>
            <w:tcW w:w="726" w:type="dxa"/>
          </w:tcPr>
          <w:p w14:paraId="520C2C5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31,1</w:t>
            </w:r>
          </w:p>
        </w:tc>
      </w:tr>
      <w:tr w:rsidR="005D71A8" w14:paraId="4FCBDC68" w14:textId="77777777" w:rsidTr="002219E5">
        <w:tc>
          <w:tcPr>
            <w:tcW w:w="816" w:type="dxa"/>
            <w:vMerge/>
          </w:tcPr>
          <w:p w14:paraId="632B49BD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0EB8BAC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14:paraId="5FE2BD2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187EB4D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12</w:t>
            </w:r>
          </w:p>
        </w:tc>
        <w:tc>
          <w:tcPr>
            <w:tcW w:w="390" w:type="dxa"/>
          </w:tcPr>
          <w:p w14:paraId="4FEB8C3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1A7009F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573AB0E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14:paraId="01A170E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14:paraId="2974FF5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0875B4D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66,7</w:t>
            </w:r>
          </w:p>
        </w:tc>
        <w:tc>
          <w:tcPr>
            <w:tcW w:w="1155" w:type="dxa"/>
          </w:tcPr>
          <w:p w14:paraId="26A816A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33,3</w:t>
            </w:r>
          </w:p>
        </w:tc>
        <w:tc>
          <w:tcPr>
            <w:tcW w:w="726" w:type="dxa"/>
          </w:tcPr>
          <w:p w14:paraId="1978F14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37,3</w:t>
            </w:r>
          </w:p>
        </w:tc>
      </w:tr>
      <w:tr w:rsidR="005D71A8" w14:paraId="63FF9183" w14:textId="77777777" w:rsidTr="002219E5">
        <w:tc>
          <w:tcPr>
            <w:tcW w:w="816" w:type="dxa"/>
            <w:vMerge w:val="restart"/>
          </w:tcPr>
          <w:p w14:paraId="5AD3742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 xml:space="preserve">9 </w:t>
            </w:r>
            <w:proofErr w:type="spellStart"/>
            <w:r w:rsidRPr="00DA184F">
              <w:rPr>
                <w:sz w:val="24"/>
                <w:szCs w:val="24"/>
              </w:rPr>
              <w:t>кл</w:t>
            </w:r>
            <w:proofErr w:type="spellEnd"/>
            <w:r w:rsidRPr="00DA184F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7D1C1A1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3A22C6D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63330D2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</w:tcPr>
          <w:p w14:paraId="388BA1D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5FCBF8A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2F0E6F0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14:paraId="57C5B23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56529F9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3AC0C21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64,3</w:t>
            </w:r>
          </w:p>
        </w:tc>
        <w:tc>
          <w:tcPr>
            <w:tcW w:w="1155" w:type="dxa"/>
          </w:tcPr>
          <w:p w14:paraId="0FE1BCB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6211E80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27,4</w:t>
            </w:r>
          </w:p>
        </w:tc>
      </w:tr>
      <w:tr w:rsidR="005D71A8" w14:paraId="2D04C608" w14:textId="77777777" w:rsidTr="002219E5">
        <w:tc>
          <w:tcPr>
            <w:tcW w:w="816" w:type="dxa"/>
            <w:vMerge/>
          </w:tcPr>
          <w:p w14:paraId="5E7E2C2C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9718F2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048E2FC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5DCB9FE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16</w:t>
            </w:r>
          </w:p>
        </w:tc>
        <w:tc>
          <w:tcPr>
            <w:tcW w:w="390" w:type="dxa"/>
          </w:tcPr>
          <w:p w14:paraId="67C1A2F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0A953C2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1A31E2B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14:paraId="06D336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14:paraId="6FE1E37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47E1522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50</w:t>
            </w:r>
          </w:p>
        </w:tc>
        <w:tc>
          <w:tcPr>
            <w:tcW w:w="1155" w:type="dxa"/>
          </w:tcPr>
          <w:p w14:paraId="2A19AC4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6,3</w:t>
            </w:r>
          </w:p>
        </w:tc>
        <w:tc>
          <w:tcPr>
            <w:tcW w:w="726" w:type="dxa"/>
          </w:tcPr>
          <w:p w14:paraId="35F2571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25,8</w:t>
            </w:r>
          </w:p>
        </w:tc>
      </w:tr>
      <w:tr w:rsidR="005D71A8" w14:paraId="778966D9" w14:textId="77777777" w:rsidTr="002219E5">
        <w:tc>
          <w:tcPr>
            <w:tcW w:w="816" w:type="dxa"/>
            <w:vMerge/>
          </w:tcPr>
          <w:p w14:paraId="2B2DFA39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1DE523F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14:paraId="7AA18A9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224F27E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12</w:t>
            </w:r>
          </w:p>
        </w:tc>
        <w:tc>
          <w:tcPr>
            <w:tcW w:w="390" w:type="dxa"/>
          </w:tcPr>
          <w:p w14:paraId="51BAFA1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0D1A675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48FBDDB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017545D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14:paraId="0B042D5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3A4BD78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50</w:t>
            </w:r>
          </w:p>
        </w:tc>
        <w:tc>
          <w:tcPr>
            <w:tcW w:w="1155" w:type="dxa"/>
          </w:tcPr>
          <w:p w14:paraId="0A97CCCB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8,3</w:t>
            </w:r>
          </w:p>
        </w:tc>
        <w:tc>
          <w:tcPr>
            <w:tcW w:w="726" w:type="dxa"/>
          </w:tcPr>
          <w:p w14:paraId="7C983D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26,3</w:t>
            </w:r>
          </w:p>
        </w:tc>
      </w:tr>
      <w:tr w:rsidR="005D71A8" w14:paraId="75F37179" w14:textId="77777777" w:rsidTr="002219E5">
        <w:tc>
          <w:tcPr>
            <w:tcW w:w="816" w:type="dxa"/>
            <w:vMerge/>
          </w:tcPr>
          <w:p w14:paraId="6D3B9BE0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2D7C2C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14:paraId="4A5752F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1317647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0375F7A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5FABAED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586060A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14:paraId="0467BC2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1AA92E4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2,9</w:t>
            </w:r>
          </w:p>
        </w:tc>
        <w:tc>
          <w:tcPr>
            <w:tcW w:w="841" w:type="dxa"/>
          </w:tcPr>
          <w:p w14:paraId="67624AE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80</w:t>
            </w:r>
          </w:p>
        </w:tc>
        <w:tc>
          <w:tcPr>
            <w:tcW w:w="1155" w:type="dxa"/>
          </w:tcPr>
          <w:p w14:paraId="40DFDD8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6,7</w:t>
            </w:r>
          </w:p>
        </w:tc>
        <w:tc>
          <w:tcPr>
            <w:tcW w:w="726" w:type="dxa"/>
          </w:tcPr>
          <w:p w14:paraId="67424F9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33,1</w:t>
            </w:r>
          </w:p>
        </w:tc>
      </w:tr>
      <w:tr w:rsidR="005D71A8" w14:paraId="3265A6F2" w14:textId="77777777" w:rsidTr="002219E5">
        <w:tc>
          <w:tcPr>
            <w:tcW w:w="816" w:type="dxa"/>
            <w:vMerge/>
          </w:tcPr>
          <w:p w14:paraId="17551C35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727CA7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14:paraId="0C8DF27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3C9BBFE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</w:tcPr>
          <w:p w14:paraId="3E1D1638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CEA495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430D91F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14:paraId="7AA64DA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14:paraId="58FF03F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4A473EF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57,1</w:t>
            </w:r>
          </w:p>
        </w:tc>
        <w:tc>
          <w:tcPr>
            <w:tcW w:w="1155" w:type="dxa"/>
          </w:tcPr>
          <w:p w14:paraId="2A46903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7,1</w:t>
            </w:r>
          </w:p>
        </w:tc>
        <w:tc>
          <w:tcPr>
            <w:tcW w:w="726" w:type="dxa"/>
          </w:tcPr>
          <w:p w14:paraId="7016B68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27,7</w:t>
            </w:r>
          </w:p>
        </w:tc>
      </w:tr>
      <w:tr w:rsidR="005D71A8" w14:paraId="4BC8EC5C" w14:textId="77777777" w:rsidTr="002219E5">
        <w:tc>
          <w:tcPr>
            <w:tcW w:w="816" w:type="dxa"/>
            <w:vMerge/>
          </w:tcPr>
          <w:p w14:paraId="00C27174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E8712F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5EEF141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14E2F93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14:paraId="6280AA8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D1A98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006658D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14:paraId="716BA0F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14:paraId="490C55D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7946F7D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61,5</w:t>
            </w:r>
          </w:p>
        </w:tc>
        <w:tc>
          <w:tcPr>
            <w:tcW w:w="1155" w:type="dxa"/>
          </w:tcPr>
          <w:p w14:paraId="329EFD4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18673E2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26,8</w:t>
            </w:r>
          </w:p>
        </w:tc>
      </w:tr>
      <w:tr w:rsidR="005D71A8" w14:paraId="2CACACD3" w14:textId="77777777" w:rsidTr="002219E5">
        <w:tc>
          <w:tcPr>
            <w:tcW w:w="816" w:type="dxa"/>
            <w:vMerge/>
          </w:tcPr>
          <w:p w14:paraId="76205F1C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2ED9F4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14:paraId="0103FBB4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10DBCF8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5BB45AA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3106DFB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14:paraId="6FC18197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14:paraId="6D955F5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14:paraId="16774C3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14:paraId="79B3E26C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60</w:t>
            </w:r>
          </w:p>
        </w:tc>
        <w:tc>
          <w:tcPr>
            <w:tcW w:w="1155" w:type="dxa"/>
          </w:tcPr>
          <w:p w14:paraId="05024086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42720EC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26,4</w:t>
            </w:r>
          </w:p>
        </w:tc>
      </w:tr>
      <w:tr w:rsidR="005D71A8" w14:paraId="733C7BB7" w14:textId="77777777" w:rsidTr="002219E5">
        <w:tc>
          <w:tcPr>
            <w:tcW w:w="816" w:type="dxa"/>
            <w:vMerge/>
          </w:tcPr>
          <w:p w14:paraId="776EE2A8" w14:textId="77777777" w:rsidR="005D71A8" w:rsidRPr="00DA184F" w:rsidRDefault="005D71A8" w:rsidP="002219E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3FA3639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14:paraId="60FF17D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14:paraId="3541E1E1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14:paraId="3B83419E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35790BD0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14:paraId="7FC6F3FD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14:paraId="0E8B316A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0CF376C5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3200D13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86,7</w:t>
            </w:r>
          </w:p>
        </w:tc>
        <w:tc>
          <w:tcPr>
            <w:tcW w:w="1155" w:type="dxa"/>
          </w:tcPr>
          <w:p w14:paraId="2FA283DF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13,3</w:t>
            </w:r>
          </w:p>
        </w:tc>
        <w:tc>
          <w:tcPr>
            <w:tcW w:w="726" w:type="dxa"/>
          </w:tcPr>
          <w:p w14:paraId="08A9C022" w14:textId="77777777" w:rsidR="005D71A8" w:rsidRPr="00DA184F" w:rsidRDefault="005D71A8" w:rsidP="002219E5">
            <w:pPr>
              <w:rPr>
                <w:sz w:val="24"/>
                <w:szCs w:val="24"/>
              </w:rPr>
            </w:pPr>
            <w:r w:rsidRPr="00DA184F">
              <w:rPr>
                <w:sz w:val="24"/>
                <w:szCs w:val="24"/>
              </w:rPr>
              <w:t>36,5</w:t>
            </w:r>
          </w:p>
        </w:tc>
      </w:tr>
    </w:tbl>
    <w:p w14:paraId="7263117D" w14:textId="77777777" w:rsidR="005D71A8" w:rsidRDefault="005D71A8" w:rsidP="00336775">
      <w:pPr>
        <w:spacing w:line="276" w:lineRule="auto"/>
        <w:jc w:val="both"/>
        <w:rPr>
          <w:rFonts w:eastAsia="Calibri"/>
          <w:b/>
        </w:rPr>
      </w:pPr>
    </w:p>
    <w:p w14:paraId="5DA2EBE8" w14:textId="77777777" w:rsidR="00C73784" w:rsidRPr="002A5262" w:rsidRDefault="00C73784" w:rsidP="005D71A8">
      <w:pPr>
        <w:spacing w:line="276" w:lineRule="auto"/>
        <w:ind w:firstLine="708"/>
        <w:jc w:val="both"/>
      </w:pPr>
      <w:r w:rsidRPr="002A5262">
        <w:t xml:space="preserve">Анализ результатов Всероссийских проверочных работ для обучающихся </w:t>
      </w:r>
      <w:r w:rsidR="004F39A5" w:rsidRPr="002A5262">
        <w:t xml:space="preserve">5-9-х классов </w:t>
      </w:r>
      <w:proofErr w:type="gramStart"/>
      <w:r w:rsidR="004F39A5" w:rsidRPr="002A5262">
        <w:t xml:space="preserve">показал </w:t>
      </w:r>
      <w:r w:rsidR="004F39A5" w:rsidRPr="002A5262">
        <w:rPr>
          <w:color w:val="303030"/>
          <w:shd w:val="clear" w:color="auto" w:fill="FFFFFF"/>
        </w:rPr>
        <w:t xml:space="preserve"> значительное</w:t>
      </w:r>
      <w:proofErr w:type="gramEnd"/>
      <w:r w:rsidR="004F39A5" w:rsidRPr="002A5262">
        <w:rPr>
          <w:color w:val="303030"/>
          <w:shd w:val="clear" w:color="auto" w:fill="FFFFFF"/>
        </w:rPr>
        <w:t xml:space="preserve"> снижение результатов по сравнению с итоговой оценкой за год.</w:t>
      </w:r>
    </w:p>
    <w:p w14:paraId="4E411B17" w14:textId="77777777" w:rsidR="00287FBB" w:rsidRPr="002A5262" w:rsidRDefault="00287FBB" w:rsidP="005D71A8">
      <w:pPr>
        <w:spacing w:line="276" w:lineRule="auto"/>
        <w:ind w:firstLine="708"/>
        <w:jc w:val="both"/>
      </w:pPr>
      <w:r w:rsidRPr="002A5262">
        <w:t xml:space="preserve">Причина несоответствия оценок: обучение детей в 4 четверти 2019-2020 учебного года в дистанционном формате, как следствие, частичное завышение </w:t>
      </w:r>
      <w:proofErr w:type="gramStart"/>
      <w:r w:rsidRPr="002A5262">
        <w:t>оценок  у</w:t>
      </w:r>
      <w:proofErr w:type="gramEnd"/>
      <w:r w:rsidRPr="002A5262">
        <w:t xml:space="preserve"> отдельных обучающихся. Ранние сроки ВПР, недостаточно времени на повторение изученного. Некоторые задания не соответствуют материалу программы, некоторые темы не изучены.</w:t>
      </w:r>
    </w:p>
    <w:p w14:paraId="32B92C34" w14:textId="77777777" w:rsidR="00287FBB" w:rsidRPr="002A5262" w:rsidRDefault="00287FBB" w:rsidP="00336775">
      <w:pPr>
        <w:spacing w:line="276" w:lineRule="auto"/>
        <w:jc w:val="both"/>
      </w:pPr>
    </w:p>
    <w:p w14:paraId="04E1A17C" w14:textId="77777777" w:rsidR="00287FBB" w:rsidRPr="002A5262" w:rsidRDefault="00287FBB" w:rsidP="005D71A8">
      <w:pPr>
        <w:spacing w:line="276" w:lineRule="auto"/>
        <w:ind w:firstLine="708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Активность и результативность участия в олимпиадах</w:t>
      </w:r>
    </w:p>
    <w:p w14:paraId="5EFCB650" w14:textId="77777777" w:rsidR="00287FBB" w:rsidRPr="002A5262" w:rsidRDefault="00287FBB" w:rsidP="005D71A8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1FEAF19B" w14:textId="77777777" w:rsidR="00287FBB" w:rsidRPr="002A5262" w:rsidRDefault="00287FBB" w:rsidP="005D71A8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  <w:b/>
        </w:rPr>
        <w:t>Осень 2020 года</w:t>
      </w:r>
      <w:r w:rsidRPr="002A5262">
        <w:rPr>
          <w:rFonts w:eastAsiaTheme="minorHAnsi"/>
        </w:rPr>
        <w:t xml:space="preserve">, </w:t>
      </w:r>
      <w:proofErr w:type="spellStart"/>
      <w:r w:rsidRPr="002A5262">
        <w:rPr>
          <w:rFonts w:eastAsiaTheme="minorHAnsi"/>
        </w:rPr>
        <w:t>ВсОШ</w:t>
      </w:r>
      <w:proofErr w:type="spellEnd"/>
      <w:r w:rsidRPr="002A5262">
        <w:rPr>
          <w:rFonts w:eastAsiaTheme="minorHAnsi"/>
        </w:rPr>
        <w:t xml:space="preserve">. В 2020/21 учебном году в рамках </w:t>
      </w:r>
      <w:proofErr w:type="spellStart"/>
      <w:r w:rsidRPr="002A5262">
        <w:rPr>
          <w:rFonts w:eastAsiaTheme="minorHAnsi"/>
        </w:rPr>
        <w:t>ВсОШ</w:t>
      </w:r>
      <w:proofErr w:type="spellEnd"/>
      <w:r w:rsidRPr="002A5262">
        <w:rPr>
          <w:rFonts w:eastAsiaTheme="minorHAnsi"/>
        </w:rPr>
        <w:t xml:space="preserve"> прошли школьный и муниципальный этапы. </w:t>
      </w:r>
    </w:p>
    <w:p w14:paraId="13439948" w14:textId="77777777" w:rsidR="00582C7B" w:rsidRPr="002A5262" w:rsidRDefault="00582C7B" w:rsidP="00336775">
      <w:pPr>
        <w:spacing w:line="276" w:lineRule="auto"/>
        <w:jc w:val="both"/>
        <w:rPr>
          <w:rFonts w:eastAsia="Calibri"/>
        </w:rPr>
      </w:pPr>
    </w:p>
    <w:p w14:paraId="235C2E0F" w14:textId="77777777" w:rsidR="009615A7" w:rsidRPr="002A5262" w:rsidRDefault="009615A7" w:rsidP="005D71A8">
      <w:pPr>
        <w:jc w:val="both"/>
        <w:rPr>
          <w:b/>
        </w:rPr>
      </w:pPr>
      <w:r w:rsidRPr="002A5262">
        <w:rPr>
          <w:b/>
        </w:rPr>
        <w:t xml:space="preserve">Таблица 18. </w:t>
      </w:r>
      <w:r w:rsidRPr="002A5262">
        <w:rPr>
          <w:rFonts w:eastAsia="Calibri"/>
          <w:b/>
        </w:rPr>
        <w:t xml:space="preserve"> Результаты </w:t>
      </w:r>
      <w:r w:rsidRPr="002A5262">
        <w:rPr>
          <w:b/>
        </w:rPr>
        <w:t>школьного этапа Всероссийской олимпиады школьников в 2019-2020 учебном году</w:t>
      </w:r>
    </w:p>
    <w:p w14:paraId="225FB331" w14:textId="77777777" w:rsidR="009615A7" w:rsidRPr="002A5262" w:rsidRDefault="009615A7" w:rsidP="005D71A8">
      <w:pPr>
        <w:jc w:val="both"/>
        <w:rPr>
          <w:rFonts w:eastAsia="Calibri"/>
          <w:b/>
        </w:rPr>
      </w:pPr>
    </w:p>
    <w:tbl>
      <w:tblPr>
        <w:tblpPr w:leftFromText="180" w:rightFromText="180" w:vertAnchor="text" w:horzAnchor="margin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551"/>
        <w:gridCol w:w="4111"/>
      </w:tblGrid>
      <w:tr w:rsidR="009615A7" w:rsidRPr="002A5262" w14:paraId="2CC93299" w14:textId="77777777" w:rsidTr="006B6965">
        <w:tc>
          <w:tcPr>
            <w:tcW w:w="534" w:type="dxa"/>
          </w:tcPr>
          <w:p w14:paraId="4C6A2C0D" w14:textId="77777777" w:rsidR="009615A7" w:rsidRPr="002A5262" w:rsidRDefault="009615A7" w:rsidP="005D71A8">
            <w:pPr>
              <w:jc w:val="both"/>
              <w:rPr>
                <w:b/>
              </w:rPr>
            </w:pPr>
            <w:r w:rsidRPr="002A5262">
              <w:rPr>
                <w:b/>
              </w:rPr>
              <w:t>№</w:t>
            </w:r>
          </w:p>
        </w:tc>
        <w:tc>
          <w:tcPr>
            <w:tcW w:w="2268" w:type="dxa"/>
          </w:tcPr>
          <w:p w14:paraId="2028D2FB" w14:textId="77777777" w:rsidR="009615A7" w:rsidRPr="002A5262" w:rsidRDefault="009615A7" w:rsidP="005D71A8">
            <w:pPr>
              <w:jc w:val="both"/>
              <w:rPr>
                <w:b/>
              </w:rPr>
            </w:pPr>
            <w:r w:rsidRPr="002A5262">
              <w:rPr>
                <w:b/>
              </w:rPr>
              <w:t>Предмет</w:t>
            </w:r>
          </w:p>
        </w:tc>
        <w:tc>
          <w:tcPr>
            <w:tcW w:w="2551" w:type="dxa"/>
          </w:tcPr>
          <w:p w14:paraId="59329C02" w14:textId="77777777" w:rsidR="009615A7" w:rsidRPr="002A5262" w:rsidRDefault="009615A7" w:rsidP="005D71A8">
            <w:pPr>
              <w:jc w:val="both"/>
              <w:rPr>
                <w:b/>
              </w:rPr>
            </w:pPr>
            <w:r w:rsidRPr="002A5262">
              <w:rPr>
                <w:b/>
              </w:rPr>
              <w:t>Кол-во участников</w:t>
            </w:r>
          </w:p>
        </w:tc>
        <w:tc>
          <w:tcPr>
            <w:tcW w:w="4111" w:type="dxa"/>
          </w:tcPr>
          <w:p w14:paraId="0597D4BE" w14:textId="77777777" w:rsidR="009615A7" w:rsidRPr="002A5262" w:rsidRDefault="009615A7" w:rsidP="005D71A8">
            <w:pPr>
              <w:jc w:val="both"/>
              <w:rPr>
                <w:b/>
              </w:rPr>
            </w:pPr>
            <w:r w:rsidRPr="002A5262">
              <w:rPr>
                <w:b/>
              </w:rPr>
              <w:t>Количество победителей/ призеров</w:t>
            </w:r>
          </w:p>
        </w:tc>
      </w:tr>
      <w:tr w:rsidR="009615A7" w:rsidRPr="002A5262" w14:paraId="756B2CE2" w14:textId="77777777" w:rsidTr="006B6965">
        <w:tc>
          <w:tcPr>
            <w:tcW w:w="534" w:type="dxa"/>
          </w:tcPr>
          <w:p w14:paraId="3DA6EC8D" w14:textId="77777777" w:rsidR="009615A7" w:rsidRPr="002A5262" w:rsidRDefault="006B6965" w:rsidP="00336775">
            <w:pPr>
              <w:spacing w:line="276" w:lineRule="auto"/>
              <w:jc w:val="both"/>
            </w:pPr>
            <w:r w:rsidRPr="002A5262">
              <w:t>1</w:t>
            </w:r>
          </w:p>
        </w:tc>
        <w:tc>
          <w:tcPr>
            <w:tcW w:w="2268" w:type="dxa"/>
          </w:tcPr>
          <w:p w14:paraId="47CDB650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физика</w:t>
            </w:r>
          </w:p>
        </w:tc>
        <w:tc>
          <w:tcPr>
            <w:tcW w:w="2551" w:type="dxa"/>
          </w:tcPr>
          <w:p w14:paraId="39D7F3C7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6</w:t>
            </w:r>
          </w:p>
        </w:tc>
        <w:tc>
          <w:tcPr>
            <w:tcW w:w="4111" w:type="dxa"/>
          </w:tcPr>
          <w:p w14:paraId="2CAFF588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0/4</w:t>
            </w:r>
          </w:p>
        </w:tc>
      </w:tr>
      <w:tr w:rsidR="009615A7" w:rsidRPr="002A5262" w14:paraId="4D1BBBB6" w14:textId="77777777" w:rsidTr="006B6965">
        <w:tc>
          <w:tcPr>
            <w:tcW w:w="534" w:type="dxa"/>
          </w:tcPr>
          <w:p w14:paraId="2BA5C912" w14:textId="77777777" w:rsidR="009615A7" w:rsidRPr="002A5262" w:rsidRDefault="006B6965" w:rsidP="00336775">
            <w:pPr>
              <w:spacing w:line="276" w:lineRule="auto"/>
              <w:jc w:val="both"/>
            </w:pPr>
            <w:r w:rsidRPr="002A5262">
              <w:t>2</w:t>
            </w:r>
          </w:p>
        </w:tc>
        <w:tc>
          <w:tcPr>
            <w:tcW w:w="2268" w:type="dxa"/>
          </w:tcPr>
          <w:p w14:paraId="121F91D5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математика</w:t>
            </w:r>
          </w:p>
        </w:tc>
        <w:tc>
          <w:tcPr>
            <w:tcW w:w="2551" w:type="dxa"/>
          </w:tcPr>
          <w:p w14:paraId="602A4722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13</w:t>
            </w:r>
          </w:p>
        </w:tc>
        <w:tc>
          <w:tcPr>
            <w:tcW w:w="4111" w:type="dxa"/>
          </w:tcPr>
          <w:p w14:paraId="50F7CA61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2/6</w:t>
            </w:r>
          </w:p>
        </w:tc>
      </w:tr>
      <w:tr w:rsidR="009615A7" w:rsidRPr="002A5262" w14:paraId="52784D16" w14:textId="77777777" w:rsidTr="006B6965">
        <w:tc>
          <w:tcPr>
            <w:tcW w:w="534" w:type="dxa"/>
          </w:tcPr>
          <w:p w14:paraId="3BFD121B" w14:textId="77777777" w:rsidR="009615A7" w:rsidRPr="002A5262" w:rsidRDefault="006B6965" w:rsidP="00336775">
            <w:pPr>
              <w:spacing w:line="276" w:lineRule="auto"/>
              <w:jc w:val="both"/>
            </w:pPr>
            <w:r w:rsidRPr="002A5262">
              <w:t>3</w:t>
            </w:r>
          </w:p>
        </w:tc>
        <w:tc>
          <w:tcPr>
            <w:tcW w:w="2268" w:type="dxa"/>
          </w:tcPr>
          <w:p w14:paraId="76AC593E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русский язык</w:t>
            </w:r>
          </w:p>
        </w:tc>
        <w:tc>
          <w:tcPr>
            <w:tcW w:w="2551" w:type="dxa"/>
          </w:tcPr>
          <w:p w14:paraId="4CE88BA5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13</w:t>
            </w:r>
          </w:p>
        </w:tc>
        <w:tc>
          <w:tcPr>
            <w:tcW w:w="4111" w:type="dxa"/>
          </w:tcPr>
          <w:p w14:paraId="104216FB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0/8</w:t>
            </w:r>
          </w:p>
        </w:tc>
      </w:tr>
      <w:tr w:rsidR="009615A7" w:rsidRPr="002A5262" w14:paraId="7FFB6693" w14:textId="77777777" w:rsidTr="006B6965">
        <w:tc>
          <w:tcPr>
            <w:tcW w:w="534" w:type="dxa"/>
          </w:tcPr>
          <w:p w14:paraId="6C321DC8" w14:textId="77777777" w:rsidR="009615A7" w:rsidRPr="002A5262" w:rsidRDefault="006B6965" w:rsidP="00336775">
            <w:pPr>
              <w:spacing w:line="276" w:lineRule="auto"/>
              <w:jc w:val="both"/>
            </w:pPr>
            <w:r w:rsidRPr="002A5262">
              <w:t>4</w:t>
            </w:r>
          </w:p>
        </w:tc>
        <w:tc>
          <w:tcPr>
            <w:tcW w:w="2268" w:type="dxa"/>
          </w:tcPr>
          <w:p w14:paraId="59AD64DC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обществознание</w:t>
            </w:r>
          </w:p>
        </w:tc>
        <w:tc>
          <w:tcPr>
            <w:tcW w:w="2551" w:type="dxa"/>
          </w:tcPr>
          <w:p w14:paraId="6C0338A4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10</w:t>
            </w:r>
          </w:p>
        </w:tc>
        <w:tc>
          <w:tcPr>
            <w:tcW w:w="4111" w:type="dxa"/>
          </w:tcPr>
          <w:p w14:paraId="52A0DAEC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0/0</w:t>
            </w:r>
          </w:p>
        </w:tc>
      </w:tr>
      <w:tr w:rsidR="009615A7" w:rsidRPr="002A5262" w14:paraId="462CD23E" w14:textId="77777777" w:rsidTr="006B6965">
        <w:tc>
          <w:tcPr>
            <w:tcW w:w="534" w:type="dxa"/>
          </w:tcPr>
          <w:p w14:paraId="6A9B033F" w14:textId="77777777" w:rsidR="009615A7" w:rsidRPr="002A5262" w:rsidRDefault="006B6965" w:rsidP="00336775">
            <w:pPr>
              <w:spacing w:line="276" w:lineRule="auto"/>
              <w:jc w:val="both"/>
            </w:pPr>
            <w:r w:rsidRPr="002A5262">
              <w:t>5</w:t>
            </w:r>
          </w:p>
        </w:tc>
        <w:tc>
          <w:tcPr>
            <w:tcW w:w="2268" w:type="dxa"/>
          </w:tcPr>
          <w:p w14:paraId="57D86CD0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история</w:t>
            </w:r>
          </w:p>
        </w:tc>
        <w:tc>
          <w:tcPr>
            <w:tcW w:w="2551" w:type="dxa"/>
          </w:tcPr>
          <w:p w14:paraId="24D35B1B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10</w:t>
            </w:r>
          </w:p>
        </w:tc>
        <w:tc>
          <w:tcPr>
            <w:tcW w:w="4111" w:type="dxa"/>
          </w:tcPr>
          <w:p w14:paraId="5B5AD1BB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0/0</w:t>
            </w:r>
          </w:p>
        </w:tc>
      </w:tr>
      <w:tr w:rsidR="009615A7" w:rsidRPr="002A5262" w14:paraId="54F4047B" w14:textId="77777777" w:rsidTr="006B6965">
        <w:tc>
          <w:tcPr>
            <w:tcW w:w="534" w:type="dxa"/>
          </w:tcPr>
          <w:p w14:paraId="408A7029" w14:textId="77777777" w:rsidR="009615A7" w:rsidRPr="002A5262" w:rsidRDefault="006B6965" w:rsidP="00336775">
            <w:pPr>
              <w:spacing w:line="276" w:lineRule="auto"/>
              <w:jc w:val="both"/>
            </w:pPr>
            <w:r w:rsidRPr="002A5262">
              <w:t>6</w:t>
            </w:r>
          </w:p>
        </w:tc>
        <w:tc>
          <w:tcPr>
            <w:tcW w:w="2268" w:type="dxa"/>
          </w:tcPr>
          <w:p w14:paraId="19FDB45B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биология</w:t>
            </w:r>
          </w:p>
        </w:tc>
        <w:tc>
          <w:tcPr>
            <w:tcW w:w="2551" w:type="dxa"/>
          </w:tcPr>
          <w:p w14:paraId="34FCCA45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8</w:t>
            </w:r>
          </w:p>
        </w:tc>
        <w:tc>
          <w:tcPr>
            <w:tcW w:w="4111" w:type="dxa"/>
          </w:tcPr>
          <w:p w14:paraId="60E89048" w14:textId="77777777" w:rsidR="009615A7" w:rsidRPr="002A5262" w:rsidRDefault="009615A7" w:rsidP="00336775">
            <w:pPr>
              <w:spacing w:line="276" w:lineRule="auto"/>
              <w:jc w:val="both"/>
            </w:pPr>
            <w:r w:rsidRPr="002A5262">
              <w:t>0/2</w:t>
            </w:r>
          </w:p>
        </w:tc>
      </w:tr>
      <w:tr w:rsidR="009615A7" w:rsidRPr="002A5262" w14:paraId="78979B91" w14:textId="77777777" w:rsidTr="006B6965">
        <w:tc>
          <w:tcPr>
            <w:tcW w:w="534" w:type="dxa"/>
          </w:tcPr>
          <w:p w14:paraId="305CB2DC" w14:textId="77777777" w:rsidR="009615A7" w:rsidRPr="002A5262" w:rsidRDefault="009615A7" w:rsidP="00336775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F466308" w14:textId="77777777" w:rsidR="009615A7" w:rsidRPr="002A5262" w:rsidRDefault="009615A7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итого</w:t>
            </w:r>
          </w:p>
        </w:tc>
        <w:tc>
          <w:tcPr>
            <w:tcW w:w="2551" w:type="dxa"/>
          </w:tcPr>
          <w:p w14:paraId="7A522430" w14:textId="77777777" w:rsidR="009615A7" w:rsidRPr="002A5262" w:rsidRDefault="009615A7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60</w:t>
            </w:r>
          </w:p>
        </w:tc>
        <w:tc>
          <w:tcPr>
            <w:tcW w:w="4111" w:type="dxa"/>
          </w:tcPr>
          <w:p w14:paraId="3C433010" w14:textId="77777777" w:rsidR="009615A7" w:rsidRPr="002A5262" w:rsidRDefault="009615A7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2/20</w:t>
            </w:r>
          </w:p>
        </w:tc>
      </w:tr>
    </w:tbl>
    <w:p w14:paraId="6B380DFF" w14:textId="77777777" w:rsidR="009615A7" w:rsidRPr="002A5262" w:rsidRDefault="009615A7" w:rsidP="00336775">
      <w:pPr>
        <w:spacing w:line="276" w:lineRule="auto"/>
        <w:jc w:val="both"/>
        <w:rPr>
          <w:rFonts w:eastAsia="Calibri"/>
        </w:rPr>
      </w:pPr>
    </w:p>
    <w:p w14:paraId="607DE772" w14:textId="77777777" w:rsidR="00582C7B" w:rsidRPr="002A5262" w:rsidRDefault="00582C7B" w:rsidP="00336775">
      <w:pPr>
        <w:spacing w:line="276" w:lineRule="auto"/>
        <w:jc w:val="both"/>
      </w:pPr>
    </w:p>
    <w:p w14:paraId="5924EB56" w14:textId="77777777" w:rsidR="00582C7B" w:rsidRPr="002A5262" w:rsidRDefault="00582C7B" w:rsidP="00336775">
      <w:pPr>
        <w:spacing w:line="276" w:lineRule="auto"/>
        <w:jc w:val="both"/>
        <w:rPr>
          <w:b/>
        </w:rPr>
      </w:pPr>
      <w:r w:rsidRPr="002A5262">
        <w:rPr>
          <w:b/>
        </w:rPr>
        <w:t xml:space="preserve">  </w:t>
      </w:r>
      <w:r w:rsidR="005D71A8">
        <w:rPr>
          <w:b/>
        </w:rPr>
        <w:tab/>
      </w:r>
      <w:r w:rsidRPr="002A5262">
        <w:rPr>
          <w:b/>
        </w:rPr>
        <w:t>Итого:</w:t>
      </w:r>
    </w:p>
    <w:p w14:paraId="786523CC" w14:textId="77777777" w:rsidR="00582C7B" w:rsidRPr="002A5262" w:rsidRDefault="00582C7B" w:rsidP="005D71A8">
      <w:pPr>
        <w:pStyle w:val="aa"/>
        <w:numPr>
          <w:ilvl w:val="0"/>
          <w:numId w:val="33"/>
        </w:numPr>
        <w:spacing w:line="276" w:lineRule="auto"/>
        <w:jc w:val="both"/>
      </w:pPr>
      <w:r w:rsidRPr="002A5262">
        <w:t>количество участников школьного этапа (чел.) - 60</w:t>
      </w:r>
    </w:p>
    <w:p w14:paraId="5B1B35FB" w14:textId="77777777" w:rsidR="00582C7B" w:rsidRPr="002A5262" w:rsidRDefault="00582C7B" w:rsidP="005D71A8">
      <w:pPr>
        <w:pStyle w:val="aa"/>
        <w:numPr>
          <w:ilvl w:val="0"/>
          <w:numId w:val="33"/>
        </w:numPr>
        <w:spacing w:line="276" w:lineRule="auto"/>
        <w:jc w:val="both"/>
      </w:pPr>
      <w:r w:rsidRPr="002A5262">
        <w:lastRenderedPageBreak/>
        <w:t xml:space="preserve">количество </w:t>
      </w:r>
      <w:proofErr w:type="gramStart"/>
      <w:r w:rsidRPr="002A5262">
        <w:t>победите</w:t>
      </w:r>
      <w:r w:rsidR="009615A7" w:rsidRPr="002A5262">
        <w:t>лей  школьного</w:t>
      </w:r>
      <w:proofErr w:type="gramEnd"/>
      <w:r w:rsidR="009615A7" w:rsidRPr="002A5262">
        <w:t xml:space="preserve"> этапа (чел.) – </w:t>
      </w:r>
      <w:r w:rsidRPr="002A5262">
        <w:t xml:space="preserve">2 чел., </w:t>
      </w:r>
    </w:p>
    <w:p w14:paraId="3DF2B52D" w14:textId="77777777" w:rsidR="00582C7B" w:rsidRPr="002A5262" w:rsidRDefault="00582C7B" w:rsidP="005D71A8">
      <w:pPr>
        <w:pStyle w:val="aa"/>
        <w:numPr>
          <w:ilvl w:val="0"/>
          <w:numId w:val="33"/>
        </w:numPr>
        <w:spacing w:line="276" w:lineRule="auto"/>
        <w:jc w:val="both"/>
      </w:pPr>
      <w:r w:rsidRPr="002A5262">
        <w:t xml:space="preserve">количество призеров школьного этапа (чел.) </w:t>
      </w:r>
      <w:proofErr w:type="gramStart"/>
      <w:r w:rsidRPr="002A5262">
        <w:t>–  20</w:t>
      </w:r>
      <w:proofErr w:type="gramEnd"/>
      <w:r w:rsidRPr="002A5262">
        <w:t xml:space="preserve"> чел.</w:t>
      </w:r>
    </w:p>
    <w:p w14:paraId="231D54C5" w14:textId="77777777" w:rsidR="009615A7" w:rsidRPr="002A5262" w:rsidRDefault="009615A7" w:rsidP="00336775">
      <w:pPr>
        <w:spacing w:line="276" w:lineRule="auto"/>
        <w:jc w:val="both"/>
      </w:pPr>
    </w:p>
    <w:p w14:paraId="3749BFBE" w14:textId="77777777" w:rsidR="007177E5" w:rsidRPr="002A5262" w:rsidRDefault="00582C7B" w:rsidP="005D71A8">
      <w:pPr>
        <w:spacing w:line="276" w:lineRule="auto"/>
        <w:ind w:firstLine="708"/>
        <w:jc w:val="both"/>
      </w:pPr>
      <w:r w:rsidRPr="002A5262">
        <w:t xml:space="preserve">Победителей и призеров муниципального этапа Всероссийской олимпиады школьников </w:t>
      </w:r>
      <w:proofErr w:type="gramStart"/>
      <w:r w:rsidRPr="002A5262">
        <w:t>нет,  но</w:t>
      </w:r>
      <w:proofErr w:type="gramEnd"/>
      <w:r w:rsidRPr="002A5262">
        <w:t xml:space="preserve"> есть  призеры муниципального этапа олимпиады по родному  языку – 5 человек и родной  литературе-3 человека. Администрацией рекомендовано всем учителям-предметникам обратить особое внимание на работу </w:t>
      </w:r>
      <w:proofErr w:type="gramStart"/>
      <w:r w:rsidRPr="002A5262">
        <w:t>по  подготовке</w:t>
      </w:r>
      <w:proofErr w:type="gramEnd"/>
      <w:r w:rsidRPr="002A5262">
        <w:t xml:space="preserve"> учащихся к Всероссийским  предметным олимпиадам.</w:t>
      </w:r>
    </w:p>
    <w:p w14:paraId="234D9C04" w14:textId="77777777" w:rsidR="00287FBB" w:rsidRPr="002A5262" w:rsidRDefault="00287FBB" w:rsidP="005D71A8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</w:t>
      </w:r>
      <w:r w:rsidR="00582C7B" w:rsidRPr="002A5262">
        <w:rPr>
          <w:rFonts w:eastAsiaTheme="minorHAnsi"/>
        </w:rPr>
        <w:t xml:space="preserve">районного, </w:t>
      </w:r>
      <w:r w:rsidRPr="002A5262">
        <w:rPr>
          <w:rFonts w:eastAsiaTheme="minorHAnsi"/>
        </w:rPr>
        <w:t>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14:paraId="7366FD92" w14:textId="77777777" w:rsidR="00582C7B" w:rsidRPr="002A5262" w:rsidRDefault="00582C7B" w:rsidP="005D71A8">
      <w:pPr>
        <w:spacing w:line="276" w:lineRule="auto"/>
        <w:ind w:firstLine="708"/>
        <w:jc w:val="both"/>
      </w:pPr>
      <w:r w:rsidRPr="002A5262">
        <w:t xml:space="preserve">Учащиеся МБОУ СОШ </w:t>
      </w:r>
      <w:proofErr w:type="spellStart"/>
      <w:r w:rsidRPr="002A5262">
        <w:t>с.Црау</w:t>
      </w:r>
      <w:proofErr w:type="spellEnd"/>
      <w:r w:rsidRPr="002A5262">
        <w:t xml:space="preserve"> принимали участие и становились победителями, занимали призовые места в следующих  конкурсах:</w:t>
      </w:r>
      <w:r w:rsidR="00AA4FC9" w:rsidRPr="002A5262">
        <w:t xml:space="preserve"> международная  олимпиада «Мега-талант», всероссийские  конкурсы: исследовательских работ «Была война»,  рисунков «Люблю тебя мой край родной»,  «Исследовательские и научные работы, проекты», проводимый международным образовательным порталом «Солнечный свет»; всероссийские олимпиады: «Математика – царица наук»,  «Безопасные</w:t>
      </w:r>
      <w:r w:rsidR="009615A7" w:rsidRPr="002A5262">
        <w:t xml:space="preserve"> дороги»,</w:t>
      </w:r>
      <w:r w:rsidR="00AA4FC9" w:rsidRPr="002A5262">
        <w:t xml:space="preserve">  «</w:t>
      </w:r>
      <w:proofErr w:type="spellStart"/>
      <w:r w:rsidR="00AA4FC9" w:rsidRPr="002A5262">
        <w:t>Учи.ру</w:t>
      </w:r>
      <w:proofErr w:type="spellEnd"/>
      <w:r w:rsidR="00AA4FC9" w:rsidRPr="002A5262">
        <w:t>».</w:t>
      </w:r>
    </w:p>
    <w:p w14:paraId="511ACC1D" w14:textId="77777777" w:rsidR="00F442FA" w:rsidRPr="002A5262" w:rsidRDefault="00F442FA" w:rsidP="005D71A8">
      <w:pPr>
        <w:spacing w:line="276" w:lineRule="auto"/>
        <w:ind w:firstLine="708"/>
        <w:jc w:val="both"/>
        <w:rPr>
          <w:rFonts w:eastAsiaTheme="minorHAnsi"/>
        </w:rPr>
      </w:pPr>
      <w:r w:rsidRPr="002A5262">
        <w:t>В рамках празднования 75-летия Победы в Великой Отечественной войне классные руководители, педагоги дополнительного образования, педагоги-предметники пригласили всех обучающихся, родителей принять активное участие в реализации цикла мероприятий. В результате совместной творческой работы педагогов, обучающихся, родителей мы стали активными участниками таких мероприятий, как: акция «Окна Победы», «Бессмертный полк», «Марафон Победы 75», «Марафон Победы 15», «Георгиевская ленточка».</w:t>
      </w:r>
    </w:p>
    <w:p w14:paraId="0C155AF7" w14:textId="77777777" w:rsidR="00287FBB" w:rsidRPr="002A5262" w:rsidRDefault="00287FBB" w:rsidP="00336775">
      <w:pPr>
        <w:spacing w:line="276" w:lineRule="auto"/>
        <w:jc w:val="both"/>
      </w:pPr>
    </w:p>
    <w:p w14:paraId="2A4F74D2" w14:textId="77777777" w:rsidR="00AA4FC9" w:rsidRPr="002A5262" w:rsidRDefault="00AA4FC9" w:rsidP="005D71A8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t>V. ВОСТРЕБОВАННОСТЬ ВЫПУСКНИКОВ</w:t>
      </w:r>
    </w:p>
    <w:p w14:paraId="454173E1" w14:textId="77777777" w:rsidR="006B6965" w:rsidRPr="002A5262" w:rsidRDefault="006B6965" w:rsidP="00336775">
      <w:pPr>
        <w:spacing w:line="276" w:lineRule="auto"/>
        <w:jc w:val="both"/>
        <w:rPr>
          <w:rFonts w:eastAsiaTheme="minorHAnsi"/>
          <w:b/>
        </w:rPr>
      </w:pPr>
    </w:p>
    <w:p w14:paraId="7B076589" w14:textId="77777777" w:rsidR="00AA4FC9" w:rsidRPr="002A5262" w:rsidRDefault="00AA4FC9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Таблица 19. Востребованность учеников</w:t>
      </w:r>
    </w:p>
    <w:p w14:paraId="65CF4110" w14:textId="77777777" w:rsidR="00FC3B5C" w:rsidRPr="002A5262" w:rsidRDefault="00FC3B5C" w:rsidP="00336775">
      <w:pPr>
        <w:spacing w:line="276" w:lineRule="auto"/>
        <w:jc w:val="both"/>
        <w:rPr>
          <w:rFonts w:eastAsia="Calibri"/>
          <w:b/>
        </w:rPr>
      </w:pPr>
      <w:r w:rsidRPr="002A5262">
        <w:rPr>
          <w:rFonts w:eastAsia="Calibri"/>
          <w:b/>
        </w:rPr>
        <w:t>Основное общее образование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1"/>
        <w:gridCol w:w="1927"/>
        <w:gridCol w:w="1942"/>
      </w:tblGrid>
      <w:tr w:rsidR="006B6965" w:rsidRPr="002A5262" w14:paraId="35DE3C27" w14:textId="77777777" w:rsidTr="006B6965">
        <w:tc>
          <w:tcPr>
            <w:tcW w:w="6077" w:type="dxa"/>
            <w:hideMark/>
          </w:tcPr>
          <w:p w14:paraId="5AFFEC3C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969" w:type="dxa"/>
            <w:hideMark/>
          </w:tcPr>
          <w:p w14:paraId="2716A971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  <w:p w14:paraId="2B6F2041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2019 год</w:t>
            </w:r>
          </w:p>
        </w:tc>
        <w:tc>
          <w:tcPr>
            <w:tcW w:w="1985" w:type="dxa"/>
          </w:tcPr>
          <w:p w14:paraId="61352D09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  <w:p w14:paraId="500DA0CA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2020 год</w:t>
            </w:r>
          </w:p>
        </w:tc>
      </w:tr>
      <w:tr w:rsidR="006B6965" w:rsidRPr="002A5262" w14:paraId="52135D1A" w14:textId="77777777" w:rsidTr="006B6965">
        <w:tc>
          <w:tcPr>
            <w:tcW w:w="6077" w:type="dxa"/>
          </w:tcPr>
          <w:p w14:paraId="29B664AF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Окончили 9-й класс</w:t>
            </w:r>
          </w:p>
        </w:tc>
        <w:tc>
          <w:tcPr>
            <w:tcW w:w="1969" w:type="dxa"/>
          </w:tcPr>
          <w:p w14:paraId="5541501C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14</w:t>
            </w:r>
          </w:p>
        </w:tc>
        <w:tc>
          <w:tcPr>
            <w:tcW w:w="1985" w:type="dxa"/>
          </w:tcPr>
          <w:p w14:paraId="45AB2766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20</w:t>
            </w:r>
          </w:p>
        </w:tc>
      </w:tr>
      <w:tr w:rsidR="006B6965" w:rsidRPr="002A5262" w14:paraId="4F18D18F" w14:textId="77777777" w:rsidTr="006B6965">
        <w:tc>
          <w:tcPr>
            <w:tcW w:w="6077" w:type="dxa"/>
            <w:hideMark/>
          </w:tcPr>
          <w:p w14:paraId="4BE7A19C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Продолжили обучение в 10 классе</w:t>
            </w:r>
          </w:p>
        </w:tc>
        <w:tc>
          <w:tcPr>
            <w:tcW w:w="1969" w:type="dxa"/>
          </w:tcPr>
          <w:p w14:paraId="102FBE7C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3(21,4%)</w:t>
            </w:r>
          </w:p>
        </w:tc>
        <w:tc>
          <w:tcPr>
            <w:tcW w:w="1985" w:type="dxa"/>
          </w:tcPr>
          <w:p w14:paraId="12AB423D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7(35%)</w:t>
            </w:r>
          </w:p>
        </w:tc>
      </w:tr>
      <w:tr w:rsidR="006B6965" w:rsidRPr="002A5262" w14:paraId="772F327A" w14:textId="77777777" w:rsidTr="006B6965">
        <w:tc>
          <w:tcPr>
            <w:tcW w:w="6077" w:type="dxa"/>
            <w:hideMark/>
          </w:tcPr>
          <w:p w14:paraId="062C4C05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Продолжили обучение в системе СПО</w:t>
            </w:r>
          </w:p>
        </w:tc>
        <w:tc>
          <w:tcPr>
            <w:tcW w:w="1969" w:type="dxa"/>
          </w:tcPr>
          <w:p w14:paraId="6C6D12F6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9(64,3%)</w:t>
            </w:r>
          </w:p>
        </w:tc>
        <w:tc>
          <w:tcPr>
            <w:tcW w:w="1985" w:type="dxa"/>
          </w:tcPr>
          <w:p w14:paraId="2F7D5B95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13(65%)</w:t>
            </w:r>
          </w:p>
        </w:tc>
      </w:tr>
      <w:tr w:rsidR="006B6965" w:rsidRPr="002A5262" w14:paraId="0703E94B" w14:textId="77777777" w:rsidTr="006B6965">
        <w:tc>
          <w:tcPr>
            <w:tcW w:w="6077" w:type="dxa"/>
          </w:tcPr>
          <w:p w14:paraId="68B059DE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 xml:space="preserve">Не обучается (по инвалидности и достижении 18 лет) </w:t>
            </w:r>
          </w:p>
        </w:tc>
        <w:tc>
          <w:tcPr>
            <w:tcW w:w="1969" w:type="dxa"/>
          </w:tcPr>
          <w:p w14:paraId="50749B0D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985" w:type="dxa"/>
          </w:tcPr>
          <w:p w14:paraId="246D0FCD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6B6965" w:rsidRPr="002A5262" w14:paraId="1BC53102" w14:textId="77777777" w:rsidTr="006B6965">
        <w:tc>
          <w:tcPr>
            <w:tcW w:w="6077" w:type="dxa"/>
          </w:tcPr>
          <w:p w14:paraId="3C19901A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 xml:space="preserve">Переход в другую школу </w:t>
            </w:r>
          </w:p>
        </w:tc>
        <w:tc>
          <w:tcPr>
            <w:tcW w:w="1969" w:type="dxa"/>
          </w:tcPr>
          <w:p w14:paraId="3BBA1594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2(14,3%)</w:t>
            </w:r>
          </w:p>
        </w:tc>
        <w:tc>
          <w:tcPr>
            <w:tcW w:w="1985" w:type="dxa"/>
          </w:tcPr>
          <w:p w14:paraId="6CDAAA53" w14:textId="77777777" w:rsidR="006B6965" w:rsidRPr="002A5262" w:rsidRDefault="006B6965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</w:tbl>
    <w:p w14:paraId="76F5E121" w14:textId="77777777" w:rsidR="006B6965" w:rsidRPr="002A5262" w:rsidRDefault="006B6965" w:rsidP="00336775">
      <w:pPr>
        <w:spacing w:line="276" w:lineRule="auto"/>
        <w:jc w:val="both"/>
        <w:rPr>
          <w:rFonts w:eastAsia="Calibri"/>
          <w:b/>
        </w:rPr>
      </w:pPr>
    </w:p>
    <w:p w14:paraId="51CAB329" w14:textId="77777777" w:rsidR="00FC3B5C" w:rsidRPr="002A5262" w:rsidRDefault="00FC3B5C" w:rsidP="005D71A8">
      <w:pPr>
        <w:spacing w:line="276" w:lineRule="auto"/>
        <w:jc w:val="center"/>
        <w:rPr>
          <w:rFonts w:eastAsia="Calibri"/>
          <w:b/>
        </w:rPr>
      </w:pPr>
      <w:proofErr w:type="gramStart"/>
      <w:r w:rsidRPr="002A5262">
        <w:rPr>
          <w:rFonts w:eastAsia="Calibri"/>
          <w:b/>
        </w:rPr>
        <w:t>Среднее  общее</w:t>
      </w:r>
      <w:proofErr w:type="gramEnd"/>
      <w:r w:rsidRPr="002A5262">
        <w:rPr>
          <w:rFonts w:eastAsia="Calibri"/>
          <w:b/>
        </w:rPr>
        <w:t xml:space="preserve"> образование</w:t>
      </w:r>
    </w:p>
    <w:tbl>
      <w:tblPr>
        <w:tblW w:w="7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701"/>
      </w:tblGrid>
      <w:tr w:rsidR="00FC3B5C" w:rsidRPr="002A5262" w14:paraId="62B6BC37" w14:textId="77777777" w:rsidTr="005D71A8">
        <w:trPr>
          <w:jc w:val="center"/>
        </w:trPr>
        <w:tc>
          <w:tcPr>
            <w:tcW w:w="3936" w:type="dxa"/>
            <w:hideMark/>
          </w:tcPr>
          <w:p w14:paraId="6848159E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072338E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Количество</w:t>
            </w:r>
          </w:p>
          <w:p w14:paraId="28308A4E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lastRenderedPageBreak/>
              <w:t>2019 год</w:t>
            </w:r>
          </w:p>
        </w:tc>
        <w:tc>
          <w:tcPr>
            <w:tcW w:w="1701" w:type="dxa"/>
          </w:tcPr>
          <w:p w14:paraId="6936A342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lastRenderedPageBreak/>
              <w:t>Количество</w:t>
            </w:r>
          </w:p>
          <w:p w14:paraId="7021FB68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lastRenderedPageBreak/>
              <w:t>2020 год</w:t>
            </w:r>
          </w:p>
        </w:tc>
      </w:tr>
      <w:tr w:rsidR="00FC3B5C" w:rsidRPr="002A5262" w14:paraId="7D62B6A9" w14:textId="77777777" w:rsidTr="005D71A8">
        <w:trPr>
          <w:jc w:val="center"/>
        </w:trPr>
        <w:tc>
          <w:tcPr>
            <w:tcW w:w="3936" w:type="dxa"/>
          </w:tcPr>
          <w:p w14:paraId="175F7881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lastRenderedPageBreak/>
              <w:t>Окончили 11-й класс</w:t>
            </w:r>
          </w:p>
        </w:tc>
        <w:tc>
          <w:tcPr>
            <w:tcW w:w="1842" w:type="dxa"/>
          </w:tcPr>
          <w:p w14:paraId="449E9D44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14:paraId="14042095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</w:tr>
      <w:tr w:rsidR="00FC3B5C" w:rsidRPr="002A5262" w14:paraId="1ABE044D" w14:textId="77777777" w:rsidTr="005D71A8">
        <w:trPr>
          <w:jc w:val="center"/>
        </w:trPr>
        <w:tc>
          <w:tcPr>
            <w:tcW w:w="3936" w:type="dxa"/>
            <w:hideMark/>
          </w:tcPr>
          <w:p w14:paraId="4F067CFC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Поступили в ВУЗы</w:t>
            </w:r>
          </w:p>
        </w:tc>
        <w:tc>
          <w:tcPr>
            <w:tcW w:w="1842" w:type="dxa"/>
          </w:tcPr>
          <w:p w14:paraId="46F5B8AC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7 (53,8%)</w:t>
            </w:r>
          </w:p>
        </w:tc>
        <w:tc>
          <w:tcPr>
            <w:tcW w:w="1701" w:type="dxa"/>
          </w:tcPr>
          <w:p w14:paraId="5BBA7241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4(44,4%)</w:t>
            </w:r>
          </w:p>
        </w:tc>
      </w:tr>
      <w:tr w:rsidR="00FC3B5C" w:rsidRPr="002A5262" w14:paraId="2C69226D" w14:textId="77777777" w:rsidTr="005D71A8">
        <w:trPr>
          <w:jc w:val="center"/>
        </w:trPr>
        <w:tc>
          <w:tcPr>
            <w:tcW w:w="3936" w:type="dxa"/>
            <w:hideMark/>
          </w:tcPr>
          <w:p w14:paraId="06B7CBE7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 xml:space="preserve">Поступили в СПО </w:t>
            </w:r>
          </w:p>
        </w:tc>
        <w:tc>
          <w:tcPr>
            <w:tcW w:w="1842" w:type="dxa"/>
          </w:tcPr>
          <w:p w14:paraId="54160CCC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6(46,2%)</w:t>
            </w:r>
          </w:p>
        </w:tc>
        <w:tc>
          <w:tcPr>
            <w:tcW w:w="1701" w:type="dxa"/>
          </w:tcPr>
          <w:p w14:paraId="6CF5CA92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4(44,4%)</w:t>
            </w:r>
          </w:p>
        </w:tc>
      </w:tr>
      <w:tr w:rsidR="00FC3B5C" w:rsidRPr="002A5262" w14:paraId="3F2DFAE6" w14:textId="77777777" w:rsidTr="005D71A8">
        <w:trPr>
          <w:jc w:val="center"/>
        </w:trPr>
        <w:tc>
          <w:tcPr>
            <w:tcW w:w="3936" w:type="dxa"/>
          </w:tcPr>
          <w:p w14:paraId="585A6BEA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 xml:space="preserve">Работает </w:t>
            </w:r>
          </w:p>
        </w:tc>
        <w:tc>
          <w:tcPr>
            <w:tcW w:w="1842" w:type="dxa"/>
          </w:tcPr>
          <w:p w14:paraId="1FEAD251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  <w:tc>
          <w:tcPr>
            <w:tcW w:w="1701" w:type="dxa"/>
          </w:tcPr>
          <w:p w14:paraId="0E932CE5" w14:textId="77777777" w:rsidR="00FC3B5C" w:rsidRPr="002A5262" w:rsidRDefault="00FC3B5C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1(11,2%)</w:t>
            </w:r>
          </w:p>
        </w:tc>
      </w:tr>
    </w:tbl>
    <w:p w14:paraId="61FF1BC0" w14:textId="77777777" w:rsidR="00FC3B5C" w:rsidRPr="002A5262" w:rsidRDefault="00FC3B5C" w:rsidP="00336775">
      <w:pPr>
        <w:spacing w:line="276" w:lineRule="auto"/>
        <w:jc w:val="both"/>
      </w:pPr>
    </w:p>
    <w:p w14:paraId="12D8788F" w14:textId="77777777" w:rsidR="00FC3B5C" w:rsidRPr="002A5262" w:rsidRDefault="00FC3B5C" w:rsidP="005D71A8">
      <w:pPr>
        <w:spacing w:line="276" w:lineRule="auto"/>
        <w:ind w:firstLine="708"/>
        <w:jc w:val="both"/>
      </w:pPr>
      <w:r w:rsidRPr="002A5262">
        <w:t>В 2020 году 88,8% выпускников 11 класса продолжают свое образование, из них 44,4% в образовательных организациях высшего образования (в сравнении с 2019 годом наблюдается понижение на 9,4%</w:t>
      </w:r>
      <w:proofErr w:type="gramStart"/>
      <w:r w:rsidRPr="002A5262">
        <w:t>);  44</w:t>
      </w:r>
      <w:proofErr w:type="gramEnd"/>
      <w:r w:rsidRPr="002A5262">
        <w:t>,4%  в средних профессиональных образовательных организациях ( понижение на 1,8%).</w:t>
      </w:r>
    </w:p>
    <w:p w14:paraId="1595B754" w14:textId="77777777" w:rsidR="006B6965" w:rsidRPr="002A5262" w:rsidRDefault="006B6965" w:rsidP="00336775">
      <w:pPr>
        <w:spacing w:line="276" w:lineRule="auto"/>
        <w:jc w:val="both"/>
      </w:pPr>
    </w:p>
    <w:p w14:paraId="2BA6DFE4" w14:textId="77777777" w:rsidR="00FC3B5C" w:rsidRPr="002A5262" w:rsidRDefault="00FC3B5C" w:rsidP="005D71A8">
      <w:pPr>
        <w:spacing w:line="276" w:lineRule="auto"/>
        <w:ind w:firstLine="360"/>
        <w:jc w:val="both"/>
        <w:rPr>
          <w:b/>
        </w:rPr>
      </w:pPr>
      <w:r w:rsidRPr="002A5262">
        <w:rPr>
          <w:b/>
        </w:rPr>
        <w:t xml:space="preserve">Выводы: </w:t>
      </w:r>
    </w:p>
    <w:p w14:paraId="3BE80785" w14:textId="77777777" w:rsidR="006B6965" w:rsidRPr="002A5262" w:rsidRDefault="00FC3B5C" w:rsidP="005D71A8">
      <w:pPr>
        <w:pStyle w:val="aa"/>
        <w:numPr>
          <w:ilvl w:val="0"/>
          <w:numId w:val="34"/>
        </w:numPr>
        <w:spacing w:line="276" w:lineRule="auto"/>
        <w:jc w:val="both"/>
      </w:pPr>
      <w:r w:rsidRPr="002A5262">
        <w:t xml:space="preserve">Анализ данных по востребованности выпускников школы </w:t>
      </w:r>
      <w:proofErr w:type="gramStart"/>
      <w:r w:rsidRPr="002A5262">
        <w:t>за  2020</w:t>
      </w:r>
      <w:proofErr w:type="gramEnd"/>
      <w:r w:rsidRPr="002A5262">
        <w:t xml:space="preserve"> год выя</w:t>
      </w:r>
      <w:r w:rsidR="006B6965" w:rsidRPr="002A5262">
        <w:t xml:space="preserve">вил, что показатель понизился. </w:t>
      </w:r>
    </w:p>
    <w:p w14:paraId="4F753D0D" w14:textId="77777777" w:rsidR="00FC3B5C" w:rsidRPr="002A5262" w:rsidRDefault="00FC3B5C" w:rsidP="005D71A8">
      <w:pPr>
        <w:pStyle w:val="aa"/>
        <w:numPr>
          <w:ilvl w:val="0"/>
          <w:numId w:val="34"/>
        </w:numPr>
        <w:spacing w:line="276" w:lineRule="auto"/>
        <w:jc w:val="both"/>
      </w:pPr>
      <w:r w:rsidRPr="002A5262">
        <w:t>Дальнейшее развитие условий образовательного процесса, повышающих уровень востребованности выпускников школы:</w:t>
      </w:r>
    </w:p>
    <w:p w14:paraId="5FB3FD5A" w14:textId="77777777" w:rsidR="00FC3B5C" w:rsidRPr="002A5262" w:rsidRDefault="00FC3B5C" w:rsidP="005D71A8">
      <w:pPr>
        <w:pStyle w:val="aa"/>
        <w:numPr>
          <w:ilvl w:val="0"/>
          <w:numId w:val="35"/>
        </w:numPr>
        <w:spacing w:line="276" w:lineRule="auto"/>
        <w:jc w:val="both"/>
      </w:pPr>
      <w:r w:rsidRPr="002A5262">
        <w:t xml:space="preserve">скорректировать систему профориентационной </w:t>
      </w:r>
      <w:proofErr w:type="gramStart"/>
      <w:r w:rsidRPr="002A5262">
        <w:t>работы  и</w:t>
      </w:r>
      <w:proofErr w:type="gramEnd"/>
      <w:r w:rsidRPr="002A5262">
        <w:t> работу со средними профессиональными учреждениями</w:t>
      </w:r>
      <w:r w:rsidR="006B6965" w:rsidRPr="002A5262">
        <w:t xml:space="preserve"> и высшими учебными заведениями;</w:t>
      </w:r>
    </w:p>
    <w:p w14:paraId="170B598A" w14:textId="77777777" w:rsidR="00FC3B5C" w:rsidRPr="002A5262" w:rsidRDefault="00FC3B5C" w:rsidP="005D71A8">
      <w:pPr>
        <w:pStyle w:val="aa"/>
        <w:numPr>
          <w:ilvl w:val="0"/>
          <w:numId w:val="35"/>
        </w:numPr>
        <w:spacing w:line="276" w:lineRule="auto"/>
        <w:jc w:val="both"/>
      </w:pPr>
      <w:r w:rsidRPr="002A5262">
        <w:t xml:space="preserve"> активизировать профориентационную работу с родителями и обучающимися </w:t>
      </w:r>
      <w:proofErr w:type="spellStart"/>
      <w:r w:rsidRPr="002A5262">
        <w:t>предвыпускных</w:t>
      </w:r>
      <w:proofErr w:type="spellEnd"/>
      <w:r w:rsidRPr="002A5262">
        <w:t xml:space="preserve"> классов.</w:t>
      </w:r>
    </w:p>
    <w:p w14:paraId="2976AF91" w14:textId="77777777" w:rsidR="007177E5" w:rsidRPr="002A5262" w:rsidRDefault="007177E5" w:rsidP="00336775">
      <w:pPr>
        <w:spacing w:line="276" w:lineRule="auto"/>
        <w:jc w:val="both"/>
      </w:pPr>
    </w:p>
    <w:p w14:paraId="493A1C80" w14:textId="77777777" w:rsidR="00FC3B5C" w:rsidRPr="002A5262" w:rsidRDefault="00FC3B5C" w:rsidP="005D71A8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t>VI. ОЦЕНКА ФУНКЦИОНИРОВАНИЯ ВНУТРЕННЕЙ СИСТЕМЫ ОЦЕНКИ КАЧЕСТВА ОБРАЗОВАНИЯ</w:t>
      </w:r>
    </w:p>
    <w:p w14:paraId="556437A3" w14:textId="77777777" w:rsidR="006B6965" w:rsidRPr="002A5262" w:rsidRDefault="006B6965" w:rsidP="00336775">
      <w:pPr>
        <w:spacing w:line="276" w:lineRule="auto"/>
        <w:jc w:val="both"/>
        <w:rPr>
          <w:rFonts w:eastAsiaTheme="minorHAnsi"/>
          <w:b/>
        </w:rPr>
      </w:pPr>
    </w:p>
    <w:p w14:paraId="00B73997" w14:textId="77777777" w:rsidR="004D7569" w:rsidRPr="002A5262" w:rsidRDefault="004D7569" w:rsidP="00336775">
      <w:pPr>
        <w:spacing w:line="276" w:lineRule="auto"/>
        <w:jc w:val="both"/>
        <w:rPr>
          <w:b/>
        </w:rPr>
      </w:pPr>
      <w:r w:rsidRPr="002A5262">
        <w:rPr>
          <w:b/>
        </w:rPr>
        <w:t>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4D7569" w:rsidRPr="002A5262" w14:paraId="2A371A77" w14:textId="77777777" w:rsidTr="00F22AF9">
        <w:tc>
          <w:tcPr>
            <w:tcW w:w="3652" w:type="dxa"/>
          </w:tcPr>
          <w:p w14:paraId="10291360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>Наименование показателя</w:t>
            </w:r>
          </w:p>
        </w:tc>
        <w:tc>
          <w:tcPr>
            <w:tcW w:w="5918" w:type="dxa"/>
          </w:tcPr>
          <w:p w14:paraId="12D9023A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>Фактическое значение</w:t>
            </w:r>
          </w:p>
        </w:tc>
      </w:tr>
      <w:tr w:rsidR="004D7569" w:rsidRPr="002A5262" w14:paraId="02C3214A" w14:textId="77777777" w:rsidTr="00F22AF9">
        <w:tc>
          <w:tcPr>
            <w:tcW w:w="3652" w:type="dxa"/>
          </w:tcPr>
          <w:p w14:paraId="1EFF0995" w14:textId="77777777" w:rsidR="004D7569" w:rsidRPr="002A5262" w:rsidRDefault="004D7569" w:rsidP="00F22AF9">
            <w:pPr>
              <w:spacing w:line="276" w:lineRule="auto"/>
            </w:pPr>
            <w:r w:rsidRPr="002A5262">
              <w:t>Формы (</w:t>
            </w:r>
            <w:proofErr w:type="gramStart"/>
            <w:r w:rsidRPr="002A5262">
              <w:t>виды)  внутришкольного</w:t>
            </w:r>
            <w:proofErr w:type="gramEnd"/>
            <w:r w:rsidRPr="002A5262">
              <w:t xml:space="preserve"> контроля</w:t>
            </w:r>
          </w:p>
        </w:tc>
        <w:tc>
          <w:tcPr>
            <w:tcW w:w="5918" w:type="dxa"/>
          </w:tcPr>
          <w:p w14:paraId="391F59C1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>Классно-обобщающий, предварительный, текущий, сравнительный, итоговый, тематический, персональный, обзорный, фронтально-обзорный.</w:t>
            </w:r>
          </w:p>
        </w:tc>
      </w:tr>
      <w:tr w:rsidR="004D7569" w:rsidRPr="002A5262" w14:paraId="17B4BD8F" w14:textId="77777777" w:rsidTr="00F22AF9">
        <w:tc>
          <w:tcPr>
            <w:tcW w:w="3652" w:type="dxa"/>
          </w:tcPr>
          <w:p w14:paraId="12E0B95A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>Ежемесячно</w:t>
            </w:r>
          </w:p>
        </w:tc>
        <w:tc>
          <w:tcPr>
            <w:tcW w:w="5918" w:type="dxa"/>
          </w:tcPr>
          <w:p w14:paraId="52335E47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>Внутришкольный контроль разбит по месяцам.</w:t>
            </w:r>
          </w:p>
        </w:tc>
      </w:tr>
      <w:tr w:rsidR="004D7569" w:rsidRPr="002A5262" w14:paraId="583563EC" w14:textId="77777777" w:rsidTr="00F22AF9">
        <w:tc>
          <w:tcPr>
            <w:tcW w:w="3652" w:type="dxa"/>
          </w:tcPr>
          <w:p w14:paraId="0BD8E2C8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 xml:space="preserve">Формы отчетности </w:t>
            </w:r>
          </w:p>
        </w:tc>
        <w:tc>
          <w:tcPr>
            <w:tcW w:w="5918" w:type="dxa"/>
          </w:tcPr>
          <w:p w14:paraId="1A80BF3E" w14:textId="77777777" w:rsidR="004D7569" w:rsidRPr="002A5262" w:rsidRDefault="004D7569" w:rsidP="00336775">
            <w:pPr>
              <w:spacing w:line="276" w:lineRule="auto"/>
              <w:jc w:val="both"/>
            </w:pPr>
            <w:r w:rsidRPr="002A5262">
              <w:t xml:space="preserve">В форме аналитической справки, справки по результатам инспектирования, доклада о состоянии дел по проверяемому </w:t>
            </w:r>
            <w:proofErr w:type="gramStart"/>
            <w:r w:rsidRPr="002A5262">
              <w:t>вопросу  на</w:t>
            </w:r>
            <w:proofErr w:type="gramEnd"/>
            <w:r w:rsidRPr="002A5262">
              <w:t xml:space="preserve"> совещании при директоре, совещании методического объединения, педагогическом совете.</w:t>
            </w:r>
          </w:p>
        </w:tc>
      </w:tr>
    </w:tbl>
    <w:p w14:paraId="134729A2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 xml:space="preserve">Школа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результатов. Основными </w:t>
      </w:r>
      <w:proofErr w:type="gramStart"/>
      <w:r w:rsidRPr="002A5262">
        <w:t>пользователями  результатов</w:t>
      </w:r>
      <w:proofErr w:type="gramEnd"/>
      <w:r w:rsidRPr="002A5262">
        <w:t xml:space="preserve"> системы оценки качества образования  школы являются: учителя, обучающиеся и их родители. </w:t>
      </w:r>
    </w:p>
    <w:p w14:paraId="2C14D79C" w14:textId="77777777" w:rsidR="00915143" w:rsidRPr="002A5262" w:rsidRDefault="00915143" w:rsidP="00336775">
      <w:pPr>
        <w:spacing w:line="276" w:lineRule="auto"/>
        <w:jc w:val="both"/>
      </w:pPr>
      <w:r w:rsidRPr="002A5262">
        <w:t xml:space="preserve">Оценка качества </w:t>
      </w:r>
      <w:proofErr w:type="gramStart"/>
      <w:r w:rsidRPr="002A5262">
        <w:t>образования  осуществлялась</w:t>
      </w:r>
      <w:proofErr w:type="gramEnd"/>
      <w:r w:rsidRPr="002A5262">
        <w:t xml:space="preserve"> посредством:</w:t>
      </w:r>
    </w:p>
    <w:p w14:paraId="36A05882" w14:textId="77777777" w:rsidR="00915143" w:rsidRPr="002A5262" w:rsidRDefault="00915143" w:rsidP="00F22AF9">
      <w:pPr>
        <w:pStyle w:val="aa"/>
        <w:numPr>
          <w:ilvl w:val="0"/>
          <w:numId w:val="36"/>
        </w:numPr>
        <w:spacing w:line="276" w:lineRule="auto"/>
        <w:jc w:val="both"/>
      </w:pPr>
      <w:r w:rsidRPr="002A5262">
        <w:t>системы внутришкольного контроля;</w:t>
      </w:r>
    </w:p>
    <w:p w14:paraId="40704F17" w14:textId="77777777" w:rsidR="00915143" w:rsidRPr="002A5262" w:rsidRDefault="00915143" w:rsidP="00F22AF9">
      <w:pPr>
        <w:pStyle w:val="aa"/>
        <w:numPr>
          <w:ilvl w:val="0"/>
          <w:numId w:val="36"/>
        </w:numPr>
        <w:spacing w:line="276" w:lineRule="auto"/>
        <w:jc w:val="both"/>
      </w:pPr>
      <w:r w:rsidRPr="002A5262">
        <w:t>государственной (итоговой) аттестации выпускников;</w:t>
      </w:r>
    </w:p>
    <w:p w14:paraId="2F96F35B" w14:textId="77777777" w:rsidR="00915143" w:rsidRPr="002A5262" w:rsidRDefault="00915143" w:rsidP="00F22AF9">
      <w:pPr>
        <w:pStyle w:val="aa"/>
        <w:numPr>
          <w:ilvl w:val="0"/>
          <w:numId w:val="36"/>
        </w:numPr>
        <w:spacing w:line="276" w:lineRule="auto"/>
        <w:jc w:val="both"/>
      </w:pPr>
      <w:r w:rsidRPr="002A5262">
        <w:t>внутреннего мониторинга качества образования;</w:t>
      </w:r>
    </w:p>
    <w:p w14:paraId="4D02C745" w14:textId="77777777" w:rsidR="00915143" w:rsidRPr="002A5262" w:rsidRDefault="00915143" w:rsidP="00F22AF9">
      <w:pPr>
        <w:pStyle w:val="aa"/>
        <w:numPr>
          <w:ilvl w:val="0"/>
          <w:numId w:val="36"/>
        </w:numPr>
        <w:spacing w:line="276" w:lineRule="auto"/>
        <w:jc w:val="both"/>
      </w:pPr>
      <w:r w:rsidRPr="002A5262">
        <w:t>внешнего мониторинга качества образования.</w:t>
      </w:r>
    </w:p>
    <w:p w14:paraId="7EA37A67" w14:textId="77777777" w:rsidR="00B90676" w:rsidRPr="002A5262" w:rsidRDefault="00B90676" w:rsidP="00336775">
      <w:pPr>
        <w:spacing w:line="276" w:lineRule="auto"/>
        <w:jc w:val="both"/>
      </w:pPr>
    </w:p>
    <w:p w14:paraId="609BC78A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 xml:space="preserve">В качестве </w:t>
      </w:r>
      <w:proofErr w:type="gramStart"/>
      <w:r w:rsidRPr="002A5262">
        <w:t>источников  данных</w:t>
      </w:r>
      <w:proofErr w:type="gramEnd"/>
      <w:r w:rsidRPr="002A5262">
        <w:t xml:space="preserve"> для оценки качества образования использовались:</w:t>
      </w:r>
    </w:p>
    <w:p w14:paraId="5342D85E" w14:textId="77777777" w:rsidR="00915143" w:rsidRPr="002A5262" w:rsidRDefault="00915143" w:rsidP="00F22AF9">
      <w:pPr>
        <w:pStyle w:val="aa"/>
        <w:numPr>
          <w:ilvl w:val="0"/>
          <w:numId w:val="37"/>
        </w:numPr>
        <w:spacing w:line="276" w:lineRule="auto"/>
        <w:jc w:val="both"/>
      </w:pPr>
      <w:r w:rsidRPr="002A5262">
        <w:t>образовательная статистика;</w:t>
      </w:r>
    </w:p>
    <w:p w14:paraId="467362D1" w14:textId="77777777" w:rsidR="00915143" w:rsidRPr="002A5262" w:rsidRDefault="00915143" w:rsidP="00F22AF9">
      <w:pPr>
        <w:pStyle w:val="aa"/>
        <w:numPr>
          <w:ilvl w:val="0"/>
          <w:numId w:val="37"/>
        </w:numPr>
        <w:spacing w:line="276" w:lineRule="auto"/>
        <w:jc w:val="both"/>
      </w:pPr>
      <w:r w:rsidRPr="002A5262">
        <w:t>промежуточная и итоговая аттестация;</w:t>
      </w:r>
    </w:p>
    <w:p w14:paraId="53A2CF81" w14:textId="77777777" w:rsidR="00915143" w:rsidRPr="002A5262" w:rsidRDefault="00915143" w:rsidP="00F22AF9">
      <w:pPr>
        <w:pStyle w:val="aa"/>
        <w:numPr>
          <w:ilvl w:val="0"/>
          <w:numId w:val="37"/>
        </w:numPr>
        <w:spacing w:line="276" w:lineRule="auto"/>
        <w:jc w:val="both"/>
      </w:pPr>
      <w:r w:rsidRPr="002A5262">
        <w:t>мониторинговые исследования;</w:t>
      </w:r>
    </w:p>
    <w:p w14:paraId="27FF7110" w14:textId="77777777" w:rsidR="00915143" w:rsidRPr="002A5262" w:rsidRDefault="00915143" w:rsidP="00F22AF9">
      <w:pPr>
        <w:pStyle w:val="aa"/>
        <w:numPr>
          <w:ilvl w:val="0"/>
          <w:numId w:val="37"/>
        </w:numPr>
        <w:spacing w:line="276" w:lineRule="auto"/>
        <w:jc w:val="both"/>
      </w:pPr>
      <w:r w:rsidRPr="002A5262">
        <w:t>отчеты работников школы;</w:t>
      </w:r>
    </w:p>
    <w:p w14:paraId="0DA14D8E" w14:textId="77777777" w:rsidR="00915143" w:rsidRPr="002A5262" w:rsidRDefault="00915143" w:rsidP="00F22AF9">
      <w:pPr>
        <w:pStyle w:val="aa"/>
        <w:numPr>
          <w:ilvl w:val="0"/>
          <w:numId w:val="37"/>
        </w:numPr>
        <w:spacing w:line="276" w:lineRule="auto"/>
        <w:jc w:val="both"/>
      </w:pPr>
      <w:r w:rsidRPr="002A5262">
        <w:t>посещение уроков и внеклассных мероприятий.</w:t>
      </w:r>
    </w:p>
    <w:p w14:paraId="0028F2CB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учителей-предметников. </w:t>
      </w:r>
    </w:p>
    <w:p w14:paraId="3DF6FDAF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>Предметом системы оценки качества образования являются:</w:t>
      </w:r>
    </w:p>
    <w:p w14:paraId="476EF54C" w14:textId="77777777" w:rsidR="00915143" w:rsidRPr="002A5262" w:rsidRDefault="00915143" w:rsidP="00F22AF9">
      <w:pPr>
        <w:pStyle w:val="aa"/>
        <w:numPr>
          <w:ilvl w:val="0"/>
          <w:numId w:val="38"/>
        </w:numPr>
        <w:spacing w:line="276" w:lineRule="auto"/>
        <w:jc w:val="both"/>
      </w:pPr>
      <w:r w:rsidRPr="002A5262"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14:paraId="06C53ADB" w14:textId="77777777" w:rsidR="00915143" w:rsidRPr="002A5262" w:rsidRDefault="00915143" w:rsidP="00F22AF9">
      <w:pPr>
        <w:pStyle w:val="aa"/>
        <w:numPr>
          <w:ilvl w:val="0"/>
          <w:numId w:val="38"/>
        </w:numPr>
        <w:spacing w:line="276" w:lineRule="auto"/>
        <w:jc w:val="both"/>
      </w:pPr>
      <w:r w:rsidRPr="002A5262"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14:paraId="576F99A8" w14:textId="77777777" w:rsidR="00915143" w:rsidRPr="002A5262" w:rsidRDefault="00915143" w:rsidP="00F22AF9">
      <w:pPr>
        <w:pStyle w:val="aa"/>
        <w:numPr>
          <w:ilvl w:val="0"/>
          <w:numId w:val="38"/>
        </w:numPr>
        <w:spacing w:line="276" w:lineRule="auto"/>
        <w:jc w:val="both"/>
      </w:pPr>
      <w:r w:rsidRPr="002A5262">
        <w:t>качество основных и дополнительных образовательных программ, принятых и реализуемых в школе, условия их реализации;</w:t>
      </w:r>
    </w:p>
    <w:p w14:paraId="6F66A16A" w14:textId="77777777" w:rsidR="00915143" w:rsidRPr="002A5262" w:rsidRDefault="00915143" w:rsidP="00F22AF9">
      <w:pPr>
        <w:pStyle w:val="aa"/>
        <w:numPr>
          <w:ilvl w:val="0"/>
          <w:numId w:val="38"/>
        </w:numPr>
        <w:spacing w:line="276" w:lineRule="auto"/>
        <w:jc w:val="both"/>
      </w:pPr>
      <w:r w:rsidRPr="002A5262">
        <w:t>воспитательная работа;</w:t>
      </w:r>
    </w:p>
    <w:p w14:paraId="4F4B421D" w14:textId="77777777" w:rsidR="00915143" w:rsidRPr="002A5262" w:rsidRDefault="00915143" w:rsidP="00F22AF9">
      <w:pPr>
        <w:pStyle w:val="aa"/>
        <w:numPr>
          <w:ilvl w:val="0"/>
          <w:numId w:val="38"/>
        </w:numPr>
        <w:spacing w:line="276" w:lineRule="auto"/>
        <w:jc w:val="both"/>
      </w:pPr>
      <w:r w:rsidRPr="002A5262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14:paraId="15342DE0" w14:textId="77777777" w:rsidR="00915143" w:rsidRPr="002A5262" w:rsidRDefault="00915143" w:rsidP="00F22AF9">
      <w:pPr>
        <w:pStyle w:val="aa"/>
        <w:numPr>
          <w:ilvl w:val="0"/>
          <w:numId w:val="38"/>
        </w:numPr>
        <w:spacing w:line="276" w:lineRule="auto"/>
        <w:jc w:val="both"/>
      </w:pPr>
      <w:r w:rsidRPr="002A5262">
        <w:t>состояние здоровья обучающихся.</w:t>
      </w:r>
    </w:p>
    <w:p w14:paraId="0DD0ADF7" w14:textId="77777777" w:rsidR="00B90676" w:rsidRPr="002A5262" w:rsidRDefault="00B90676" w:rsidP="00336775">
      <w:pPr>
        <w:spacing w:line="276" w:lineRule="auto"/>
        <w:jc w:val="both"/>
      </w:pPr>
    </w:p>
    <w:p w14:paraId="19AE8A11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 xml:space="preserve">Полученные в ходе самообследования данные </w:t>
      </w:r>
      <w:proofErr w:type="gramStart"/>
      <w:r w:rsidRPr="002A5262">
        <w:t>обеспечивают  возможность</w:t>
      </w:r>
      <w:proofErr w:type="gramEnd"/>
      <w:r w:rsidRPr="002A5262">
        <w:t xml:space="preserve"> описания состояния образовательной системы школы, дают общую оценку результативности деятельности ОУ.</w:t>
      </w:r>
    </w:p>
    <w:p w14:paraId="57F35D88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>В рамках внутришкольного контроля осуществлены:</w:t>
      </w:r>
    </w:p>
    <w:p w14:paraId="2E57FC74" w14:textId="77777777" w:rsidR="00915143" w:rsidRPr="002A5262" w:rsidRDefault="00915143" w:rsidP="00F22AF9">
      <w:pPr>
        <w:pStyle w:val="aa"/>
        <w:numPr>
          <w:ilvl w:val="0"/>
          <w:numId w:val="39"/>
        </w:numPr>
        <w:spacing w:line="276" w:lineRule="auto"/>
        <w:jc w:val="both"/>
      </w:pPr>
      <w:r w:rsidRPr="002A5262">
        <w:t xml:space="preserve">посещения уроков, внеклассных мероприятий;  </w:t>
      </w:r>
    </w:p>
    <w:p w14:paraId="007CC403" w14:textId="77777777" w:rsidR="00915143" w:rsidRPr="002A5262" w:rsidRDefault="00915143" w:rsidP="00F22AF9">
      <w:pPr>
        <w:pStyle w:val="aa"/>
        <w:numPr>
          <w:ilvl w:val="0"/>
          <w:numId w:val="39"/>
        </w:numPr>
        <w:spacing w:line="276" w:lineRule="auto"/>
        <w:jc w:val="both"/>
      </w:pPr>
      <w:r w:rsidRPr="002A5262">
        <w:t xml:space="preserve">проверки поурочного планирования учителей, </w:t>
      </w:r>
    </w:p>
    <w:p w14:paraId="4D7860B6" w14:textId="77777777" w:rsidR="00915143" w:rsidRPr="002A5262" w:rsidRDefault="00915143" w:rsidP="00F22AF9">
      <w:pPr>
        <w:pStyle w:val="aa"/>
        <w:numPr>
          <w:ilvl w:val="0"/>
          <w:numId w:val="39"/>
        </w:numPr>
        <w:spacing w:line="276" w:lineRule="auto"/>
        <w:jc w:val="both"/>
      </w:pPr>
      <w:r w:rsidRPr="002A5262">
        <w:t xml:space="preserve">ведение электронных журналов, журналов внеурочной деятельности и кружковой работы, </w:t>
      </w:r>
    </w:p>
    <w:p w14:paraId="1E22F3BF" w14:textId="77777777" w:rsidR="00915143" w:rsidRPr="002A5262" w:rsidRDefault="00915143" w:rsidP="00F22AF9">
      <w:pPr>
        <w:pStyle w:val="aa"/>
        <w:numPr>
          <w:ilvl w:val="0"/>
          <w:numId w:val="39"/>
        </w:numPr>
        <w:spacing w:line="276" w:lineRule="auto"/>
        <w:jc w:val="both"/>
      </w:pPr>
      <w:r w:rsidRPr="002A5262">
        <w:t xml:space="preserve">ведение дневников учащихся, </w:t>
      </w:r>
    </w:p>
    <w:p w14:paraId="3DEDAC38" w14:textId="77777777" w:rsidR="00915143" w:rsidRPr="002A5262" w:rsidRDefault="00E622C5" w:rsidP="00F22AF9">
      <w:pPr>
        <w:pStyle w:val="aa"/>
        <w:numPr>
          <w:ilvl w:val="0"/>
          <w:numId w:val="39"/>
        </w:numPr>
        <w:spacing w:line="276" w:lineRule="auto"/>
        <w:jc w:val="both"/>
      </w:pPr>
      <w:r w:rsidRPr="002A5262">
        <w:t>в</w:t>
      </w:r>
      <w:r w:rsidR="00915143" w:rsidRPr="002A5262">
        <w:t xml:space="preserve">едение тетрадей учащихся 5-11 классов по предметам естественно-математического цикла. </w:t>
      </w:r>
    </w:p>
    <w:p w14:paraId="61F4C545" w14:textId="77777777" w:rsidR="00E622C5" w:rsidRPr="002A5262" w:rsidRDefault="00E622C5" w:rsidP="00336775">
      <w:pPr>
        <w:spacing w:line="276" w:lineRule="auto"/>
        <w:jc w:val="both"/>
      </w:pPr>
    </w:p>
    <w:p w14:paraId="0640DB9C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>По итогам проверок изданы справки, приказы, заслушаны на административных совещаниях, заседаниях школьных МО.</w:t>
      </w:r>
    </w:p>
    <w:p w14:paraId="0135A699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 xml:space="preserve">При посещении уроков и внеклассных </w:t>
      </w:r>
      <w:proofErr w:type="gramStart"/>
      <w:r w:rsidRPr="002A5262">
        <w:t>мероприятий  выявлено</w:t>
      </w:r>
      <w:proofErr w:type="gramEnd"/>
      <w:r w:rsidRPr="002A5262">
        <w:t xml:space="preserve">, что учителя используют как традиционные формы обучения, так и информационно-коммуникационные технологии, технологии проектного обучения,  игровые и интерактивные технологии, элементы проблемного обучения, что способствует развитию </w:t>
      </w:r>
      <w:r w:rsidRPr="002A5262">
        <w:lastRenderedPageBreak/>
        <w:t>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14:paraId="0244F488" w14:textId="77777777" w:rsidR="00915143" w:rsidRPr="002A5262" w:rsidRDefault="00915143" w:rsidP="00F22AF9">
      <w:pPr>
        <w:spacing w:line="276" w:lineRule="auto"/>
        <w:ind w:firstLine="708"/>
        <w:jc w:val="both"/>
      </w:pPr>
      <w:r w:rsidRPr="002A5262">
        <w:t>Ежегодно школа разрабатывает предметный внутришкольный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14:paraId="2A65BAAF" w14:textId="77777777" w:rsidR="00E622C5" w:rsidRPr="002A5262" w:rsidRDefault="00915143" w:rsidP="00F22AF9">
      <w:pPr>
        <w:spacing w:line="276" w:lineRule="auto"/>
        <w:ind w:firstLine="708"/>
        <w:jc w:val="both"/>
      </w:pPr>
      <w:r w:rsidRPr="002A5262">
        <w:t>Изучено состояние преподавания ОРКСЭ (модуль «Основы православной культуры</w:t>
      </w:r>
      <w:proofErr w:type="gramStart"/>
      <w:r w:rsidRPr="002A5262">
        <w:t>»)  в</w:t>
      </w:r>
      <w:proofErr w:type="gramEnd"/>
      <w:r w:rsidRPr="002A5262">
        <w:t xml:space="preserve"> 4 классе и ОДНК ( модуль «Основы духовно-нравственной культуры народов России) в 5 классе,  а также внеурочной деятельности в начальной школе. Итоги проверок заслушаны на зас</w:t>
      </w:r>
      <w:r w:rsidR="00E622C5" w:rsidRPr="002A5262">
        <w:t>еданиях педагогического совета.</w:t>
      </w:r>
    </w:p>
    <w:p w14:paraId="1BB7902C" w14:textId="77777777" w:rsidR="00E622C5" w:rsidRPr="002A5262" w:rsidRDefault="00915143" w:rsidP="00F22AF9">
      <w:pPr>
        <w:spacing w:line="276" w:lineRule="auto"/>
        <w:ind w:firstLine="708"/>
        <w:jc w:val="both"/>
      </w:pPr>
      <w:r w:rsidRPr="002A5262">
        <w:t xml:space="preserve">По итогам мониторинговых исследований в конце учебного года был проведён всесторонний анализ результатов работы, отмечены </w:t>
      </w:r>
      <w:proofErr w:type="gramStart"/>
      <w:r w:rsidRPr="002A5262">
        <w:t>положительные  и</w:t>
      </w:r>
      <w:proofErr w:type="gramEnd"/>
      <w:r w:rsidRPr="002A5262">
        <w:t xml:space="preserve"> отрицательные тенденции развития школы. Пост</w:t>
      </w:r>
      <w:r w:rsidR="00E622C5" w:rsidRPr="002A5262">
        <w:t>авлены задачи на следующий год.</w:t>
      </w:r>
    </w:p>
    <w:p w14:paraId="6C22A2D7" w14:textId="77777777" w:rsidR="00C203E5" w:rsidRPr="002A5262" w:rsidRDefault="00915143" w:rsidP="00F22AF9">
      <w:pPr>
        <w:spacing w:line="276" w:lineRule="auto"/>
        <w:ind w:firstLine="708"/>
        <w:jc w:val="both"/>
        <w:rPr>
          <w:bCs/>
        </w:rPr>
      </w:pPr>
      <w:r w:rsidRPr="002A5262">
        <w:rPr>
          <w:bCs/>
        </w:rPr>
        <w:t>Процент качества знаний составил 41,3%, что на 5% больше, чем в 2019 году.</w:t>
      </w:r>
    </w:p>
    <w:p w14:paraId="07CDF2CE" w14:textId="77777777" w:rsidR="00733F44" w:rsidRPr="002A5262" w:rsidRDefault="00733F44" w:rsidP="00F22AF9">
      <w:pPr>
        <w:spacing w:line="276" w:lineRule="auto"/>
        <w:ind w:firstLine="708"/>
        <w:jc w:val="both"/>
        <w:rPr>
          <w:bCs/>
        </w:rPr>
      </w:pPr>
      <w:r w:rsidRPr="002A5262">
        <w:rPr>
          <w:bCs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 80% родителей отметили, что во время дистанционного обучения оценки ребенка не </w:t>
      </w:r>
      <w:proofErr w:type="gramStart"/>
      <w:r w:rsidRPr="002A5262">
        <w:rPr>
          <w:bCs/>
        </w:rPr>
        <w:t xml:space="preserve">изменились,   </w:t>
      </w:r>
      <w:proofErr w:type="gramEnd"/>
      <w:r w:rsidRPr="002A5262">
        <w:rPr>
          <w:bCs/>
        </w:rPr>
        <w:t>Хотя в целом</w:t>
      </w:r>
      <w:r w:rsidR="00C203E5" w:rsidRPr="002A5262">
        <w:rPr>
          <w:bCs/>
        </w:rPr>
        <w:t>,</w:t>
      </w:r>
      <w:r w:rsidRPr="002A5262">
        <w:rPr>
          <w:bCs/>
        </w:rPr>
        <w:t xml:space="preserve"> формальная успеваемость осталась прежней, 95% опрошенных считают, что переход на дистанционное образование негативно отразился на уровне знаний школьников.</w:t>
      </w:r>
    </w:p>
    <w:p w14:paraId="02E878DE" w14:textId="77777777" w:rsidR="00915143" w:rsidRPr="002A5262" w:rsidRDefault="00915143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С целью снижения напряженности среди родителей по вопросу </w:t>
      </w:r>
      <w:proofErr w:type="spellStart"/>
      <w:r w:rsidRPr="002A5262">
        <w:rPr>
          <w:rFonts w:eastAsiaTheme="minorHAnsi"/>
        </w:rPr>
        <w:t>дистанта</w:t>
      </w:r>
      <w:proofErr w:type="spellEnd"/>
      <w:r w:rsidRPr="002A5262">
        <w:rPr>
          <w:rFonts w:eastAsiaTheme="minorHAnsi"/>
        </w:rPr>
        <w:t xml:space="preserve"> в 2020 году ОО </w:t>
      </w:r>
      <w:proofErr w:type="gramStart"/>
      <w:r w:rsidR="00E622C5" w:rsidRPr="002A5262">
        <w:rPr>
          <w:rFonts w:eastAsiaTheme="minorHAnsi"/>
        </w:rPr>
        <w:t>обеспечила  работу</w:t>
      </w:r>
      <w:proofErr w:type="gramEnd"/>
      <w:r w:rsidR="00E622C5" w:rsidRPr="002A5262">
        <w:rPr>
          <w:rFonts w:eastAsiaTheme="minorHAnsi"/>
        </w:rPr>
        <w:t xml:space="preserve"> </w:t>
      </w:r>
      <w:r w:rsidRPr="002A5262">
        <w:rPr>
          <w:rFonts w:eastAsiaTheme="minorHAnsi"/>
        </w:rPr>
        <w:t xml:space="preserve"> горячей телефонной линии по сбору информации о проблемах в организации и по вопросам качества дистанционного</w:t>
      </w:r>
      <w:r w:rsidR="00C203E5" w:rsidRPr="002A5262">
        <w:rPr>
          <w:rFonts w:eastAsiaTheme="minorHAnsi"/>
        </w:rPr>
        <w:t xml:space="preserve"> обучения. </w:t>
      </w:r>
    </w:p>
    <w:p w14:paraId="2B71A0AF" w14:textId="77777777" w:rsidR="00915143" w:rsidRPr="002A5262" w:rsidRDefault="00E622C5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>Таблица 20</w:t>
      </w:r>
      <w:r w:rsidR="001D7F9D" w:rsidRPr="002A5262">
        <w:rPr>
          <w:rFonts w:eastAsiaTheme="minorHAnsi"/>
          <w:b/>
        </w:rPr>
        <w:t>. Оценка работы школы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031"/>
        <w:gridCol w:w="2260"/>
        <w:gridCol w:w="2267"/>
        <w:gridCol w:w="2316"/>
      </w:tblGrid>
      <w:tr w:rsidR="00915143" w:rsidRPr="002A5262" w14:paraId="437043CA" w14:textId="77777777" w:rsidTr="00F22AF9">
        <w:tc>
          <w:tcPr>
            <w:tcW w:w="696" w:type="dxa"/>
            <w:tcBorders>
              <w:right w:val="single" w:sz="4" w:space="0" w:color="auto"/>
            </w:tcBorders>
          </w:tcPr>
          <w:p w14:paraId="412E30B8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Год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14:paraId="240FD6D7" w14:textId="77777777" w:rsidR="00915143" w:rsidRPr="002A5262" w:rsidRDefault="00015A45" w:rsidP="00F22A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положительная</w:t>
            </w:r>
          </w:p>
        </w:tc>
        <w:tc>
          <w:tcPr>
            <w:tcW w:w="2260" w:type="dxa"/>
          </w:tcPr>
          <w:p w14:paraId="0EB1C156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высказывают пожелания</w:t>
            </w:r>
          </w:p>
        </w:tc>
        <w:tc>
          <w:tcPr>
            <w:tcW w:w="2267" w:type="dxa"/>
          </w:tcPr>
          <w:p w14:paraId="5452C1CE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формулируют претензии</w:t>
            </w:r>
          </w:p>
        </w:tc>
        <w:tc>
          <w:tcPr>
            <w:tcW w:w="2316" w:type="dxa"/>
          </w:tcPr>
          <w:p w14:paraId="05E1D335" w14:textId="77777777" w:rsidR="00915143" w:rsidRPr="002A5262" w:rsidRDefault="00015A45" w:rsidP="00F22A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5262">
              <w:rPr>
                <w:rFonts w:eastAsia="Calibri"/>
                <w:b/>
              </w:rPr>
              <w:t>отрицательная</w:t>
            </w:r>
          </w:p>
        </w:tc>
      </w:tr>
      <w:tr w:rsidR="00915143" w:rsidRPr="002A5262" w14:paraId="64E1CD22" w14:textId="77777777" w:rsidTr="00F22AF9">
        <w:trPr>
          <w:trHeight w:val="27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14:paraId="44E56450" w14:textId="77777777" w:rsidR="00915143" w:rsidRPr="002A5262" w:rsidRDefault="00915143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2019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</w:tcPr>
          <w:p w14:paraId="2F46394A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105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341098C3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BC13240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3DB1B10B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  <w:tr w:rsidR="00915143" w:rsidRPr="002A5262" w14:paraId="5BCEE9C3" w14:textId="77777777" w:rsidTr="00F22AF9">
        <w:trPr>
          <w:trHeight w:val="36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14:paraId="45877EE6" w14:textId="77777777" w:rsidR="00915143" w:rsidRPr="002A5262" w:rsidRDefault="00915143" w:rsidP="00336775">
            <w:pPr>
              <w:spacing w:line="276" w:lineRule="auto"/>
              <w:jc w:val="both"/>
              <w:rPr>
                <w:rFonts w:eastAsia="Calibri"/>
              </w:rPr>
            </w:pPr>
            <w:r w:rsidRPr="002A5262">
              <w:rPr>
                <w:rFonts w:eastAsia="Calibri"/>
              </w:rPr>
              <w:t>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14:paraId="7A1C0675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117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2030AC98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65A00E3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45E0CABF" w14:textId="77777777" w:rsidR="00915143" w:rsidRPr="002A5262" w:rsidRDefault="00915143" w:rsidP="00F22AF9">
            <w:pPr>
              <w:spacing w:line="276" w:lineRule="auto"/>
              <w:jc w:val="center"/>
              <w:rPr>
                <w:rFonts w:eastAsia="Calibri"/>
              </w:rPr>
            </w:pPr>
            <w:r w:rsidRPr="002A5262">
              <w:rPr>
                <w:rFonts w:eastAsia="Calibri"/>
              </w:rPr>
              <w:t>0</w:t>
            </w:r>
          </w:p>
        </w:tc>
      </w:tr>
    </w:tbl>
    <w:p w14:paraId="2BEAB8A8" w14:textId="77777777" w:rsidR="00915143" w:rsidRPr="002A5262" w:rsidRDefault="00915143" w:rsidP="00336775">
      <w:pPr>
        <w:spacing w:line="276" w:lineRule="auto"/>
        <w:jc w:val="both"/>
      </w:pPr>
      <w:r w:rsidRPr="002A5262">
        <w:rPr>
          <w:noProof/>
        </w:rPr>
        <w:drawing>
          <wp:inline distT="0" distB="0" distL="0" distR="0" wp14:anchorId="79DBB8BD" wp14:editId="7D4B1368">
            <wp:extent cx="4809506" cy="220881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BABE33" w14:textId="77777777" w:rsidR="00915143" w:rsidRPr="002A5262" w:rsidRDefault="00915143" w:rsidP="00F22AF9">
      <w:pPr>
        <w:spacing w:line="276" w:lineRule="auto"/>
        <w:jc w:val="center"/>
        <w:rPr>
          <w:rFonts w:eastAsiaTheme="minorHAnsi"/>
          <w:b/>
        </w:rPr>
      </w:pPr>
      <w:r w:rsidRPr="002A5262">
        <w:rPr>
          <w:rFonts w:eastAsiaTheme="minorHAnsi"/>
          <w:b/>
        </w:rPr>
        <w:t>VII. ОЦЕНКА КАДРОВОГО ОБЕСПЕЧЕНИЯ</w:t>
      </w:r>
    </w:p>
    <w:p w14:paraId="251F9B12" w14:textId="77777777" w:rsidR="001D7F9D" w:rsidRPr="002A5262" w:rsidRDefault="001D7F9D" w:rsidP="00336775">
      <w:pPr>
        <w:spacing w:line="276" w:lineRule="auto"/>
        <w:jc w:val="both"/>
        <w:rPr>
          <w:rFonts w:eastAsiaTheme="minorHAnsi"/>
          <w:b/>
        </w:rPr>
      </w:pPr>
    </w:p>
    <w:p w14:paraId="488CD4A2" w14:textId="77777777" w:rsidR="002A31CB" w:rsidRPr="002A5262" w:rsidRDefault="002A31CB" w:rsidP="00F22AF9">
      <w:pPr>
        <w:spacing w:line="276" w:lineRule="auto"/>
        <w:ind w:firstLine="708"/>
        <w:jc w:val="both"/>
      </w:pPr>
      <w:r w:rsidRPr="002A5262">
        <w:t>На период самообследования</w:t>
      </w:r>
      <w:r w:rsidR="004068DC" w:rsidRPr="002A5262">
        <w:t xml:space="preserve"> в школе работают 21 педагог</w:t>
      </w:r>
      <w:r w:rsidRPr="002A5262">
        <w:t>, из них 5 внешних совместителей. Из них 2 человека имеют</w:t>
      </w:r>
      <w:r w:rsidR="004068DC" w:rsidRPr="002A5262">
        <w:t xml:space="preserve"> среднее специальное образование</w:t>
      </w:r>
      <w:r w:rsidRPr="002A5262">
        <w:t>. В целях повышения качества образовательной деятельности в школе проводится целенаправленная кадровая политика, основная цель которой – обеспечение, обновление и сохранение численного и качественного состава кадров в соответствии с потребностями школы и требованиями действующего законодательства.</w:t>
      </w:r>
    </w:p>
    <w:p w14:paraId="5DC6358C" w14:textId="77777777" w:rsidR="001D7F9D" w:rsidRPr="002A5262" w:rsidRDefault="002A31CB" w:rsidP="00F22AF9">
      <w:pPr>
        <w:spacing w:line="276" w:lineRule="auto"/>
        <w:ind w:firstLine="708"/>
        <w:jc w:val="both"/>
        <w:rPr>
          <w:b/>
        </w:rPr>
      </w:pPr>
      <w:r w:rsidRPr="002A5262">
        <w:rPr>
          <w:b/>
        </w:rPr>
        <w:t>Основные принципы кадровой политики направлены на:</w:t>
      </w:r>
    </w:p>
    <w:p w14:paraId="18012EE1" w14:textId="77777777" w:rsidR="002A31CB" w:rsidRPr="002A5262" w:rsidRDefault="002A31CB" w:rsidP="00F22AF9">
      <w:pPr>
        <w:pStyle w:val="aa"/>
        <w:numPr>
          <w:ilvl w:val="0"/>
          <w:numId w:val="40"/>
        </w:numPr>
        <w:spacing w:line="276" w:lineRule="auto"/>
        <w:jc w:val="both"/>
      </w:pPr>
      <w:r w:rsidRPr="002A5262">
        <w:t>сохранение, укрепление и развитие кадрового потенциала;</w:t>
      </w:r>
    </w:p>
    <w:p w14:paraId="00701A40" w14:textId="77777777" w:rsidR="002A31CB" w:rsidRPr="002A5262" w:rsidRDefault="002A31CB" w:rsidP="00F22AF9">
      <w:pPr>
        <w:pStyle w:val="aa"/>
        <w:numPr>
          <w:ilvl w:val="0"/>
          <w:numId w:val="40"/>
        </w:numPr>
        <w:spacing w:line="276" w:lineRule="auto"/>
        <w:jc w:val="both"/>
      </w:pPr>
      <w:r w:rsidRPr="002A5262">
        <w:t>создание квалифицированного коллектива, способного работать в современных условиях;</w:t>
      </w:r>
    </w:p>
    <w:p w14:paraId="67ABB8AD" w14:textId="77777777" w:rsidR="002A31CB" w:rsidRPr="002A5262" w:rsidRDefault="002A31CB" w:rsidP="00F22AF9">
      <w:pPr>
        <w:pStyle w:val="aa"/>
        <w:numPr>
          <w:ilvl w:val="0"/>
          <w:numId w:val="40"/>
        </w:numPr>
        <w:spacing w:line="276" w:lineRule="auto"/>
        <w:jc w:val="both"/>
      </w:pPr>
      <w:r w:rsidRPr="002A5262">
        <w:t>повышение уровня квалификации персонала.</w:t>
      </w:r>
    </w:p>
    <w:p w14:paraId="41D8C43A" w14:textId="77777777" w:rsidR="002A31CB" w:rsidRPr="002A5262" w:rsidRDefault="002A31CB" w:rsidP="00F22AF9">
      <w:pPr>
        <w:spacing w:line="276" w:lineRule="auto"/>
        <w:ind w:firstLine="708"/>
        <w:jc w:val="both"/>
        <w:rPr>
          <w:b/>
        </w:rPr>
      </w:pPr>
      <w:r w:rsidRPr="002A5262">
        <w:rPr>
          <w:b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33ECC248" w14:textId="77777777" w:rsidR="002A31CB" w:rsidRPr="002A5262" w:rsidRDefault="002A31CB" w:rsidP="00F22AF9">
      <w:pPr>
        <w:pStyle w:val="aa"/>
        <w:numPr>
          <w:ilvl w:val="0"/>
          <w:numId w:val="41"/>
        </w:numPr>
        <w:spacing w:line="276" w:lineRule="auto"/>
        <w:jc w:val="both"/>
      </w:pPr>
      <w:r w:rsidRPr="002A5262">
        <w:t>образовательная деятельность в школе обеспечена квалифицированным профессиональным педагогическим составом;</w:t>
      </w:r>
    </w:p>
    <w:p w14:paraId="1CE61C80" w14:textId="77777777" w:rsidR="001D7F9D" w:rsidRPr="002A5262" w:rsidRDefault="002A31CB" w:rsidP="00F22AF9">
      <w:pPr>
        <w:pStyle w:val="aa"/>
        <w:numPr>
          <w:ilvl w:val="0"/>
          <w:numId w:val="41"/>
        </w:numPr>
        <w:spacing w:line="276" w:lineRule="auto"/>
        <w:jc w:val="both"/>
      </w:pPr>
      <w:r w:rsidRPr="002A5262"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42E013E5" w14:textId="77777777" w:rsidR="002A31CB" w:rsidRPr="002A5262" w:rsidRDefault="002A31CB" w:rsidP="00F22AF9">
      <w:pPr>
        <w:pStyle w:val="aa"/>
        <w:numPr>
          <w:ilvl w:val="0"/>
          <w:numId w:val="41"/>
        </w:numPr>
        <w:spacing w:line="276" w:lineRule="auto"/>
        <w:jc w:val="both"/>
      </w:pPr>
      <w:r w:rsidRPr="002A5262">
        <w:t>кадровый потенциал школы динамично развивается на основе целенаправленной работы по повышению квалификации педагогов.</w:t>
      </w:r>
    </w:p>
    <w:p w14:paraId="29681747" w14:textId="77777777" w:rsidR="001D7F9D" w:rsidRPr="002A5262" w:rsidRDefault="001D7F9D" w:rsidP="00336775">
      <w:pPr>
        <w:spacing w:line="276" w:lineRule="auto"/>
        <w:jc w:val="both"/>
      </w:pPr>
    </w:p>
    <w:p w14:paraId="1951C587" w14:textId="77777777" w:rsidR="001D7F9D" w:rsidRPr="002A5262" w:rsidRDefault="001D7F9D" w:rsidP="00336775">
      <w:pPr>
        <w:spacing w:line="276" w:lineRule="auto"/>
        <w:jc w:val="both"/>
        <w:rPr>
          <w:rFonts w:eastAsiaTheme="minorHAnsi"/>
          <w:b/>
        </w:rPr>
      </w:pPr>
      <w:r w:rsidRPr="002A5262">
        <w:rPr>
          <w:rFonts w:eastAsiaTheme="minorHAnsi"/>
          <w:b/>
        </w:rPr>
        <w:t xml:space="preserve">Таблица 21. Кадровый </w:t>
      </w:r>
      <w:r w:rsidRPr="002A5262">
        <w:rPr>
          <w:b/>
        </w:rPr>
        <w:t>потенциал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348"/>
        <w:gridCol w:w="3848"/>
        <w:gridCol w:w="992"/>
        <w:gridCol w:w="992"/>
      </w:tblGrid>
      <w:tr w:rsidR="002A31CB" w:rsidRPr="002A5262" w14:paraId="355E919B" w14:textId="77777777" w:rsidTr="00F22AF9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180" w14:textId="77777777" w:rsidR="002A31CB" w:rsidRPr="002A5262" w:rsidRDefault="002A31C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3F4" w14:textId="77777777" w:rsidR="002A31CB" w:rsidRPr="002A5262" w:rsidRDefault="002A31C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336" w14:textId="77777777" w:rsidR="002A31CB" w:rsidRPr="002A5262" w:rsidRDefault="002A31C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%</w:t>
            </w:r>
          </w:p>
        </w:tc>
      </w:tr>
      <w:tr w:rsidR="002A31CB" w:rsidRPr="002A5262" w14:paraId="23E251AD" w14:textId="77777777" w:rsidTr="00F22AF9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9A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Укомплектованность штата педагогических работников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16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00B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A31CB" w:rsidRPr="002A5262" w14:paraId="76688B42" w14:textId="77777777" w:rsidTr="00F22AF9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B" w14:textId="77777777" w:rsidR="002A31CB" w:rsidRPr="002A5262" w:rsidRDefault="002A31CB" w:rsidP="00336775">
            <w:pPr>
              <w:spacing w:line="276" w:lineRule="auto"/>
              <w:jc w:val="both"/>
            </w:pPr>
            <w:proofErr w:type="gramStart"/>
            <w:r w:rsidRPr="002A5262">
              <w:t>Педагогические  работники</w:t>
            </w:r>
            <w:proofErr w:type="gramEnd"/>
            <w:r w:rsidRPr="002A5262">
              <w:t>:</w:t>
            </w:r>
          </w:p>
          <w:p w14:paraId="68009C8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 всего</w:t>
            </w:r>
          </w:p>
          <w:p w14:paraId="7A831474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 xml:space="preserve">- из них внешних совместителей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5AC" w14:textId="77777777" w:rsidR="002A31CB" w:rsidRPr="002A5262" w:rsidRDefault="002A31CB" w:rsidP="00336775">
            <w:pPr>
              <w:spacing w:line="276" w:lineRule="auto"/>
              <w:jc w:val="both"/>
            </w:pPr>
          </w:p>
          <w:p w14:paraId="5A4470F4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22</w:t>
            </w:r>
          </w:p>
          <w:p w14:paraId="0EAE26B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D46" w14:textId="77777777" w:rsidR="002A31CB" w:rsidRPr="002A5262" w:rsidRDefault="002A31CB" w:rsidP="00336775">
            <w:pPr>
              <w:spacing w:line="276" w:lineRule="auto"/>
              <w:jc w:val="both"/>
            </w:pPr>
          </w:p>
          <w:p w14:paraId="45AE92A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100%</w:t>
            </w:r>
          </w:p>
          <w:p w14:paraId="553BE90D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22,7</w:t>
            </w:r>
            <w:r w:rsidR="002A31CB" w:rsidRPr="002A5262">
              <w:t>%</w:t>
            </w:r>
          </w:p>
        </w:tc>
      </w:tr>
      <w:tr w:rsidR="002A31CB" w:rsidRPr="002A5262" w14:paraId="7DF3E1D2" w14:textId="77777777" w:rsidTr="00F22AF9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6A1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Вакансии (указать должности)</w:t>
            </w:r>
          </w:p>
          <w:p w14:paraId="3474E78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8D6" w14:textId="77777777" w:rsidR="002A31CB" w:rsidRPr="002A5262" w:rsidRDefault="002A31CB" w:rsidP="00336775">
            <w:pPr>
              <w:spacing w:line="276" w:lineRule="auto"/>
              <w:jc w:val="both"/>
            </w:pPr>
          </w:p>
          <w:p w14:paraId="1B10EEB8" w14:textId="77777777" w:rsidR="002A31CB" w:rsidRPr="002A5262" w:rsidRDefault="002628CB" w:rsidP="00F22AF9">
            <w:pPr>
              <w:spacing w:line="276" w:lineRule="auto"/>
              <w:jc w:val="both"/>
            </w:pPr>
            <w:r w:rsidRPr="002A52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C6D" w14:textId="77777777" w:rsidR="002A31CB" w:rsidRPr="002A5262" w:rsidRDefault="002A31CB" w:rsidP="00336775">
            <w:pPr>
              <w:spacing w:line="276" w:lineRule="auto"/>
              <w:jc w:val="both"/>
            </w:pPr>
          </w:p>
          <w:p w14:paraId="47896BA8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A31CB" w:rsidRPr="002A5262" w14:paraId="2BF76B82" w14:textId="77777777" w:rsidTr="00F22AF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4AC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Образовательный уровень педагогических работников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5DE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 высшим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602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4D5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90,9</w:t>
            </w:r>
            <w:r w:rsidR="002A31CB" w:rsidRPr="002A5262">
              <w:t>%</w:t>
            </w:r>
          </w:p>
        </w:tc>
      </w:tr>
      <w:tr w:rsidR="002A31CB" w:rsidRPr="002A5262" w14:paraId="297279F9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2AF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FDA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 незаконченным высшим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497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8E4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2A31CB" w:rsidRPr="002A5262" w14:paraId="48BF8AAE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273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CA1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со средним специальным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BA3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A06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9</w:t>
            </w:r>
            <w:r w:rsidR="008F3FFA" w:rsidRPr="002A5262">
              <w:t>,1</w:t>
            </w:r>
            <w:r w:rsidRPr="002A5262">
              <w:t xml:space="preserve">%      </w:t>
            </w:r>
          </w:p>
        </w:tc>
      </w:tr>
      <w:tr w:rsidR="002A31CB" w:rsidRPr="002A5262" w14:paraId="483E39C1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62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B34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 общим средним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33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B0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2A31CB" w:rsidRPr="002A5262" w14:paraId="0AE885BE" w14:textId="77777777" w:rsidTr="00F22AF9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9A6" w14:textId="77777777" w:rsidR="002A31CB" w:rsidRPr="002A5262" w:rsidRDefault="002A31CB" w:rsidP="00336775">
            <w:pPr>
              <w:spacing w:line="276" w:lineRule="auto"/>
              <w:jc w:val="both"/>
            </w:pPr>
            <w:proofErr w:type="gramStart"/>
            <w:r w:rsidRPr="002A5262">
              <w:t>Педагогические  работники</w:t>
            </w:r>
            <w:proofErr w:type="gramEnd"/>
            <w:r w:rsidRPr="002A5262">
              <w:t>, имеющие ученую степень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22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кандидата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DB5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387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2A31CB" w:rsidRPr="002A5262" w14:paraId="0239FEE8" w14:textId="77777777" w:rsidTr="00F22AF9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962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04A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доктора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664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3F3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2A31CB" w:rsidRPr="002A5262" w14:paraId="51323935" w14:textId="77777777" w:rsidTr="00F22AF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4C4A7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 xml:space="preserve">Педагогические работники, </w:t>
            </w:r>
            <w:proofErr w:type="gramStart"/>
            <w:r w:rsidRPr="002A5262">
              <w:t>имеющие  квалификационную</w:t>
            </w:r>
            <w:proofErr w:type="gramEnd"/>
            <w:r w:rsidRPr="002A5262">
              <w:t xml:space="preserve"> категорию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141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921" w14:textId="77777777" w:rsidR="002A31CB" w:rsidRPr="002A5262" w:rsidRDefault="004068DC" w:rsidP="00336775">
            <w:pPr>
              <w:spacing w:line="276" w:lineRule="auto"/>
              <w:jc w:val="both"/>
            </w:pPr>
            <w:r w:rsidRPr="002A5262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F5D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77,3</w:t>
            </w:r>
            <w:r w:rsidR="002A31CB" w:rsidRPr="002A5262">
              <w:t>%</w:t>
            </w:r>
          </w:p>
        </w:tc>
      </w:tr>
      <w:tr w:rsidR="002A31CB" w:rsidRPr="002A5262" w14:paraId="523B159F" w14:textId="77777777" w:rsidTr="00F22AF9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99680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3B8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высшую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508" w14:textId="77777777" w:rsidR="002A31CB" w:rsidRPr="002A5262" w:rsidRDefault="004068DC" w:rsidP="00336775">
            <w:pPr>
              <w:spacing w:line="276" w:lineRule="auto"/>
              <w:jc w:val="both"/>
            </w:pPr>
            <w:r w:rsidRPr="002A526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8B3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31,8</w:t>
            </w:r>
            <w:r w:rsidR="002A31CB" w:rsidRPr="002A5262">
              <w:t>%</w:t>
            </w:r>
          </w:p>
        </w:tc>
      </w:tr>
      <w:tr w:rsidR="002A31CB" w:rsidRPr="002A5262" w14:paraId="574FF28B" w14:textId="77777777" w:rsidTr="00F22AF9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95040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8C6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первую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F6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912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27,3</w:t>
            </w:r>
            <w:r w:rsidR="002A31CB" w:rsidRPr="002A5262">
              <w:t>%</w:t>
            </w:r>
          </w:p>
        </w:tc>
      </w:tr>
      <w:tr w:rsidR="002A31CB" w:rsidRPr="002A5262" w14:paraId="0546B856" w14:textId="77777777" w:rsidTr="00F22AF9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9185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8A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259" w14:textId="77777777" w:rsidR="002A31CB" w:rsidRPr="002A5262" w:rsidRDefault="004068DC" w:rsidP="00336775">
            <w:pPr>
              <w:spacing w:line="276" w:lineRule="auto"/>
              <w:jc w:val="both"/>
            </w:pPr>
            <w:r w:rsidRPr="002A526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2D3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18,2</w:t>
            </w:r>
            <w:r w:rsidR="002A31CB" w:rsidRPr="002A5262">
              <w:t>%</w:t>
            </w:r>
          </w:p>
        </w:tc>
      </w:tr>
      <w:tr w:rsidR="002A31CB" w:rsidRPr="002A5262" w14:paraId="74A41767" w14:textId="77777777" w:rsidTr="00F22AF9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C24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A96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E75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2E8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22,7</w:t>
            </w:r>
            <w:r w:rsidR="002A31CB" w:rsidRPr="002A5262">
              <w:t>%</w:t>
            </w:r>
          </w:p>
        </w:tc>
      </w:tr>
      <w:tr w:rsidR="002A31CB" w:rsidRPr="002A5262" w14:paraId="6B562F05" w14:textId="77777777" w:rsidTr="00F22AF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48D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lastRenderedPageBreak/>
              <w:t>Состав педагогического коллектива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21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551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C0F" w14:textId="77777777" w:rsidR="002A31CB" w:rsidRPr="002A5262" w:rsidRDefault="008F3FFA" w:rsidP="00336775">
            <w:pPr>
              <w:spacing w:line="276" w:lineRule="auto"/>
              <w:jc w:val="both"/>
            </w:pPr>
            <w:r w:rsidRPr="002A5262">
              <w:t>90,9</w:t>
            </w:r>
            <w:r w:rsidR="002A31CB" w:rsidRPr="002A5262">
              <w:t>%</w:t>
            </w:r>
          </w:p>
        </w:tc>
      </w:tr>
      <w:tr w:rsidR="002A31CB" w:rsidRPr="002A5262" w14:paraId="53FED558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185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B26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6DC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8AE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A31CB" w:rsidRPr="002A5262" w14:paraId="56EE453C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DCD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B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82E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17F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A31CB" w:rsidRPr="002A5262" w14:paraId="3DF8B09D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F4F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B6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C1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0D4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A31CB" w:rsidRPr="002A5262" w14:paraId="6BB8AA72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A95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DE8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DF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F05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4,5%</w:t>
            </w:r>
          </w:p>
        </w:tc>
      </w:tr>
      <w:tr w:rsidR="002A31CB" w:rsidRPr="002A5262" w14:paraId="6E58CA79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A22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16D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7C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714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A31CB" w:rsidRPr="002A5262" w14:paraId="2344E850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1FD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A0A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76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E38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</w:tr>
      <w:tr w:rsidR="002628CB" w:rsidRPr="002A5262" w14:paraId="45AC1F52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0DB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973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педагог-библиотекарь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D17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CCE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 xml:space="preserve"> 4,5%</w:t>
            </w:r>
          </w:p>
        </w:tc>
      </w:tr>
      <w:tr w:rsidR="002A31CB" w:rsidRPr="002A5262" w14:paraId="753548D4" w14:textId="77777777" w:rsidTr="00F22AF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76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Состав педагогического коллектива по стажу работы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EDF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1-5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132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6C7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18,2</w:t>
            </w:r>
            <w:r w:rsidR="002A31CB" w:rsidRPr="002A5262">
              <w:t>%</w:t>
            </w:r>
          </w:p>
        </w:tc>
      </w:tr>
      <w:tr w:rsidR="002A31CB" w:rsidRPr="002A5262" w14:paraId="33D3060B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11F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F84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6-10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8D8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1A8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4,5</w:t>
            </w:r>
            <w:r w:rsidR="002A31CB" w:rsidRPr="002A5262">
              <w:t>%</w:t>
            </w:r>
          </w:p>
        </w:tc>
      </w:tr>
      <w:tr w:rsidR="002A31CB" w:rsidRPr="002A5262" w14:paraId="42B5E2BE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FEF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8CC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11-20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CD6" w14:textId="77777777" w:rsidR="002A31CB" w:rsidRPr="002A5262" w:rsidRDefault="00384EC6" w:rsidP="00336775">
            <w:pPr>
              <w:spacing w:line="276" w:lineRule="auto"/>
              <w:jc w:val="both"/>
            </w:pPr>
            <w:r w:rsidRPr="002A526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674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9,1</w:t>
            </w:r>
            <w:r w:rsidR="002A31CB" w:rsidRPr="002A5262">
              <w:t>%</w:t>
            </w:r>
          </w:p>
        </w:tc>
      </w:tr>
      <w:tr w:rsidR="002A31CB" w:rsidRPr="002A5262" w14:paraId="1115A37C" w14:textId="77777777" w:rsidTr="00F22AF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D80" w14:textId="77777777" w:rsidR="002A31CB" w:rsidRPr="002A5262" w:rsidRDefault="002A31CB" w:rsidP="00336775">
            <w:pPr>
              <w:spacing w:line="276" w:lineRule="auto"/>
              <w:jc w:val="both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678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3CF" w14:textId="77777777" w:rsidR="002A31CB" w:rsidRPr="002A5262" w:rsidRDefault="00384EC6" w:rsidP="00336775">
            <w:pPr>
              <w:spacing w:line="276" w:lineRule="auto"/>
              <w:jc w:val="both"/>
            </w:pPr>
            <w:r w:rsidRPr="002A5262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A5A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68,2</w:t>
            </w:r>
            <w:r w:rsidR="002A31CB" w:rsidRPr="002A5262">
              <w:t>%</w:t>
            </w:r>
          </w:p>
        </w:tc>
      </w:tr>
      <w:tr w:rsidR="002A31CB" w:rsidRPr="002A5262" w14:paraId="3762AEDC" w14:textId="77777777" w:rsidTr="00F22AF9">
        <w:trPr>
          <w:trHeight w:val="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5C9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Педагогические работники - пенсионеры по возрасту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A2B" w14:textId="77777777" w:rsidR="002A31CB" w:rsidRPr="002A5262" w:rsidRDefault="00EE28EA" w:rsidP="00336775">
            <w:pPr>
              <w:spacing w:line="276" w:lineRule="auto"/>
              <w:jc w:val="both"/>
            </w:pPr>
            <w:r w:rsidRPr="002A526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54D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18,2</w:t>
            </w:r>
            <w:r w:rsidR="002A31CB" w:rsidRPr="002A5262">
              <w:t>%</w:t>
            </w:r>
          </w:p>
        </w:tc>
      </w:tr>
      <w:tr w:rsidR="002A31CB" w:rsidRPr="002A5262" w14:paraId="01102D79" w14:textId="77777777" w:rsidTr="00F22AF9">
        <w:trPr>
          <w:trHeight w:val="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720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238" w14:textId="77777777" w:rsidR="002A31CB" w:rsidRPr="002A5262" w:rsidRDefault="00287367" w:rsidP="00336775">
            <w:pPr>
              <w:spacing w:line="276" w:lineRule="auto"/>
              <w:jc w:val="both"/>
            </w:pPr>
            <w:r w:rsidRPr="002A526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841" w14:textId="77777777" w:rsidR="002A31CB" w:rsidRPr="002A5262" w:rsidRDefault="00442A84" w:rsidP="00336775">
            <w:pPr>
              <w:spacing w:line="276" w:lineRule="auto"/>
              <w:jc w:val="both"/>
            </w:pPr>
            <w:r w:rsidRPr="002A5262">
              <w:t>22,7</w:t>
            </w:r>
            <w:r w:rsidR="002A31CB" w:rsidRPr="002A5262">
              <w:t>%</w:t>
            </w:r>
          </w:p>
        </w:tc>
      </w:tr>
    </w:tbl>
    <w:p w14:paraId="64AD35D9" w14:textId="77777777" w:rsidR="002A31CB" w:rsidRPr="002A5262" w:rsidRDefault="002A31CB" w:rsidP="00336775">
      <w:pPr>
        <w:spacing w:line="276" w:lineRule="auto"/>
        <w:jc w:val="both"/>
      </w:pPr>
    </w:p>
    <w:p w14:paraId="63F7BD31" w14:textId="77777777" w:rsidR="002A31CB" w:rsidRPr="002A5262" w:rsidRDefault="002A31CB" w:rsidP="00F22AF9">
      <w:pPr>
        <w:spacing w:line="276" w:lineRule="auto"/>
        <w:ind w:firstLine="708"/>
        <w:jc w:val="both"/>
      </w:pPr>
      <w:r w:rsidRPr="002A5262">
        <w:t>По результатам анализа количество педагогов, которые по</w:t>
      </w:r>
      <w:r w:rsidR="00384EC6" w:rsidRPr="002A5262">
        <w:t>высили квалификацию в 2020</w:t>
      </w:r>
      <w:r w:rsidR="00A1006F" w:rsidRPr="002A5262">
        <w:t xml:space="preserve"> году</w:t>
      </w:r>
      <w:r w:rsidR="00384EC6" w:rsidRPr="002A5262">
        <w:t xml:space="preserve">, </w:t>
      </w:r>
      <w:r w:rsidRPr="002A5262">
        <w:t>увеличилось. Прошли курсовую п</w:t>
      </w:r>
      <w:r w:rsidR="00384EC6" w:rsidRPr="002A5262">
        <w:t>одготовку 13 педагогов (в 2019 году-10</w:t>
      </w:r>
      <w:r w:rsidRPr="002A5262">
        <w:t xml:space="preserve">). Прохождение курсовой подготовки проходит по перспективному плану- графику повышения квалификации на три года.  </w:t>
      </w:r>
    </w:p>
    <w:p w14:paraId="3221F3AB" w14:textId="77777777" w:rsidR="002A31CB" w:rsidRPr="002A5262" w:rsidRDefault="002A31CB" w:rsidP="00336775">
      <w:pPr>
        <w:spacing w:line="276" w:lineRule="auto"/>
        <w:jc w:val="both"/>
      </w:pPr>
    </w:p>
    <w:p w14:paraId="5B8DAC0E" w14:textId="77777777" w:rsidR="002A31CB" w:rsidRPr="002A5262" w:rsidRDefault="001D7F9D" w:rsidP="00336775">
      <w:pPr>
        <w:spacing w:line="276" w:lineRule="auto"/>
        <w:jc w:val="both"/>
        <w:rPr>
          <w:b/>
        </w:rPr>
      </w:pPr>
      <w:r w:rsidRPr="002A5262">
        <w:rPr>
          <w:rFonts w:eastAsiaTheme="minorHAnsi"/>
          <w:b/>
        </w:rPr>
        <w:t xml:space="preserve">Таблица 22. </w:t>
      </w:r>
      <w:r w:rsidR="002A31CB" w:rsidRPr="002A5262">
        <w:rPr>
          <w:b/>
        </w:rPr>
        <w:t>Сведения об административных работниках</w:t>
      </w:r>
    </w:p>
    <w:tbl>
      <w:tblPr>
        <w:tblpPr w:leftFromText="180" w:rightFromText="180" w:vertAnchor="text" w:horzAnchor="margin" w:tblpY="1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796"/>
        <w:gridCol w:w="1809"/>
        <w:gridCol w:w="1134"/>
        <w:gridCol w:w="1559"/>
        <w:gridCol w:w="1417"/>
      </w:tblGrid>
      <w:tr w:rsidR="001D7F9D" w:rsidRPr="002A5262" w14:paraId="5BE9BF11" w14:textId="77777777" w:rsidTr="00F22AF9">
        <w:trPr>
          <w:trHeight w:val="673"/>
        </w:trPr>
        <w:tc>
          <w:tcPr>
            <w:tcW w:w="1465" w:type="dxa"/>
            <w:vMerge w:val="restart"/>
          </w:tcPr>
          <w:p w14:paraId="650E731E" w14:textId="77777777" w:rsidR="001D7F9D" w:rsidRPr="002A5262" w:rsidRDefault="001D7F9D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 xml:space="preserve">Должность </w:t>
            </w:r>
          </w:p>
        </w:tc>
        <w:tc>
          <w:tcPr>
            <w:tcW w:w="1796" w:type="dxa"/>
            <w:vMerge w:val="restart"/>
          </w:tcPr>
          <w:p w14:paraId="76634486" w14:textId="77777777" w:rsidR="001D7F9D" w:rsidRPr="002A5262" w:rsidRDefault="001D7F9D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Ф.И.О. (полностью)</w:t>
            </w:r>
          </w:p>
        </w:tc>
        <w:tc>
          <w:tcPr>
            <w:tcW w:w="1809" w:type="dxa"/>
            <w:vMerge w:val="restart"/>
          </w:tcPr>
          <w:p w14:paraId="5948C7D5" w14:textId="77777777" w:rsidR="001D7F9D" w:rsidRPr="002A5262" w:rsidRDefault="001D7F9D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 xml:space="preserve">Образование, специальность по диплому </w:t>
            </w:r>
          </w:p>
        </w:tc>
        <w:tc>
          <w:tcPr>
            <w:tcW w:w="2693" w:type="dxa"/>
            <w:gridSpan w:val="2"/>
          </w:tcPr>
          <w:p w14:paraId="582719A8" w14:textId="77777777" w:rsidR="001D7F9D" w:rsidRPr="002A5262" w:rsidRDefault="001D7F9D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Стаж административной работы</w:t>
            </w:r>
          </w:p>
        </w:tc>
        <w:tc>
          <w:tcPr>
            <w:tcW w:w="1417" w:type="dxa"/>
            <w:vMerge w:val="restart"/>
          </w:tcPr>
          <w:p w14:paraId="6F1035B8" w14:textId="77777777" w:rsidR="001D7F9D" w:rsidRPr="002A5262" w:rsidRDefault="001D7F9D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 xml:space="preserve">Квалификационная категория по </w:t>
            </w:r>
            <w:proofErr w:type="gramStart"/>
            <w:r w:rsidRPr="002A5262">
              <w:rPr>
                <w:b/>
              </w:rPr>
              <w:t>административной  работе</w:t>
            </w:r>
            <w:proofErr w:type="gramEnd"/>
          </w:p>
        </w:tc>
      </w:tr>
      <w:tr w:rsidR="001D7F9D" w:rsidRPr="002A5262" w14:paraId="52109E2B" w14:textId="77777777" w:rsidTr="00F22AF9">
        <w:trPr>
          <w:trHeight w:val="673"/>
        </w:trPr>
        <w:tc>
          <w:tcPr>
            <w:tcW w:w="1465" w:type="dxa"/>
            <w:vMerge/>
          </w:tcPr>
          <w:p w14:paraId="3153C652" w14:textId="77777777" w:rsidR="001D7F9D" w:rsidRPr="002A5262" w:rsidRDefault="001D7F9D" w:rsidP="00336775">
            <w:pPr>
              <w:spacing w:line="276" w:lineRule="auto"/>
              <w:jc w:val="both"/>
            </w:pPr>
          </w:p>
        </w:tc>
        <w:tc>
          <w:tcPr>
            <w:tcW w:w="1796" w:type="dxa"/>
            <w:vMerge/>
          </w:tcPr>
          <w:p w14:paraId="75EBF4C7" w14:textId="77777777" w:rsidR="001D7F9D" w:rsidRPr="002A5262" w:rsidRDefault="001D7F9D" w:rsidP="00336775">
            <w:pPr>
              <w:spacing w:line="276" w:lineRule="auto"/>
              <w:jc w:val="both"/>
            </w:pPr>
          </w:p>
        </w:tc>
        <w:tc>
          <w:tcPr>
            <w:tcW w:w="1809" w:type="dxa"/>
            <w:vMerge/>
          </w:tcPr>
          <w:p w14:paraId="781A70F3" w14:textId="77777777" w:rsidR="001D7F9D" w:rsidRPr="002A5262" w:rsidRDefault="001D7F9D" w:rsidP="0033677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296C0175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 xml:space="preserve">общий </w:t>
            </w:r>
          </w:p>
        </w:tc>
        <w:tc>
          <w:tcPr>
            <w:tcW w:w="1559" w:type="dxa"/>
          </w:tcPr>
          <w:p w14:paraId="2F809DA0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в данном учреждении</w:t>
            </w:r>
          </w:p>
        </w:tc>
        <w:tc>
          <w:tcPr>
            <w:tcW w:w="1417" w:type="dxa"/>
            <w:vMerge/>
          </w:tcPr>
          <w:p w14:paraId="742BDED6" w14:textId="77777777" w:rsidR="001D7F9D" w:rsidRPr="002A5262" w:rsidRDefault="001D7F9D" w:rsidP="00336775">
            <w:pPr>
              <w:spacing w:line="276" w:lineRule="auto"/>
              <w:jc w:val="both"/>
            </w:pPr>
          </w:p>
        </w:tc>
      </w:tr>
      <w:tr w:rsidR="001D7F9D" w:rsidRPr="002A5262" w14:paraId="171754DE" w14:textId="77777777" w:rsidTr="00F22AF9">
        <w:trPr>
          <w:trHeight w:val="1042"/>
        </w:trPr>
        <w:tc>
          <w:tcPr>
            <w:tcW w:w="1465" w:type="dxa"/>
          </w:tcPr>
          <w:p w14:paraId="6290BD26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 xml:space="preserve">Директор </w:t>
            </w:r>
          </w:p>
        </w:tc>
        <w:tc>
          <w:tcPr>
            <w:tcW w:w="1796" w:type="dxa"/>
          </w:tcPr>
          <w:p w14:paraId="65B5395D" w14:textId="77777777" w:rsidR="001D7F9D" w:rsidRPr="002A5262" w:rsidRDefault="001D7F9D" w:rsidP="00336775">
            <w:pPr>
              <w:spacing w:line="276" w:lineRule="auto"/>
              <w:jc w:val="both"/>
            </w:pPr>
            <w:proofErr w:type="spellStart"/>
            <w:r w:rsidRPr="002A5262">
              <w:t>Коциева</w:t>
            </w:r>
            <w:proofErr w:type="spellEnd"/>
            <w:r w:rsidRPr="002A5262">
              <w:t xml:space="preserve"> Жанна Викторовна</w:t>
            </w:r>
          </w:p>
        </w:tc>
        <w:tc>
          <w:tcPr>
            <w:tcW w:w="1809" w:type="dxa"/>
          </w:tcPr>
          <w:p w14:paraId="74668776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высшее, учитель русского языка и литературы</w:t>
            </w:r>
          </w:p>
        </w:tc>
        <w:tc>
          <w:tcPr>
            <w:tcW w:w="1134" w:type="dxa"/>
          </w:tcPr>
          <w:p w14:paraId="1C67C28A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11</w:t>
            </w:r>
          </w:p>
        </w:tc>
        <w:tc>
          <w:tcPr>
            <w:tcW w:w="1559" w:type="dxa"/>
          </w:tcPr>
          <w:p w14:paraId="539EE799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7</w:t>
            </w:r>
          </w:p>
        </w:tc>
        <w:tc>
          <w:tcPr>
            <w:tcW w:w="1417" w:type="dxa"/>
          </w:tcPr>
          <w:p w14:paraId="1227ACA8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1D7F9D" w:rsidRPr="002A5262" w14:paraId="31592C08" w14:textId="77777777" w:rsidTr="00F22AF9">
        <w:trPr>
          <w:trHeight w:val="2258"/>
        </w:trPr>
        <w:tc>
          <w:tcPr>
            <w:tcW w:w="1465" w:type="dxa"/>
          </w:tcPr>
          <w:p w14:paraId="751F8616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Заместители директора</w:t>
            </w:r>
          </w:p>
        </w:tc>
        <w:tc>
          <w:tcPr>
            <w:tcW w:w="1796" w:type="dxa"/>
          </w:tcPr>
          <w:p w14:paraId="5567F818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Царукаева Фатима Юрьевна</w:t>
            </w:r>
          </w:p>
          <w:p w14:paraId="10A5A589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3DCC3310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5DCFD2CA" w14:textId="77777777" w:rsidR="001D7F9D" w:rsidRPr="002A5262" w:rsidRDefault="001D7F9D" w:rsidP="00336775">
            <w:pPr>
              <w:spacing w:line="276" w:lineRule="auto"/>
              <w:jc w:val="both"/>
            </w:pPr>
            <w:proofErr w:type="spellStart"/>
            <w:r w:rsidRPr="002A5262">
              <w:t>СавлаеваЗарема</w:t>
            </w:r>
            <w:proofErr w:type="spellEnd"/>
            <w:r w:rsidRPr="002A5262">
              <w:t xml:space="preserve"> Тимофеевна</w:t>
            </w:r>
          </w:p>
        </w:tc>
        <w:tc>
          <w:tcPr>
            <w:tcW w:w="1809" w:type="dxa"/>
          </w:tcPr>
          <w:p w14:paraId="08D67165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высшее,</w:t>
            </w:r>
          </w:p>
          <w:p w14:paraId="25C8D349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математик, преподаватель математики</w:t>
            </w:r>
          </w:p>
          <w:p w14:paraId="245E55B6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520AF7D0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 xml:space="preserve">высшее, </w:t>
            </w:r>
          </w:p>
          <w:p w14:paraId="09D1D875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 xml:space="preserve">учитель музыки </w:t>
            </w:r>
          </w:p>
          <w:p w14:paraId="5269B793" w14:textId="77777777" w:rsidR="001D7F9D" w:rsidRPr="002A5262" w:rsidRDefault="001D7F9D" w:rsidP="0033677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3CB46FA6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0</w:t>
            </w:r>
          </w:p>
          <w:p w14:paraId="712C06B2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4109E13C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33129D54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6C2A73E2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33AC932C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7</w:t>
            </w:r>
          </w:p>
        </w:tc>
        <w:tc>
          <w:tcPr>
            <w:tcW w:w="1559" w:type="dxa"/>
          </w:tcPr>
          <w:p w14:paraId="7E96D260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0</w:t>
            </w:r>
          </w:p>
          <w:p w14:paraId="7B11B371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711DFEF1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26CA5E5C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3C92BE2C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64967426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7</w:t>
            </w:r>
          </w:p>
        </w:tc>
        <w:tc>
          <w:tcPr>
            <w:tcW w:w="1417" w:type="dxa"/>
          </w:tcPr>
          <w:p w14:paraId="7AF2D1A8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-</w:t>
            </w:r>
          </w:p>
          <w:p w14:paraId="506223E6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600810C9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3078CDE1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257F08EE" w14:textId="77777777" w:rsidR="001D7F9D" w:rsidRPr="002A5262" w:rsidRDefault="001D7F9D" w:rsidP="00336775">
            <w:pPr>
              <w:spacing w:line="276" w:lineRule="auto"/>
              <w:jc w:val="both"/>
            </w:pPr>
          </w:p>
          <w:p w14:paraId="15866449" w14:textId="77777777" w:rsidR="001D7F9D" w:rsidRPr="002A5262" w:rsidRDefault="001D7F9D" w:rsidP="00336775">
            <w:pPr>
              <w:spacing w:line="276" w:lineRule="auto"/>
              <w:jc w:val="both"/>
            </w:pPr>
            <w:r w:rsidRPr="002A5262">
              <w:t>-</w:t>
            </w:r>
          </w:p>
          <w:p w14:paraId="5FC2057B" w14:textId="77777777" w:rsidR="001D7F9D" w:rsidRPr="002A5262" w:rsidRDefault="001D7F9D" w:rsidP="00336775">
            <w:pPr>
              <w:spacing w:line="276" w:lineRule="auto"/>
              <w:jc w:val="both"/>
            </w:pPr>
          </w:p>
        </w:tc>
      </w:tr>
    </w:tbl>
    <w:p w14:paraId="44FAFB68" w14:textId="77777777" w:rsidR="002A31CB" w:rsidRPr="002A5262" w:rsidRDefault="002A31CB" w:rsidP="00336775">
      <w:pPr>
        <w:spacing w:line="276" w:lineRule="auto"/>
        <w:jc w:val="both"/>
      </w:pPr>
      <w:r w:rsidRPr="002A5262">
        <w:lastRenderedPageBreak/>
        <w:t>Средняя недельная нагрузка на од</w:t>
      </w:r>
      <w:r w:rsidR="001D7F9D" w:rsidRPr="002A5262">
        <w:t xml:space="preserve">ного педагогического работника </w:t>
      </w:r>
      <w:r w:rsidR="00C77CD8" w:rsidRPr="002A5262">
        <w:rPr>
          <w:b/>
          <w:bCs/>
          <w:color w:val="000000" w:themeColor="text1"/>
          <w:u w:val="single"/>
        </w:rPr>
        <w:t>18</w:t>
      </w:r>
      <w:r w:rsidRPr="002A5262">
        <w:rPr>
          <w:b/>
          <w:bCs/>
          <w:color w:val="000000" w:themeColor="text1"/>
          <w:u w:val="single"/>
        </w:rPr>
        <w:t>,</w:t>
      </w:r>
      <w:r w:rsidR="00C77CD8" w:rsidRPr="002A5262">
        <w:rPr>
          <w:b/>
          <w:bCs/>
          <w:color w:val="000000" w:themeColor="text1"/>
          <w:u w:val="single"/>
        </w:rPr>
        <w:t>3</w:t>
      </w:r>
    </w:p>
    <w:p w14:paraId="6B8BB014" w14:textId="77777777" w:rsidR="002A31CB" w:rsidRPr="002A5262" w:rsidRDefault="002A31CB" w:rsidP="00336775">
      <w:pPr>
        <w:spacing w:line="276" w:lineRule="auto"/>
        <w:jc w:val="both"/>
        <w:rPr>
          <w:b/>
          <w:color w:val="FF0000"/>
        </w:rPr>
      </w:pPr>
      <w:r w:rsidRPr="002A5262">
        <w:t xml:space="preserve">Средняя заработная плата педагогического </w:t>
      </w:r>
      <w:proofErr w:type="gramStart"/>
      <w:r w:rsidRPr="002A5262">
        <w:t>работника  -</w:t>
      </w:r>
      <w:proofErr w:type="gramEnd"/>
      <w:r w:rsidRPr="002A5262">
        <w:t xml:space="preserve"> </w:t>
      </w:r>
      <w:r w:rsidR="00B15963" w:rsidRPr="002A5262">
        <w:rPr>
          <w:b/>
          <w:u w:val="single"/>
        </w:rPr>
        <w:t>27202</w:t>
      </w:r>
      <w:r w:rsidR="00442A84" w:rsidRPr="002A5262">
        <w:rPr>
          <w:b/>
          <w:u w:val="single"/>
        </w:rPr>
        <w:t xml:space="preserve"> руб.</w:t>
      </w:r>
    </w:p>
    <w:p w14:paraId="68EECD4C" w14:textId="77777777" w:rsidR="002A31CB" w:rsidRPr="002A5262" w:rsidRDefault="002A31CB" w:rsidP="00336775">
      <w:pPr>
        <w:spacing w:line="276" w:lineRule="auto"/>
        <w:jc w:val="both"/>
        <w:rPr>
          <w:color w:val="FF0000"/>
        </w:rPr>
      </w:pPr>
      <w:r w:rsidRPr="002A5262">
        <w:t>Количество педагогических работников, работающих с детьми, требующими педагогической коррекции</w:t>
      </w:r>
      <w:r w:rsidR="00980ED6" w:rsidRPr="002A5262">
        <w:t>0</w:t>
      </w:r>
      <w:r w:rsidRPr="002A5262">
        <w:t xml:space="preserve">из них прошли курсовую подготовку </w:t>
      </w:r>
      <w:r w:rsidR="00980ED6" w:rsidRPr="002A5262">
        <w:rPr>
          <w:color w:val="000000" w:themeColor="text1"/>
        </w:rPr>
        <w:t>-</w:t>
      </w:r>
      <w:r w:rsidRPr="002A5262">
        <w:rPr>
          <w:color w:val="000000" w:themeColor="text1"/>
        </w:rPr>
        <w:t>0</w:t>
      </w:r>
    </w:p>
    <w:p w14:paraId="2C46DB51" w14:textId="77777777" w:rsidR="002A31CB" w:rsidRPr="002A5262" w:rsidRDefault="002A31CB" w:rsidP="00336775">
      <w:pPr>
        <w:spacing w:line="276" w:lineRule="auto"/>
        <w:jc w:val="both"/>
      </w:pPr>
    </w:p>
    <w:p w14:paraId="35586BD2" w14:textId="77777777" w:rsidR="002A31CB" w:rsidRPr="002A5262" w:rsidRDefault="001D7F9D" w:rsidP="00336775">
      <w:pPr>
        <w:spacing w:line="276" w:lineRule="auto"/>
        <w:jc w:val="both"/>
        <w:rPr>
          <w:b/>
        </w:rPr>
      </w:pPr>
      <w:r w:rsidRPr="002A5262">
        <w:rPr>
          <w:rFonts w:eastAsiaTheme="minorHAnsi"/>
          <w:b/>
        </w:rPr>
        <w:t xml:space="preserve">Таблица 23. </w:t>
      </w:r>
      <w:r w:rsidR="002A31CB" w:rsidRPr="002A5262">
        <w:rPr>
          <w:b/>
        </w:rPr>
        <w:t>Районные мероприятия, о</w:t>
      </w:r>
      <w:r w:rsidR="00384EC6" w:rsidRPr="002A5262">
        <w:rPr>
          <w:b/>
        </w:rPr>
        <w:t xml:space="preserve">рганизованные учреждением в 2020 </w:t>
      </w:r>
      <w:r w:rsidR="00015A45" w:rsidRPr="002A5262">
        <w:rPr>
          <w:b/>
        </w:rPr>
        <w:t>году</w:t>
      </w: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"/>
        <w:gridCol w:w="7353"/>
        <w:gridCol w:w="1835"/>
      </w:tblGrid>
      <w:tr w:rsidR="002A31CB" w:rsidRPr="002A5262" w14:paraId="2281E771" w14:textId="77777777" w:rsidTr="004068DC">
        <w:trPr>
          <w:trHeight w:val="345"/>
        </w:trPr>
        <w:tc>
          <w:tcPr>
            <w:tcW w:w="559" w:type="dxa"/>
          </w:tcPr>
          <w:p w14:paraId="1C2D3660" w14:textId="77777777" w:rsidR="002A31CB" w:rsidRPr="002A5262" w:rsidRDefault="002A31C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№</w:t>
            </w:r>
          </w:p>
        </w:tc>
        <w:tc>
          <w:tcPr>
            <w:tcW w:w="7353" w:type="dxa"/>
          </w:tcPr>
          <w:p w14:paraId="0D8BC79C" w14:textId="77777777" w:rsidR="002A31CB" w:rsidRPr="002A5262" w:rsidRDefault="002A31C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 xml:space="preserve">Мероприятие на базе МБОУ СОШ </w:t>
            </w:r>
            <w:proofErr w:type="spellStart"/>
            <w:r w:rsidRPr="002A5262">
              <w:rPr>
                <w:b/>
              </w:rPr>
              <w:t>с.Црау</w:t>
            </w:r>
            <w:proofErr w:type="spellEnd"/>
          </w:p>
        </w:tc>
        <w:tc>
          <w:tcPr>
            <w:tcW w:w="1835" w:type="dxa"/>
          </w:tcPr>
          <w:p w14:paraId="46757121" w14:textId="77777777" w:rsidR="002A31CB" w:rsidRPr="002A5262" w:rsidRDefault="002A31CB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Дата проведения</w:t>
            </w:r>
          </w:p>
        </w:tc>
      </w:tr>
      <w:tr w:rsidR="002A31CB" w:rsidRPr="002A5262" w14:paraId="7B97ACBA" w14:textId="77777777" w:rsidTr="004068DC">
        <w:trPr>
          <w:trHeight w:val="345"/>
        </w:trPr>
        <w:tc>
          <w:tcPr>
            <w:tcW w:w="559" w:type="dxa"/>
          </w:tcPr>
          <w:p w14:paraId="6C989577" w14:textId="77777777" w:rsidR="002A31CB" w:rsidRPr="002A5262" w:rsidRDefault="00807B37" w:rsidP="00336775">
            <w:pPr>
              <w:spacing w:line="276" w:lineRule="auto"/>
              <w:jc w:val="both"/>
            </w:pPr>
            <w:r w:rsidRPr="002A5262">
              <w:t>1</w:t>
            </w:r>
          </w:p>
        </w:tc>
        <w:tc>
          <w:tcPr>
            <w:tcW w:w="7353" w:type="dxa"/>
          </w:tcPr>
          <w:p w14:paraId="34AAF802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Райо</w:t>
            </w:r>
            <w:r w:rsidR="008C31AC" w:rsidRPr="002A5262">
              <w:t>нный семинар учителей физики</w:t>
            </w:r>
          </w:p>
        </w:tc>
        <w:tc>
          <w:tcPr>
            <w:tcW w:w="1835" w:type="dxa"/>
          </w:tcPr>
          <w:p w14:paraId="1DF92F48" w14:textId="77777777" w:rsidR="002A31CB" w:rsidRPr="002A5262" w:rsidRDefault="008C31AC" w:rsidP="00336775">
            <w:pPr>
              <w:spacing w:line="276" w:lineRule="auto"/>
              <w:jc w:val="both"/>
            </w:pPr>
            <w:r w:rsidRPr="002A5262">
              <w:t>январь 2020г.</w:t>
            </w:r>
          </w:p>
        </w:tc>
      </w:tr>
      <w:tr w:rsidR="002A31CB" w:rsidRPr="002A5262" w14:paraId="3B647638" w14:textId="77777777" w:rsidTr="004068DC">
        <w:trPr>
          <w:trHeight w:val="345"/>
        </w:trPr>
        <w:tc>
          <w:tcPr>
            <w:tcW w:w="559" w:type="dxa"/>
          </w:tcPr>
          <w:p w14:paraId="04CA5808" w14:textId="77777777" w:rsidR="002A31CB" w:rsidRPr="002A5262" w:rsidRDefault="00807B37" w:rsidP="00336775">
            <w:pPr>
              <w:spacing w:line="276" w:lineRule="auto"/>
              <w:jc w:val="both"/>
            </w:pPr>
            <w:r w:rsidRPr="002A5262">
              <w:t>2</w:t>
            </w:r>
          </w:p>
        </w:tc>
        <w:tc>
          <w:tcPr>
            <w:tcW w:w="7353" w:type="dxa"/>
          </w:tcPr>
          <w:p w14:paraId="619FD324" w14:textId="77777777" w:rsidR="002A31CB" w:rsidRPr="002A5262" w:rsidRDefault="008C31AC" w:rsidP="00336775">
            <w:pPr>
              <w:spacing w:line="276" w:lineRule="auto"/>
              <w:jc w:val="both"/>
            </w:pPr>
            <w:r w:rsidRPr="002A5262">
              <w:t xml:space="preserve">Районный </w:t>
            </w:r>
            <w:r w:rsidR="002A31CB" w:rsidRPr="002A5262">
              <w:t>семинар учи</w:t>
            </w:r>
            <w:r w:rsidRPr="002A5262">
              <w:t>телей географии</w:t>
            </w:r>
          </w:p>
        </w:tc>
        <w:tc>
          <w:tcPr>
            <w:tcW w:w="1835" w:type="dxa"/>
          </w:tcPr>
          <w:p w14:paraId="4B73FAAC" w14:textId="77777777" w:rsidR="002A31CB" w:rsidRPr="002A5262" w:rsidRDefault="008C31AC" w:rsidP="00336775">
            <w:pPr>
              <w:spacing w:line="276" w:lineRule="auto"/>
              <w:jc w:val="both"/>
            </w:pPr>
            <w:r w:rsidRPr="002A5262">
              <w:t>октябрь 2020г.</w:t>
            </w:r>
          </w:p>
        </w:tc>
      </w:tr>
      <w:tr w:rsidR="002A31CB" w:rsidRPr="002A5262" w14:paraId="1BE0C8A6" w14:textId="77777777" w:rsidTr="004068DC">
        <w:trPr>
          <w:trHeight w:val="345"/>
        </w:trPr>
        <w:tc>
          <w:tcPr>
            <w:tcW w:w="559" w:type="dxa"/>
          </w:tcPr>
          <w:p w14:paraId="1818251A" w14:textId="77777777" w:rsidR="002A31CB" w:rsidRPr="002A5262" w:rsidRDefault="00807B37" w:rsidP="00336775">
            <w:pPr>
              <w:spacing w:line="276" w:lineRule="auto"/>
              <w:jc w:val="both"/>
            </w:pPr>
            <w:r w:rsidRPr="002A5262">
              <w:t>3</w:t>
            </w:r>
          </w:p>
        </w:tc>
        <w:tc>
          <w:tcPr>
            <w:tcW w:w="7353" w:type="dxa"/>
          </w:tcPr>
          <w:p w14:paraId="7154195B" w14:textId="77777777" w:rsidR="002A31CB" w:rsidRPr="002A5262" w:rsidRDefault="002A31CB" w:rsidP="00336775">
            <w:pPr>
              <w:spacing w:line="276" w:lineRule="auto"/>
              <w:jc w:val="both"/>
            </w:pPr>
            <w:r w:rsidRPr="002A5262">
              <w:t>Районный семинар педагогов-психологов</w:t>
            </w:r>
          </w:p>
        </w:tc>
        <w:tc>
          <w:tcPr>
            <w:tcW w:w="1835" w:type="dxa"/>
          </w:tcPr>
          <w:p w14:paraId="425D99C4" w14:textId="77777777" w:rsidR="002A31CB" w:rsidRPr="002A5262" w:rsidRDefault="008C31AC" w:rsidP="00336775">
            <w:pPr>
              <w:spacing w:line="276" w:lineRule="auto"/>
              <w:jc w:val="both"/>
            </w:pPr>
            <w:r w:rsidRPr="002A5262">
              <w:t>декабрь 2020г.</w:t>
            </w:r>
          </w:p>
        </w:tc>
      </w:tr>
    </w:tbl>
    <w:p w14:paraId="197E56FB" w14:textId="77777777" w:rsidR="002A31CB" w:rsidRPr="002A5262" w:rsidRDefault="002A31CB" w:rsidP="00336775">
      <w:pPr>
        <w:spacing w:line="276" w:lineRule="auto"/>
        <w:jc w:val="both"/>
      </w:pPr>
    </w:p>
    <w:p w14:paraId="1EDBAA63" w14:textId="77777777" w:rsidR="00807B37" w:rsidRPr="002A5262" w:rsidRDefault="00807B37" w:rsidP="00336775">
      <w:pPr>
        <w:spacing w:line="276" w:lineRule="auto"/>
        <w:jc w:val="both"/>
      </w:pPr>
    </w:p>
    <w:p w14:paraId="6C244B37" w14:textId="77777777" w:rsidR="008C31AC" w:rsidRPr="002A5262" w:rsidRDefault="008C31AC" w:rsidP="00F22AF9">
      <w:pPr>
        <w:spacing w:line="276" w:lineRule="auto"/>
        <w:jc w:val="center"/>
        <w:rPr>
          <w:b/>
        </w:rPr>
      </w:pPr>
      <w:r w:rsidRPr="002A5262">
        <w:rPr>
          <w:b/>
        </w:rPr>
        <w:t>VIII. ОЦЕНКА УЧЕБНО-МЕТОДИЧЕСКОГО И БИБЛИОТЕЧНО-ИНФОРМАЦИОННОГО ОБЕСПЕЧЕНИЯ</w:t>
      </w:r>
    </w:p>
    <w:p w14:paraId="4766601C" w14:textId="77777777" w:rsidR="00807B37" w:rsidRPr="002A5262" w:rsidRDefault="00807B37" w:rsidP="00336775">
      <w:pPr>
        <w:spacing w:line="276" w:lineRule="auto"/>
        <w:jc w:val="both"/>
        <w:rPr>
          <w:b/>
        </w:rPr>
      </w:pPr>
    </w:p>
    <w:p w14:paraId="3D81F800" w14:textId="77777777" w:rsidR="008C31AC" w:rsidRPr="002A5262" w:rsidRDefault="008C31AC" w:rsidP="00F22AF9">
      <w:pPr>
        <w:spacing w:line="276" w:lineRule="auto"/>
        <w:ind w:firstLine="708"/>
        <w:jc w:val="both"/>
      </w:pPr>
      <w:r w:rsidRPr="002A5262">
        <w:t>По всем предметам учебного плана разработаны рабочие программы. 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14:paraId="3E13EC12" w14:textId="77777777" w:rsidR="008C31AC" w:rsidRPr="002A5262" w:rsidRDefault="008C31AC" w:rsidP="00F22AF9">
      <w:pPr>
        <w:spacing w:line="276" w:lineRule="auto"/>
        <w:ind w:firstLine="708"/>
        <w:jc w:val="both"/>
      </w:pPr>
      <w:r w:rsidRPr="002A5262">
        <w:t>Преподавание всех учебных дисциплин обеспечено учебно-методическими комплексами.</w:t>
      </w:r>
    </w:p>
    <w:p w14:paraId="1D5440BD" w14:textId="77777777" w:rsidR="008C31AC" w:rsidRPr="002A5262" w:rsidRDefault="008C31AC" w:rsidP="00F22AF9">
      <w:pPr>
        <w:spacing w:line="276" w:lineRule="auto"/>
        <w:ind w:firstLine="708"/>
        <w:jc w:val="both"/>
      </w:pPr>
      <w:r w:rsidRPr="002A5262">
        <w:t>В школе имеется собственная библиотека с читальным залом, в которой есть 1 компьютер для работы обучающихся и педагогов.</w:t>
      </w:r>
    </w:p>
    <w:p w14:paraId="4444501A" w14:textId="77777777" w:rsidR="008C31AC" w:rsidRPr="002A5262" w:rsidRDefault="008C31AC" w:rsidP="00336775">
      <w:pPr>
        <w:spacing w:line="276" w:lineRule="auto"/>
        <w:jc w:val="both"/>
      </w:pPr>
    </w:p>
    <w:p w14:paraId="0BC1CD31" w14:textId="77777777" w:rsidR="008C31AC" w:rsidRPr="002A5262" w:rsidRDefault="008C31AC" w:rsidP="00336775">
      <w:pPr>
        <w:spacing w:line="276" w:lineRule="auto"/>
        <w:jc w:val="both"/>
        <w:rPr>
          <w:b/>
        </w:rPr>
      </w:pPr>
      <w:r w:rsidRPr="002A5262">
        <w:rPr>
          <w:b/>
        </w:rPr>
        <w:t>Общая характеристика:</w:t>
      </w:r>
    </w:p>
    <w:p w14:paraId="24E978D1" w14:textId="77777777" w:rsidR="008C31AC" w:rsidRPr="002A5262" w:rsidRDefault="008C31AC" w:rsidP="00F22AF9">
      <w:pPr>
        <w:pStyle w:val="aa"/>
        <w:numPr>
          <w:ilvl w:val="0"/>
          <w:numId w:val="42"/>
        </w:numPr>
        <w:spacing w:line="276" w:lineRule="auto"/>
        <w:jc w:val="both"/>
      </w:pPr>
      <w:r w:rsidRPr="002A5262">
        <w:t xml:space="preserve">объем библиотечного фонда – </w:t>
      </w:r>
      <w:r w:rsidR="00EE28EA" w:rsidRPr="002A5262">
        <w:t>13279</w:t>
      </w:r>
      <w:r w:rsidR="00015A45" w:rsidRPr="002A5262">
        <w:t xml:space="preserve"> единиц</w:t>
      </w:r>
      <w:r w:rsidRPr="002A5262">
        <w:t>;</w:t>
      </w:r>
    </w:p>
    <w:p w14:paraId="2BCC9D41" w14:textId="77777777" w:rsidR="008C31AC" w:rsidRPr="002A5262" w:rsidRDefault="008C31AC" w:rsidP="00F22AF9">
      <w:pPr>
        <w:pStyle w:val="aa"/>
        <w:numPr>
          <w:ilvl w:val="0"/>
          <w:numId w:val="42"/>
        </w:numPr>
        <w:spacing w:line="276" w:lineRule="auto"/>
        <w:jc w:val="both"/>
      </w:pPr>
      <w:proofErr w:type="spellStart"/>
      <w:r w:rsidRPr="002A5262">
        <w:t>книгообеспеченность</w:t>
      </w:r>
      <w:proofErr w:type="spellEnd"/>
      <w:r w:rsidRPr="002A5262">
        <w:t xml:space="preserve"> – 100 процентов;</w:t>
      </w:r>
    </w:p>
    <w:p w14:paraId="63B98A59" w14:textId="77777777" w:rsidR="008C31AC" w:rsidRPr="002A5262" w:rsidRDefault="008C31AC" w:rsidP="00F22AF9">
      <w:pPr>
        <w:pStyle w:val="aa"/>
        <w:numPr>
          <w:ilvl w:val="0"/>
          <w:numId w:val="42"/>
        </w:numPr>
        <w:spacing w:line="276" w:lineRule="auto"/>
        <w:jc w:val="both"/>
      </w:pPr>
      <w:r w:rsidRPr="002A5262">
        <w:t>обращаемость – 2433 единиц в год;</w:t>
      </w:r>
    </w:p>
    <w:p w14:paraId="5FFD59F6" w14:textId="77777777" w:rsidR="008C31AC" w:rsidRPr="002A5262" w:rsidRDefault="008C31AC" w:rsidP="00F22AF9">
      <w:pPr>
        <w:pStyle w:val="aa"/>
        <w:numPr>
          <w:ilvl w:val="0"/>
          <w:numId w:val="42"/>
        </w:numPr>
        <w:spacing w:line="276" w:lineRule="auto"/>
        <w:jc w:val="both"/>
      </w:pPr>
      <w:r w:rsidRPr="002A5262">
        <w:t>объем учебного фонда – 3</w:t>
      </w:r>
      <w:r w:rsidR="00EE28EA" w:rsidRPr="002A5262">
        <w:t>874</w:t>
      </w:r>
      <w:r w:rsidRPr="002A5262">
        <w:t xml:space="preserve"> единиц.</w:t>
      </w:r>
    </w:p>
    <w:p w14:paraId="15712636" w14:textId="77777777" w:rsidR="008C31AC" w:rsidRPr="002A5262" w:rsidRDefault="008C31AC" w:rsidP="00336775">
      <w:pPr>
        <w:spacing w:line="276" w:lineRule="auto"/>
        <w:jc w:val="both"/>
      </w:pPr>
      <w:r w:rsidRPr="002A5262">
        <w:t>Фонд библиотеки формируется за счет республиканского, муниципального бюджета.</w:t>
      </w:r>
    </w:p>
    <w:p w14:paraId="30D3920D" w14:textId="77777777" w:rsidR="00015A45" w:rsidRPr="002A5262" w:rsidRDefault="00015A45" w:rsidP="00336775">
      <w:pPr>
        <w:spacing w:line="276" w:lineRule="auto"/>
        <w:jc w:val="both"/>
      </w:pPr>
    </w:p>
    <w:p w14:paraId="3F96CB8C" w14:textId="77777777" w:rsidR="008C31AC" w:rsidRPr="002A5262" w:rsidRDefault="00015A45" w:rsidP="00336775">
      <w:pPr>
        <w:spacing w:line="276" w:lineRule="auto"/>
        <w:jc w:val="both"/>
        <w:rPr>
          <w:b/>
        </w:rPr>
      </w:pPr>
      <w:r w:rsidRPr="002A5262">
        <w:rPr>
          <w:rFonts w:eastAsiaTheme="minorHAnsi"/>
          <w:b/>
        </w:rPr>
        <w:t xml:space="preserve">Таблица 24. </w:t>
      </w:r>
      <w:r w:rsidR="008C31AC" w:rsidRPr="002A5262">
        <w:rPr>
          <w:b/>
        </w:rPr>
        <w:t>С</w:t>
      </w:r>
      <w:r w:rsidRPr="002A5262">
        <w:rPr>
          <w:b/>
        </w:rPr>
        <w:t>остав фонда и его использование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3764"/>
        <w:gridCol w:w="2400"/>
        <w:gridCol w:w="2622"/>
      </w:tblGrid>
      <w:tr w:rsidR="008C31AC" w:rsidRPr="002A5262" w14:paraId="7BC8A599" w14:textId="77777777" w:rsidTr="00F22AF9">
        <w:tc>
          <w:tcPr>
            <w:tcW w:w="0" w:type="auto"/>
            <w:hideMark/>
          </w:tcPr>
          <w:p w14:paraId="170B9700" w14:textId="77777777" w:rsidR="008C31AC" w:rsidRPr="002A5262" w:rsidRDefault="008C31AC" w:rsidP="0033677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52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14:paraId="32AC8603" w14:textId="77777777" w:rsidR="008C31AC" w:rsidRPr="002A5262" w:rsidRDefault="008C31AC" w:rsidP="0033677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5262">
              <w:rPr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hideMark/>
          </w:tcPr>
          <w:p w14:paraId="1F9DDE9C" w14:textId="77777777" w:rsidR="008C31AC" w:rsidRPr="002A5262" w:rsidRDefault="008C31AC" w:rsidP="0033677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5262">
              <w:rPr>
                <w:b/>
                <w:sz w:val="24"/>
                <w:szCs w:val="24"/>
              </w:rPr>
              <w:t>Количество единиц </w:t>
            </w:r>
            <w:r w:rsidRPr="002A5262">
              <w:rPr>
                <w:b/>
                <w:sz w:val="24"/>
                <w:szCs w:val="24"/>
              </w:rPr>
              <w:br/>
              <w:t>в фонде</w:t>
            </w:r>
          </w:p>
        </w:tc>
        <w:tc>
          <w:tcPr>
            <w:tcW w:w="0" w:type="auto"/>
            <w:hideMark/>
          </w:tcPr>
          <w:p w14:paraId="0671BF06" w14:textId="77777777" w:rsidR="008C31AC" w:rsidRPr="002A5262" w:rsidRDefault="008C31AC" w:rsidP="0033677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5262">
              <w:rPr>
                <w:b/>
                <w:sz w:val="24"/>
                <w:szCs w:val="24"/>
              </w:rPr>
              <w:t>Сколько экземпляров</w:t>
            </w:r>
          </w:p>
          <w:p w14:paraId="54B9ED12" w14:textId="77777777" w:rsidR="008C31AC" w:rsidRPr="002A5262" w:rsidRDefault="008C31AC" w:rsidP="0033677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5262">
              <w:rPr>
                <w:b/>
                <w:sz w:val="24"/>
                <w:szCs w:val="24"/>
              </w:rPr>
              <w:t>выдавалось за год</w:t>
            </w:r>
          </w:p>
        </w:tc>
      </w:tr>
      <w:tr w:rsidR="008C31AC" w:rsidRPr="002A5262" w14:paraId="34FD64BA" w14:textId="77777777" w:rsidTr="00F22AF9">
        <w:trPr>
          <w:trHeight w:val="227"/>
        </w:trPr>
        <w:tc>
          <w:tcPr>
            <w:tcW w:w="0" w:type="auto"/>
            <w:hideMark/>
          </w:tcPr>
          <w:p w14:paraId="5B85EB85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3BA940C8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hideMark/>
          </w:tcPr>
          <w:p w14:paraId="67270EF9" w14:textId="77777777" w:rsidR="008C31AC" w:rsidRPr="002A5262" w:rsidRDefault="00EE28EA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3874</w:t>
            </w:r>
          </w:p>
        </w:tc>
        <w:tc>
          <w:tcPr>
            <w:tcW w:w="0" w:type="auto"/>
            <w:hideMark/>
          </w:tcPr>
          <w:p w14:paraId="607649E3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2433</w:t>
            </w:r>
          </w:p>
        </w:tc>
      </w:tr>
      <w:tr w:rsidR="008C31AC" w:rsidRPr="002A5262" w14:paraId="2D792370" w14:textId="77777777" w:rsidTr="00F22AF9">
        <w:tc>
          <w:tcPr>
            <w:tcW w:w="0" w:type="auto"/>
            <w:hideMark/>
          </w:tcPr>
          <w:p w14:paraId="780E168C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F83F70A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hideMark/>
          </w:tcPr>
          <w:p w14:paraId="14A90FFB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14:paraId="34D6BF64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30</w:t>
            </w:r>
          </w:p>
        </w:tc>
      </w:tr>
      <w:tr w:rsidR="008C31AC" w:rsidRPr="002A5262" w14:paraId="3EF3AAF2" w14:textId="77777777" w:rsidTr="00F22AF9">
        <w:tc>
          <w:tcPr>
            <w:tcW w:w="0" w:type="auto"/>
            <w:hideMark/>
          </w:tcPr>
          <w:p w14:paraId="1B515DCD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B883A59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hideMark/>
          </w:tcPr>
          <w:p w14:paraId="543316A3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9289</w:t>
            </w:r>
          </w:p>
        </w:tc>
        <w:tc>
          <w:tcPr>
            <w:tcW w:w="0" w:type="auto"/>
            <w:hideMark/>
          </w:tcPr>
          <w:p w14:paraId="46F84ECB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323</w:t>
            </w:r>
          </w:p>
        </w:tc>
      </w:tr>
      <w:tr w:rsidR="008C31AC" w:rsidRPr="002A5262" w14:paraId="5AFF9A90" w14:textId="77777777" w:rsidTr="00F22AF9">
        <w:tc>
          <w:tcPr>
            <w:tcW w:w="0" w:type="auto"/>
            <w:hideMark/>
          </w:tcPr>
          <w:p w14:paraId="24F1E0A7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E443F3B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hideMark/>
          </w:tcPr>
          <w:p w14:paraId="4B3AAF19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14:paraId="255C24E1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20</w:t>
            </w:r>
          </w:p>
        </w:tc>
      </w:tr>
      <w:tr w:rsidR="008C31AC" w:rsidRPr="002A5262" w14:paraId="658083C6" w14:textId="77777777" w:rsidTr="00F22AF9">
        <w:tc>
          <w:tcPr>
            <w:tcW w:w="0" w:type="auto"/>
            <w:hideMark/>
          </w:tcPr>
          <w:p w14:paraId="1AD96373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0C90427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hideMark/>
          </w:tcPr>
          <w:p w14:paraId="5AB109AF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54CD5D48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5</w:t>
            </w:r>
          </w:p>
        </w:tc>
      </w:tr>
      <w:tr w:rsidR="008C31AC" w:rsidRPr="002A5262" w14:paraId="730D94A2" w14:textId="77777777" w:rsidTr="00F22AF9">
        <w:tc>
          <w:tcPr>
            <w:tcW w:w="0" w:type="auto"/>
            <w:hideMark/>
          </w:tcPr>
          <w:p w14:paraId="0E4C1CFF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90122DA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hideMark/>
          </w:tcPr>
          <w:p w14:paraId="5BA2D238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067A40F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5</w:t>
            </w:r>
          </w:p>
        </w:tc>
      </w:tr>
      <w:tr w:rsidR="008C31AC" w:rsidRPr="002A5262" w14:paraId="64BA7863" w14:textId="77777777" w:rsidTr="00F22AF9">
        <w:tc>
          <w:tcPr>
            <w:tcW w:w="0" w:type="auto"/>
            <w:hideMark/>
          </w:tcPr>
          <w:p w14:paraId="6B0C0C1A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8392806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hideMark/>
          </w:tcPr>
          <w:p w14:paraId="53C13B48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70C0F79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-</w:t>
            </w:r>
          </w:p>
        </w:tc>
      </w:tr>
      <w:tr w:rsidR="008C31AC" w:rsidRPr="002A5262" w14:paraId="551BCBF6" w14:textId="77777777" w:rsidTr="00F22AF9">
        <w:tc>
          <w:tcPr>
            <w:tcW w:w="0" w:type="auto"/>
            <w:hideMark/>
          </w:tcPr>
          <w:p w14:paraId="60A9493A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596B190D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hideMark/>
          </w:tcPr>
          <w:p w14:paraId="7CACDF89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F08867B" w14:textId="77777777" w:rsidR="008C31AC" w:rsidRPr="002A5262" w:rsidRDefault="008C31AC" w:rsidP="00F22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262">
              <w:rPr>
                <w:sz w:val="24"/>
                <w:szCs w:val="24"/>
              </w:rPr>
              <w:t>-</w:t>
            </w:r>
          </w:p>
        </w:tc>
      </w:tr>
      <w:tr w:rsidR="008C31AC" w:rsidRPr="002A5262" w14:paraId="23792447" w14:textId="77777777" w:rsidTr="00F22AF9">
        <w:tc>
          <w:tcPr>
            <w:tcW w:w="0" w:type="auto"/>
            <w:hideMark/>
          </w:tcPr>
          <w:p w14:paraId="266C8DCF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D891831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F71C90B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B3AA282" w14:textId="77777777" w:rsidR="008C31AC" w:rsidRPr="002A5262" w:rsidRDefault="008C31AC" w:rsidP="003367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9718378" w14:textId="77777777" w:rsidR="00807B37" w:rsidRPr="002A5262" w:rsidRDefault="00807B37" w:rsidP="00336775">
      <w:pPr>
        <w:spacing w:line="276" w:lineRule="auto"/>
        <w:jc w:val="both"/>
      </w:pPr>
    </w:p>
    <w:p w14:paraId="12CD7DF8" w14:textId="77777777" w:rsidR="008C31AC" w:rsidRPr="002A5262" w:rsidRDefault="008C31AC" w:rsidP="00336775">
      <w:pPr>
        <w:spacing w:line="276" w:lineRule="auto"/>
        <w:jc w:val="both"/>
      </w:pPr>
      <w:r w:rsidRPr="002A5262">
        <w:lastRenderedPageBreak/>
        <w:t>Средний уровень посещаемости библиотеки – 13 человек в день.</w:t>
      </w:r>
    </w:p>
    <w:p w14:paraId="706651CE" w14:textId="77777777" w:rsidR="008C31AC" w:rsidRPr="002A5262" w:rsidRDefault="008C31AC" w:rsidP="00F22AF9">
      <w:pPr>
        <w:spacing w:line="276" w:lineRule="auto"/>
        <w:ind w:firstLine="708"/>
        <w:jc w:val="both"/>
      </w:pPr>
      <w:r w:rsidRPr="002A5262">
        <w:t xml:space="preserve">На </w:t>
      </w:r>
      <w:r w:rsidRPr="00F22AF9">
        <w:t>официальном </w:t>
      </w:r>
      <w:hyperlink r:id="rId17" w:anchor="/document/16/2227/" w:history="1">
        <w:r w:rsidRPr="00F22AF9">
          <w:rPr>
            <w:rStyle w:val="ab"/>
            <w:color w:val="auto"/>
            <w:u w:val="none"/>
          </w:rPr>
          <w:t>сайте школы</w:t>
        </w:r>
      </w:hyperlink>
      <w:r w:rsidRPr="002A5262">
        <w:t> есть страница библиотеки с информацией о её работе.</w:t>
      </w:r>
    </w:p>
    <w:p w14:paraId="205D4D50" w14:textId="77777777" w:rsidR="008C31AC" w:rsidRPr="002A5262" w:rsidRDefault="008C31AC" w:rsidP="00F22AF9">
      <w:pPr>
        <w:spacing w:line="276" w:lineRule="auto"/>
        <w:ind w:firstLine="708"/>
        <w:jc w:val="both"/>
      </w:pPr>
      <w:r w:rsidRPr="002A5262">
        <w:t>Библиотека пополнилась новыми учебниками.</w:t>
      </w:r>
    </w:p>
    <w:p w14:paraId="366BCB1B" w14:textId="77777777" w:rsidR="002A31CB" w:rsidRPr="002A5262" w:rsidRDefault="002A31CB" w:rsidP="00336775">
      <w:pPr>
        <w:spacing w:line="276" w:lineRule="auto"/>
        <w:jc w:val="both"/>
        <w:rPr>
          <w:rFonts w:eastAsiaTheme="minorHAnsi"/>
        </w:rPr>
      </w:pPr>
    </w:p>
    <w:p w14:paraId="605BAADD" w14:textId="77777777" w:rsidR="00807B37" w:rsidRPr="002A5262" w:rsidRDefault="004E26E0" w:rsidP="00336775">
      <w:pPr>
        <w:spacing w:line="276" w:lineRule="auto"/>
        <w:jc w:val="both"/>
        <w:rPr>
          <w:b/>
        </w:rPr>
      </w:pPr>
      <w:r w:rsidRPr="002A5262">
        <w:rPr>
          <w:b/>
        </w:rPr>
        <w:t>IX. ОЦЕНКА МАТЕРИАЛЬНО-ТЕХНИЧЕСКОЙ БАЗЫ</w:t>
      </w:r>
    </w:p>
    <w:p w14:paraId="37B6DB3E" w14:textId="77777777" w:rsidR="00015A45" w:rsidRPr="002A5262" w:rsidRDefault="00015A45" w:rsidP="00336775">
      <w:pPr>
        <w:spacing w:line="276" w:lineRule="auto"/>
        <w:jc w:val="both"/>
        <w:rPr>
          <w:b/>
        </w:rPr>
      </w:pPr>
    </w:p>
    <w:p w14:paraId="7D05B622" w14:textId="77777777" w:rsidR="004E26E0" w:rsidRPr="002A5262" w:rsidRDefault="004E26E0" w:rsidP="00F22AF9">
      <w:pPr>
        <w:spacing w:line="276" w:lineRule="auto"/>
        <w:ind w:firstLine="708"/>
        <w:jc w:val="both"/>
      </w:pPr>
      <w:r w:rsidRPr="002A5262">
        <w:t xml:space="preserve">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14:paraId="5F2923AC" w14:textId="77777777" w:rsidR="004E26E0" w:rsidRPr="002A5262" w:rsidRDefault="004E26E0" w:rsidP="00F22AF9">
      <w:pPr>
        <w:pStyle w:val="aa"/>
        <w:numPr>
          <w:ilvl w:val="0"/>
          <w:numId w:val="42"/>
        </w:numPr>
        <w:spacing w:line="276" w:lineRule="auto"/>
        <w:jc w:val="both"/>
      </w:pPr>
      <w:r w:rsidRPr="002A5262">
        <w:t>возможность достижения обучающимися установленных ФГОС требований к результатам освоения осно</w:t>
      </w:r>
      <w:r w:rsidR="00015A45" w:rsidRPr="002A5262">
        <w:t xml:space="preserve">вной образовательной </w:t>
      </w:r>
      <w:proofErr w:type="gramStart"/>
      <w:r w:rsidR="00015A45" w:rsidRPr="002A5262">
        <w:t xml:space="preserve">программы  </w:t>
      </w:r>
      <w:r w:rsidRPr="002A5262">
        <w:t>начального</w:t>
      </w:r>
      <w:proofErr w:type="gramEnd"/>
      <w:r w:rsidRPr="002A5262">
        <w:t xml:space="preserve"> общего образования и основного общего образования, а также ФГОС основного и среднего общего образования; </w:t>
      </w:r>
    </w:p>
    <w:p w14:paraId="484A57EC" w14:textId="77777777" w:rsidR="004E26E0" w:rsidRPr="002A5262" w:rsidRDefault="00015A45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F22AF9">
        <w:rPr>
          <w:rFonts w:eastAsiaTheme="minorHAnsi"/>
        </w:rPr>
        <w:t>•</w:t>
      </w:r>
      <w:r w:rsidRPr="002A5262">
        <w:t xml:space="preserve">соблюдение </w:t>
      </w:r>
      <w:r w:rsidR="004E26E0" w:rsidRPr="002A5262">
        <w:t>санитарно-гигиенических норм образовательной деятельности (требования к водоснабжению, канализации, освещению, воздушно-тепловому режиму).</w:t>
      </w:r>
    </w:p>
    <w:p w14:paraId="671BDBCA" w14:textId="77777777" w:rsidR="00807B37" w:rsidRPr="002A5262" w:rsidRDefault="00807B37" w:rsidP="00336775">
      <w:pPr>
        <w:spacing w:line="276" w:lineRule="auto"/>
        <w:jc w:val="both"/>
      </w:pPr>
    </w:p>
    <w:p w14:paraId="32CBB32B" w14:textId="77777777" w:rsidR="00807B37" w:rsidRPr="002A5262" w:rsidRDefault="004E26E0" w:rsidP="00F22AF9">
      <w:pPr>
        <w:spacing w:line="276" w:lineRule="auto"/>
        <w:ind w:firstLine="708"/>
        <w:jc w:val="both"/>
      </w:pPr>
      <w:r w:rsidRPr="002A5262"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</w:t>
      </w:r>
      <w:r w:rsidR="00015A45" w:rsidRPr="002A5262">
        <w:t>ьность, нормам, предъявляемым к</w:t>
      </w:r>
      <w:r w:rsidRPr="002A5262">
        <w:t xml:space="preserve"> территории организации, зданию школы.</w:t>
      </w:r>
    </w:p>
    <w:p w14:paraId="4BA549D8" w14:textId="77777777" w:rsidR="00807B37" w:rsidRPr="002A5262" w:rsidRDefault="004E26E0" w:rsidP="00F22AF9">
      <w:pPr>
        <w:spacing w:line="276" w:lineRule="auto"/>
        <w:ind w:firstLine="708"/>
        <w:jc w:val="both"/>
      </w:pPr>
      <w:r w:rsidRPr="002A5262">
        <w:t xml:space="preserve">Школа располагается </w:t>
      </w:r>
      <w:proofErr w:type="gramStart"/>
      <w:r w:rsidRPr="002A5262">
        <w:t>в  3</w:t>
      </w:r>
      <w:proofErr w:type="gramEnd"/>
      <w:r w:rsidRPr="002A5262">
        <w:t>-х этажном здании. Территория школы огорожена по периметру. Общая площадь земельного участка, занятого под школу составля</w:t>
      </w:r>
      <w:r w:rsidR="00015A45" w:rsidRPr="002A5262">
        <w:t>ет 2,</w:t>
      </w:r>
      <w:proofErr w:type="gramStart"/>
      <w:r w:rsidRPr="002A5262">
        <w:t>20  га</w:t>
      </w:r>
      <w:proofErr w:type="gramEnd"/>
      <w:r w:rsidRPr="002A5262">
        <w:t xml:space="preserve">.   Во дворе школы находится   спортивная площадка. </w:t>
      </w:r>
    </w:p>
    <w:p w14:paraId="1F0EB96A" w14:textId="77777777" w:rsidR="003F48D8" w:rsidRPr="002A5262" w:rsidRDefault="004E26E0" w:rsidP="00F22AF9">
      <w:pPr>
        <w:spacing w:line="276" w:lineRule="auto"/>
        <w:ind w:firstLine="708"/>
        <w:jc w:val="both"/>
      </w:pPr>
      <w:r w:rsidRPr="002A5262">
        <w:t xml:space="preserve">Материально-техническая база находится в удовлетворительном состоянии и включает в себя </w:t>
      </w:r>
      <w:r w:rsidR="002628CB" w:rsidRPr="002A5262">
        <w:t>19</w:t>
      </w:r>
      <w:r w:rsidRPr="002A5262">
        <w:t xml:space="preserve"> учебных кабинета. В школе есть кабинеты физики, химии, биологии, компьютерный класс, кабинет ОБЖ, учительская, приспособленный спортивный зал с раздевал</w:t>
      </w:r>
      <w:r w:rsidR="00015A45" w:rsidRPr="002A5262">
        <w:t xml:space="preserve">ками, актовый зал, библиотека. </w:t>
      </w:r>
    </w:p>
    <w:p w14:paraId="12EBD819" w14:textId="77777777" w:rsidR="004E26E0" w:rsidRPr="002A5262" w:rsidRDefault="004E26E0" w:rsidP="00F22AF9">
      <w:pPr>
        <w:spacing w:line="276" w:lineRule="auto"/>
        <w:ind w:firstLine="708"/>
        <w:jc w:val="both"/>
      </w:pPr>
      <w:r w:rsidRPr="002A5262">
        <w:t xml:space="preserve">Имеется столовая, в которой дети </w:t>
      </w:r>
      <w:proofErr w:type="gramStart"/>
      <w:r w:rsidRPr="002A5262">
        <w:t>получают  горячий</w:t>
      </w:r>
      <w:proofErr w:type="gramEnd"/>
      <w:r w:rsidRPr="002A5262">
        <w:t xml:space="preserve"> завтрак.  Педагогами школы проведена большая работа по оборудованию учебных кабинетов новыми стендами, раздаточным и наглядным материалом. Закуплена мебель на сумму </w:t>
      </w:r>
      <w:proofErr w:type="gramStart"/>
      <w:r w:rsidR="00EB5003" w:rsidRPr="002A5262">
        <w:t>225</w:t>
      </w:r>
      <w:r w:rsidRPr="002A5262">
        <w:t xml:space="preserve">  тыс.</w:t>
      </w:r>
      <w:proofErr w:type="gramEnd"/>
      <w:r w:rsidRPr="002A5262">
        <w:t xml:space="preserve">  руб. для классных кабинетов. Проведен косметический ремонт классных кабинетов и коридоров. Облагорожена вся территория школы.</w:t>
      </w:r>
    </w:p>
    <w:p w14:paraId="7CCE0095" w14:textId="77777777" w:rsidR="004E26E0" w:rsidRPr="002A5262" w:rsidRDefault="004E26E0" w:rsidP="00F22AF9">
      <w:pPr>
        <w:spacing w:line="276" w:lineRule="auto"/>
        <w:ind w:firstLine="708"/>
        <w:jc w:val="both"/>
      </w:pPr>
      <w:r w:rsidRPr="002A5262">
        <w:t>Анализ плана укрепления материально-технической базы школы показывает, что все его пункты выполнены в полном объёме.</w:t>
      </w:r>
    </w:p>
    <w:p w14:paraId="05F95B9A" w14:textId="77777777" w:rsidR="004E26E0" w:rsidRPr="002A5262" w:rsidRDefault="004E26E0" w:rsidP="00F22AF9">
      <w:pPr>
        <w:spacing w:line="276" w:lineRule="auto"/>
        <w:ind w:firstLine="708"/>
        <w:jc w:val="both"/>
      </w:pPr>
      <w:r w:rsidRPr="002A5262">
        <w:t xml:space="preserve">Укрепление материальной базы школы всегда было делом первостепенной важности и </w:t>
      </w:r>
      <w:proofErr w:type="gramStart"/>
      <w:r w:rsidRPr="002A5262">
        <w:t>всегда  имеется</w:t>
      </w:r>
      <w:proofErr w:type="gramEnd"/>
      <w:r w:rsidRPr="002A5262">
        <w:t xml:space="preserve"> недостаток в материальных средствах.</w:t>
      </w:r>
    </w:p>
    <w:p w14:paraId="4A3BE601" w14:textId="77777777" w:rsidR="004E26E0" w:rsidRPr="002A5262" w:rsidRDefault="004E26E0" w:rsidP="00F22AF9">
      <w:pPr>
        <w:spacing w:line="276" w:lineRule="auto"/>
        <w:ind w:firstLine="708"/>
        <w:jc w:val="both"/>
      </w:pPr>
      <w:r w:rsidRPr="002A5262">
        <w:t xml:space="preserve">Все решения по укреплению материально-технической базы школы были согласованы </w:t>
      </w:r>
      <w:r w:rsidRPr="002A5262">
        <w:rPr>
          <w:color w:val="000000" w:themeColor="text1"/>
        </w:rPr>
        <w:t>с</w:t>
      </w:r>
      <w:r w:rsidR="00980ED6" w:rsidRPr="002A5262">
        <w:rPr>
          <w:color w:val="000000" w:themeColor="text1"/>
        </w:rPr>
        <w:t xml:space="preserve"> Управляющим с</w:t>
      </w:r>
      <w:r w:rsidRPr="002A5262">
        <w:rPr>
          <w:color w:val="000000" w:themeColor="text1"/>
        </w:rPr>
        <w:t xml:space="preserve">оветом </w:t>
      </w:r>
      <w:r w:rsidR="00980ED6" w:rsidRPr="002A5262">
        <w:rPr>
          <w:color w:val="000000" w:themeColor="text1"/>
        </w:rPr>
        <w:t xml:space="preserve">школы </w:t>
      </w:r>
      <w:r w:rsidRPr="002A5262">
        <w:t>и одобрены его членами.</w:t>
      </w:r>
    </w:p>
    <w:p w14:paraId="76F3A401" w14:textId="77777777" w:rsidR="004E26E0" w:rsidRPr="002A5262" w:rsidRDefault="004E26E0" w:rsidP="00F22AF9">
      <w:pPr>
        <w:spacing w:line="276" w:lineRule="auto"/>
        <w:ind w:firstLine="708"/>
        <w:jc w:val="both"/>
      </w:pPr>
      <w:proofErr w:type="gramStart"/>
      <w:r w:rsidRPr="002A5262">
        <w:t>Пополнение  учебного</w:t>
      </w:r>
      <w:proofErr w:type="gramEnd"/>
      <w:r w:rsidRPr="002A5262">
        <w:t xml:space="preserve"> оборудования, технических средств, новых современных технологий позволяет повысить качество образования учащихся.</w:t>
      </w:r>
    </w:p>
    <w:p w14:paraId="7BE7ACED" w14:textId="77777777" w:rsidR="004E26E0" w:rsidRPr="002A5262" w:rsidRDefault="004E26E0" w:rsidP="00F22AF9">
      <w:pPr>
        <w:spacing w:line="276" w:lineRule="auto"/>
        <w:ind w:firstLine="708"/>
        <w:jc w:val="both"/>
        <w:rPr>
          <w:color w:val="C00000"/>
        </w:rPr>
      </w:pPr>
      <w:r w:rsidRPr="002A5262">
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</w:t>
      </w:r>
      <w:r w:rsidRPr="002A5262">
        <w:lastRenderedPageBreak/>
        <w:t xml:space="preserve">направлены на заработную плату работников </w:t>
      </w:r>
      <w:proofErr w:type="gramStart"/>
      <w:r w:rsidRPr="002A5262">
        <w:t>школы  и</w:t>
      </w:r>
      <w:proofErr w:type="gramEnd"/>
      <w:r w:rsidRPr="002A5262">
        <w:t xml:space="preserve"> начисления на нее, коммунальные   услуги, интернет услуги, </w:t>
      </w:r>
      <w:r w:rsidRPr="002A5262">
        <w:rPr>
          <w:color w:val="000000" w:themeColor="text1"/>
        </w:rPr>
        <w:t>питание обучающихся</w:t>
      </w:r>
      <w:r w:rsidRPr="002A5262">
        <w:rPr>
          <w:color w:val="C00000"/>
        </w:rPr>
        <w:t>.</w:t>
      </w:r>
    </w:p>
    <w:p w14:paraId="01E1F5F7" w14:textId="77777777" w:rsidR="00147410" w:rsidRPr="002A5262" w:rsidRDefault="00147410" w:rsidP="00336775">
      <w:pPr>
        <w:spacing w:line="276" w:lineRule="auto"/>
        <w:jc w:val="both"/>
      </w:pPr>
    </w:p>
    <w:p w14:paraId="54A5AD91" w14:textId="77777777" w:rsidR="004E26E0" w:rsidRPr="002A5262" w:rsidRDefault="004E26E0" w:rsidP="00F22AF9">
      <w:pPr>
        <w:spacing w:line="276" w:lineRule="auto"/>
        <w:jc w:val="center"/>
        <w:rPr>
          <w:b/>
        </w:rPr>
      </w:pPr>
      <w:r w:rsidRPr="002A5262">
        <w:rPr>
          <w:b/>
        </w:rPr>
        <w:t>СТАТИСТИЧЕСКАЯ ЧАСТЬ</w:t>
      </w:r>
    </w:p>
    <w:p w14:paraId="73006D4A" w14:textId="77777777" w:rsidR="00807B37" w:rsidRPr="002A5262" w:rsidRDefault="00807B37" w:rsidP="00F22AF9">
      <w:pPr>
        <w:spacing w:line="276" w:lineRule="auto"/>
        <w:jc w:val="center"/>
        <w:rPr>
          <w:b/>
        </w:rPr>
      </w:pPr>
    </w:p>
    <w:p w14:paraId="726DAA03" w14:textId="77777777" w:rsidR="004E26E0" w:rsidRPr="002A5262" w:rsidRDefault="004E26E0" w:rsidP="00F22AF9">
      <w:pPr>
        <w:spacing w:line="276" w:lineRule="auto"/>
        <w:jc w:val="center"/>
        <w:rPr>
          <w:b/>
        </w:rPr>
      </w:pPr>
      <w:r w:rsidRPr="002A5262">
        <w:rPr>
          <w:b/>
        </w:rPr>
        <w:t>РЕЗУЛЬТАТЫ АНАЛИЗА ПОКАЗАТЕЛЕЙ ДЕЯТЕЛЬНОСТИ ОРГАНИЗАЦИИ</w:t>
      </w:r>
    </w:p>
    <w:p w14:paraId="74203849" w14:textId="77777777" w:rsidR="00807B37" w:rsidRPr="002A5262" w:rsidRDefault="00807B37" w:rsidP="00336775">
      <w:pPr>
        <w:spacing w:line="276" w:lineRule="auto"/>
        <w:jc w:val="both"/>
        <w:rPr>
          <w:b/>
        </w:rPr>
      </w:pPr>
    </w:p>
    <w:p w14:paraId="131C4AD3" w14:textId="77777777" w:rsidR="004E26E0" w:rsidRPr="002A5262" w:rsidRDefault="004E26E0" w:rsidP="00336775">
      <w:pPr>
        <w:spacing w:line="276" w:lineRule="auto"/>
        <w:jc w:val="both"/>
        <w:rPr>
          <w:b/>
        </w:rPr>
      </w:pPr>
      <w:r w:rsidRPr="002A5262">
        <w:rPr>
          <w:b/>
        </w:rPr>
        <w:t>Данные приведены по состоянию на 31 декабря 2020 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464"/>
        <w:gridCol w:w="1509"/>
        <w:gridCol w:w="1125"/>
      </w:tblGrid>
      <w:tr w:rsidR="004E26E0" w:rsidRPr="002A5262" w14:paraId="2431FB45" w14:textId="77777777" w:rsidTr="00F22AF9">
        <w:tc>
          <w:tcPr>
            <w:tcW w:w="6936" w:type="dxa"/>
            <w:gridSpan w:val="2"/>
          </w:tcPr>
          <w:p w14:paraId="3F6F2F55" w14:textId="77777777" w:rsidR="004E26E0" w:rsidRPr="002A5262" w:rsidRDefault="004E26E0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Показатель</w:t>
            </w:r>
          </w:p>
        </w:tc>
        <w:tc>
          <w:tcPr>
            <w:tcW w:w="1509" w:type="dxa"/>
          </w:tcPr>
          <w:p w14:paraId="2777AFF0" w14:textId="77777777" w:rsidR="004E26E0" w:rsidRPr="002A5262" w:rsidRDefault="004E26E0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Количество</w:t>
            </w:r>
          </w:p>
        </w:tc>
        <w:tc>
          <w:tcPr>
            <w:tcW w:w="1125" w:type="dxa"/>
          </w:tcPr>
          <w:p w14:paraId="35A55EC8" w14:textId="77777777" w:rsidR="004E26E0" w:rsidRPr="002A5262" w:rsidRDefault="004E26E0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%</w:t>
            </w:r>
          </w:p>
        </w:tc>
      </w:tr>
      <w:tr w:rsidR="004E26E0" w:rsidRPr="002A5262" w14:paraId="74BA681B" w14:textId="77777777" w:rsidTr="00F22AF9">
        <w:tc>
          <w:tcPr>
            <w:tcW w:w="6936" w:type="dxa"/>
            <w:gridSpan w:val="2"/>
          </w:tcPr>
          <w:p w14:paraId="2C814D06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Классы (группы)</w:t>
            </w:r>
            <w:proofErr w:type="gramStart"/>
            <w:r w:rsidRPr="002A5262">
              <w:t>-  всего</w:t>
            </w:r>
            <w:proofErr w:type="gramEnd"/>
          </w:p>
        </w:tc>
        <w:tc>
          <w:tcPr>
            <w:tcW w:w="1509" w:type="dxa"/>
          </w:tcPr>
          <w:p w14:paraId="7774B98A" w14:textId="77777777" w:rsidR="004E26E0" w:rsidRPr="002A5262" w:rsidRDefault="005F2B48" w:rsidP="00336775">
            <w:pPr>
              <w:spacing w:line="276" w:lineRule="auto"/>
              <w:jc w:val="both"/>
            </w:pPr>
            <w:r w:rsidRPr="002A5262">
              <w:t>11</w:t>
            </w:r>
          </w:p>
        </w:tc>
        <w:tc>
          <w:tcPr>
            <w:tcW w:w="1125" w:type="dxa"/>
          </w:tcPr>
          <w:p w14:paraId="53FEE595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100</w:t>
            </w:r>
          </w:p>
        </w:tc>
      </w:tr>
      <w:tr w:rsidR="004E26E0" w:rsidRPr="002A5262" w14:paraId="2C584230" w14:textId="77777777" w:rsidTr="00F22AF9">
        <w:tc>
          <w:tcPr>
            <w:tcW w:w="6936" w:type="dxa"/>
            <w:gridSpan w:val="2"/>
          </w:tcPr>
          <w:p w14:paraId="2E38D1FD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Обучающиеся - всего</w:t>
            </w:r>
          </w:p>
        </w:tc>
        <w:tc>
          <w:tcPr>
            <w:tcW w:w="1509" w:type="dxa"/>
          </w:tcPr>
          <w:p w14:paraId="54DCAC41" w14:textId="77777777" w:rsidR="004E26E0" w:rsidRPr="002A5262" w:rsidRDefault="005F2B48" w:rsidP="00336775">
            <w:pPr>
              <w:spacing w:line="276" w:lineRule="auto"/>
              <w:jc w:val="both"/>
            </w:pPr>
            <w:r w:rsidRPr="002A5262">
              <w:t>165</w:t>
            </w:r>
          </w:p>
        </w:tc>
        <w:tc>
          <w:tcPr>
            <w:tcW w:w="1125" w:type="dxa"/>
          </w:tcPr>
          <w:p w14:paraId="30C90F2F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100</w:t>
            </w:r>
          </w:p>
        </w:tc>
      </w:tr>
      <w:tr w:rsidR="004E26E0" w:rsidRPr="002A5262" w14:paraId="3FDF41BA" w14:textId="77777777" w:rsidTr="00F22AF9">
        <w:tc>
          <w:tcPr>
            <w:tcW w:w="6936" w:type="dxa"/>
            <w:gridSpan w:val="2"/>
          </w:tcPr>
          <w:p w14:paraId="50EFE32F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в том числе:</w:t>
            </w:r>
          </w:p>
        </w:tc>
        <w:tc>
          <w:tcPr>
            <w:tcW w:w="1509" w:type="dxa"/>
          </w:tcPr>
          <w:p w14:paraId="1DEB614F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1125" w:type="dxa"/>
          </w:tcPr>
          <w:p w14:paraId="6A00E85E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</w:tr>
      <w:tr w:rsidR="004E26E0" w:rsidRPr="002A5262" w14:paraId="28E80D2A" w14:textId="77777777" w:rsidTr="00F22AF9">
        <w:tc>
          <w:tcPr>
            <w:tcW w:w="6936" w:type="dxa"/>
            <w:gridSpan w:val="2"/>
          </w:tcPr>
          <w:p w14:paraId="72E965C4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занимающихся по базовым общеобразовательным программам</w:t>
            </w:r>
          </w:p>
        </w:tc>
        <w:tc>
          <w:tcPr>
            <w:tcW w:w="1509" w:type="dxa"/>
          </w:tcPr>
          <w:p w14:paraId="7EF2114D" w14:textId="77777777" w:rsidR="004E26E0" w:rsidRPr="002A5262" w:rsidRDefault="005F2B48" w:rsidP="00336775">
            <w:pPr>
              <w:spacing w:line="276" w:lineRule="auto"/>
              <w:jc w:val="both"/>
            </w:pPr>
            <w:r w:rsidRPr="002A5262">
              <w:t>165</w:t>
            </w:r>
          </w:p>
        </w:tc>
        <w:tc>
          <w:tcPr>
            <w:tcW w:w="1125" w:type="dxa"/>
          </w:tcPr>
          <w:p w14:paraId="278EB5FA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100</w:t>
            </w:r>
          </w:p>
        </w:tc>
      </w:tr>
      <w:tr w:rsidR="004E26E0" w:rsidRPr="002A5262" w14:paraId="38D33E88" w14:textId="77777777" w:rsidTr="00F22AF9">
        <w:tc>
          <w:tcPr>
            <w:tcW w:w="6936" w:type="dxa"/>
            <w:gridSpan w:val="2"/>
          </w:tcPr>
          <w:p w14:paraId="694DD9D3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509" w:type="dxa"/>
          </w:tcPr>
          <w:p w14:paraId="6AAA5E20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1125" w:type="dxa"/>
          </w:tcPr>
          <w:p w14:paraId="24E9CFBD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4E26E0" w:rsidRPr="002A5262" w14:paraId="5BDF9BD7" w14:textId="77777777" w:rsidTr="00F22AF9">
        <w:tc>
          <w:tcPr>
            <w:tcW w:w="6936" w:type="dxa"/>
            <w:gridSpan w:val="2"/>
          </w:tcPr>
          <w:p w14:paraId="1B12BC14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509" w:type="dxa"/>
          </w:tcPr>
          <w:p w14:paraId="38C6087C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  <w:tc>
          <w:tcPr>
            <w:tcW w:w="1125" w:type="dxa"/>
          </w:tcPr>
          <w:p w14:paraId="20403FE3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-</w:t>
            </w:r>
          </w:p>
        </w:tc>
      </w:tr>
      <w:tr w:rsidR="004E26E0" w:rsidRPr="002A5262" w14:paraId="06C08513" w14:textId="77777777" w:rsidTr="00F22AF9">
        <w:trPr>
          <w:trHeight w:val="112"/>
        </w:trPr>
        <w:tc>
          <w:tcPr>
            <w:tcW w:w="3472" w:type="dxa"/>
            <w:vMerge w:val="restart"/>
          </w:tcPr>
          <w:p w14:paraId="2C6A5FAC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 xml:space="preserve">Обучающиеся, получающие образование по формам </w:t>
            </w:r>
          </w:p>
        </w:tc>
        <w:tc>
          <w:tcPr>
            <w:tcW w:w="3464" w:type="dxa"/>
          </w:tcPr>
          <w:p w14:paraId="07E517CA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очное</w:t>
            </w:r>
          </w:p>
        </w:tc>
        <w:tc>
          <w:tcPr>
            <w:tcW w:w="1509" w:type="dxa"/>
          </w:tcPr>
          <w:p w14:paraId="7ACE4CBD" w14:textId="77777777" w:rsidR="004E26E0" w:rsidRPr="002A5262" w:rsidRDefault="005F2B48" w:rsidP="00336775">
            <w:pPr>
              <w:spacing w:line="276" w:lineRule="auto"/>
              <w:jc w:val="both"/>
            </w:pPr>
            <w:r w:rsidRPr="002A5262">
              <w:t>165</w:t>
            </w:r>
          </w:p>
        </w:tc>
        <w:tc>
          <w:tcPr>
            <w:tcW w:w="1125" w:type="dxa"/>
          </w:tcPr>
          <w:p w14:paraId="5762DCE1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100</w:t>
            </w:r>
          </w:p>
        </w:tc>
      </w:tr>
      <w:tr w:rsidR="004E26E0" w:rsidRPr="002A5262" w14:paraId="305309AA" w14:textId="77777777" w:rsidTr="00F22AF9">
        <w:trPr>
          <w:trHeight w:val="112"/>
        </w:trPr>
        <w:tc>
          <w:tcPr>
            <w:tcW w:w="3472" w:type="dxa"/>
            <w:vMerge/>
          </w:tcPr>
          <w:p w14:paraId="22BDDB82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3464" w:type="dxa"/>
          </w:tcPr>
          <w:p w14:paraId="689AC724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очно-заочное (вечернее)</w:t>
            </w:r>
          </w:p>
        </w:tc>
        <w:tc>
          <w:tcPr>
            <w:tcW w:w="1509" w:type="dxa"/>
          </w:tcPr>
          <w:p w14:paraId="14D6A3C5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1125" w:type="dxa"/>
          </w:tcPr>
          <w:p w14:paraId="0955816E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</w:tr>
      <w:tr w:rsidR="004E26E0" w:rsidRPr="002A5262" w14:paraId="04B90D28" w14:textId="77777777" w:rsidTr="00F22AF9">
        <w:trPr>
          <w:trHeight w:val="112"/>
        </w:trPr>
        <w:tc>
          <w:tcPr>
            <w:tcW w:w="3472" w:type="dxa"/>
            <w:vMerge/>
          </w:tcPr>
          <w:p w14:paraId="7CA69B24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3464" w:type="dxa"/>
          </w:tcPr>
          <w:p w14:paraId="1E9AB2DC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заочное</w:t>
            </w:r>
          </w:p>
        </w:tc>
        <w:tc>
          <w:tcPr>
            <w:tcW w:w="1509" w:type="dxa"/>
          </w:tcPr>
          <w:p w14:paraId="2FCC6249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1125" w:type="dxa"/>
          </w:tcPr>
          <w:p w14:paraId="4EE3657B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</w:tr>
      <w:tr w:rsidR="004E26E0" w:rsidRPr="002A5262" w14:paraId="4B95D78C" w14:textId="77777777" w:rsidTr="00F22AF9">
        <w:trPr>
          <w:trHeight w:val="112"/>
        </w:trPr>
        <w:tc>
          <w:tcPr>
            <w:tcW w:w="3472" w:type="dxa"/>
            <w:vMerge/>
          </w:tcPr>
          <w:p w14:paraId="4A3A7978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3464" w:type="dxa"/>
          </w:tcPr>
          <w:p w14:paraId="4052C470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семейное</w:t>
            </w:r>
          </w:p>
        </w:tc>
        <w:tc>
          <w:tcPr>
            <w:tcW w:w="1509" w:type="dxa"/>
          </w:tcPr>
          <w:p w14:paraId="4246E058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1125" w:type="dxa"/>
          </w:tcPr>
          <w:p w14:paraId="341959C6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</w:tr>
      <w:tr w:rsidR="004E26E0" w:rsidRPr="002A5262" w14:paraId="7178EC67" w14:textId="77777777" w:rsidTr="00F22AF9">
        <w:trPr>
          <w:trHeight w:val="112"/>
        </w:trPr>
        <w:tc>
          <w:tcPr>
            <w:tcW w:w="3472" w:type="dxa"/>
            <w:vMerge/>
          </w:tcPr>
          <w:p w14:paraId="4E7AEECC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3464" w:type="dxa"/>
          </w:tcPr>
          <w:p w14:paraId="5D27F940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экстернат</w:t>
            </w:r>
          </w:p>
        </w:tc>
        <w:tc>
          <w:tcPr>
            <w:tcW w:w="1509" w:type="dxa"/>
          </w:tcPr>
          <w:p w14:paraId="6191F0BA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  <w:tc>
          <w:tcPr>
            <w:tcW w:w="1125" w:type="dxa"/>
          </w:tcPr>
          <w:p w14:paraId="36CCFFAA" w14:textId="77777777" w:rsidR="004E26E0" w:rsidRPr="002A5262" w:rsidRDefault="004E26E0" w:rsidP="00336775">
            <w:pPr>
              <w:spacing w:line="276" w:lineRule="auto"/>
              <w:jc w:val="both"/>
            </w:pPr>
          </w:p>
        </w:tc>
      </w:tr>
      <w:tr w:rsidR="004E26E0" w:rsidRPr="002A5262" w14:paraId="3E079A35" w14:textId="77777777" w:rsidTr="00F22AF9">
        <w:trPr>
          <w:trHeight w:val="112"/>
        </w:trPr>
        <w:tc>
          <w:tcPr>
            <w:tcW w:w="6936" w:type="dxa"/>
            <w:gridSpan w:val="2"/>
          </w:tcPr>
          <w:p w14:paraId="47122ED8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Воспитанники детских домов, интернатов</w:t>
            </w:r>
          </w:p>
        </w:tc>
        <w:tc>
          <w:tcPr>
            <w:tcW w:w="1509" w:type="dxa"/>
          </w:tcPr>
          <w:p w14:paraId="1F9BDF06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0</w:t>
            </w:r>
          </w:p>
        </w:tc>
        <w:tc>
          <w:tcPr>
            <w:tcW w:w="1125" w:type="dxa"/>
          </w:tcPr>
          <w:p w14:paraId="39C7B8C1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0</w:t>
            </w:r>
          </w:p>
        </w:tc>
      </w:tr>
      <w:tr w:rsidR="004E26E0" w:rsidRPr="002A5262" w14:paraId="222F5E74" w14:textId="77777777" w:rsidTr="00F22AF9">
        <w:trPr>
          <w:trHeight w:val="112"/>
        </w:trPr>
        <w:tc>
          <w:tcPr>
            <w:tcW w:w="6936" w:type="dxa"/>
            <w:gridSpan w:val="2"/>
          </w:tcPr>
          <w:p w14:paraId="44B3B1C7" w14:textId="77777777" w:rsidR="004E26E0" w:rsidRPr="002A5262" w:rsidRDefault="004E26E0" w:rsidP="00336775">
            <w:pPr>
              <w:spacing w:line="276" w:lineRule="auto"/>
              <w:jc w:val="both"/>
            </w:pPr>
            <w:r w:rsidRPr="002A5262">
              <w:t>Дети-инвалиды</w:t>
            </w:r>
          </w:p>
        </w:tc>
        <w:tc>
          <w:tcPr>
            <w:tcW w:w="1509" w:type="dxa"/>
          </w:tcPr>
          <w:p w14:paraId="3CB806EB" w14:textId="77777777" w:rsidR="004E26E0" w:rsidRPr="002A5262" w:rsidRDefault="005F2B48" w:rsidP="00336775">
            <w:pPr>
              <w:spacing w:line="276" w:lineRule="auto"/>
              <w:jc w:val="both"/>
            </w:pPr>
            <w:r w:rsidRPr="002A5262">
              <w:t>3</w:t>
            </w:r>
          </w:p>
        </w:tc>
        <w:tc>
          <w:tcPr>
            <w:tcW w:w="1125" w:type="dxa"/>
          </w:tcPr>
          <w:p w14:paraId="7AEE4739" w14:textId="77777777" w:rsidR="004E26E0" w:rsidRPr="002A5262" w:rsidRDefault="005F2B48" w:rsidP="00336775">
            <w:pPr>
              <w:spacing w:line="276" w:lineRule="auto"/>
              <w:jc w:val="both"/>
            </w:pPr>
            <w:r w:rsidRPr="002A5262">
              <w:t>1,8</w:t>
            </w:r>
          </w:p>
        </w:tc>
      </w:tr>
    </w:tbl>
    <w:p w14:paraId="0E474EA7" w14:textId="77777777" w:rsidR="009D08DD" w:rsidRPr="002A5262" w:rsidRDefault="009D08DD" w:rsidP="00336775">
      <w:pPr>
        <w:spacing w:line="276" w:lineRule="auto"/>
        <w:jc w:val="both"/>
      </w:pPr>
    </w:p>
    <w:p w14:paraId="60A10D38" w14:textId="77777777" w:rsidR="000C4C97" w:rsidRPr="002A5262" w:rsidRDefault="00807B37" w:rsidP="00336775">
      <w:pPr>
        <w:spacing w:line="276" w:lineRule="auto"/>
        <w:jc w:val="both"/>
        <w:rPr>
          <w:b/>
        </w:rPr>
      </w:pPr>
      <w:r w:rsidRPr="002A5262">
        <w:rPr>
          <w:b/>
        </w:rPr>
        <w:t xml:space="preserve">Показатели </w:t>
      </w:r>
      <w:r w:rsidR="000C4C97" w:rsidRPr="002A5262">
        <w:rPr>
          <w:b/>
        </w:rPr>
        <w:t>деятельности общеобразовательной организации, подлежащей самообследованию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595"/>
        <w:gridCol w:w="1913"/>
      </w:tblGrid>
      <w:tr w:rsidR="000C4C97" w:rsidRPr="002A5262" w14:paraId="5DF09083" w14:textId="77777777" w:rsidTr="00F22AF9">
        <w:trPr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1229" w14:textId="77777777" w:rsidR="000C4C97" w:rsidRPr="002A5262" w:rsidRDefault="000C4C97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N п/п</w:t>
            </w:r>
          </w:p>
        </w:tc>
        <w:tc>
          <w:tcPr>
            <w:tcW w:w="6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6931" w14:textId="77777777" w:rsidR="000C4C97" w:rsidRPr="002A5262" w:rsidRDefault="000C4C97" w:rsidP="00336775">
            <w:pPr>
              <w:spacing w:line="276" w:lineRule="auto"/>
              <w:jc w:val="both"/>
              <w:rPr>
                <w:b/>
              </w:rPr>
            </w:pPr>
            <w:r w:rsidRPr="002A5262">
              <w:rPr>
                <w:b/>
              </w:rPr>
              <w:t>Показатели</w:t>
            </w: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3C6B" w14:textId="77777777" w:rsidR="000C4C97" w:rsidRPr="002A5262" w:rsidRDefault="000C4C97" w:rsidP="00F22AF9">
            <w:pPr>
              <w:spacing w:line="276" w:lineRule="auto"/>
              <w:jc w:val="center"/>
              <w:rPr>
                <w:b/>
              </w:rPr>
            </w:pPr>
            <w:r w:rsidRPr="002A5262">
              <w:rPr>
                <w:b/>
              </w:rPr>
              <w:t>Единица измерения</w:t>
            </w:r>
          </w:p>
        </w:tc>
      </w:tr>
      <w:tr w:rsidR="000C4C97" w:rsidRPr="002A5262" w14:paraId="7AB0E151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4E1E8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BB65D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Образовательная деятельность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3E9398" w14:textId="77777777" w:rsidR="000C4C97" w:rsidRPr="002A5262" w:rsidRDefault="000C4C97" w:rsidP="00F22AF9">
            <w:pPr>
              <w:spacing w:line="276" w:lineRule="auto"/>
              <w:jc w:val="center"/>
            </w:pPr>
          </w:p>
        </w:tc>
      </w:tr>
      <w:tr w:rsidR="000C4C97" w:rsidRPr="002A5262" w14:paraId="01F04403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DBFB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C41A40" w14:textId="77777777" w:rsidR="000C4C97" w:rsidRPr="002A5262" w:rsidRDefault="000C4C97" w:rsidP="00F22AF9">
            <w:pPr>
              <w:spacing w:line="276" w:lineRule="auto"/>
            </w:pPr>
            <w:r w:rsidRPr="002A5262">
              <w:t>Общая численность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300302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165 чел.</w:t>
            </w:r>
          </w:p>
        </w:tc>
      </w:tr>
      <w:tr w:rsidR="000C4C97" w:rsidRPr="002A5262" w14:paraId="2E56BB1C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DEA39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BF8353" w14:textId="77777777" w:rsidR="000C4C97" w:rsidRPr="002A5262" w:rsidRDefault="000C4C97" w:rsidP="00F22AF9">
            <w:pPr>
              <w:spacing w:line="276" w:lineRule="auto"/>
            </w:pPr>
            <w:r w:rsidRPr="002A526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1DBFE0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59 чел.</w:t>
            </w:r>
          </w:p>
        </w:tc>
      </w:tr>
      <w:tr w:rsidR="000C4C97" w:rsidRPr="002A5262" w14:paraId="52544381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4E6A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2096F0" w14:textId="77777777" w:rsidR="000C4C97" w:rsidRPr="002A5262" w:rsidRDefault="000C4C97" w:rsidP="00F22AF9">
            <w:pPr>
              <w:spacing w:line="276" w:lineRule="auto"/>
            </w:pPr>
            <w:r w:rsidRPr="002A526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4B56F8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95 чел.</w:t>
            </w:r>
          </w:p>
        </w:tc>
      </w:tr>
      <w:tr w:rsidR="000C4C97" w:rsidRPr="002A5262" w14:paraId="6636F691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E9CC9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1.4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C1743C" w14:textId="77777777" w:rsidR="000C4C97" w:rsidRPr="002A5262" w:rsidRDefault="000C4C97" w:rsidP="00F22AF9">
            <w:pPr>
              <w:spacing w:line="276" w:lineRule="auto"/>
            </w:pPr>
            <w:r w:rsidRPr="002A526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94D187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11 чел.</w:t>
            </w:r>
          </w:p>
        </w:tc>
      </w:tr>
      <w:tr w:rsidR="000C4C97" w:rsidRPr="002A5262" w14:paraId="58F8143B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E004D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1.5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7E6BD3" w14:textId="77777777" w:rsidR="000C4C97" w:rsidRPr="002A5262" w:rsidRDefault="000C4C97" w:rsidP="00F22AF9">
            <w:pPr>
              <w:spacing w:line="276" w:lineRule="auto"/>
            </w:pPr>
            <w:r w:rsidRPr="002A5262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FB8667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62чел/</w:t>
            </w:r>
          </w:p>
          <w:p w14:paraId="295FBD90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37,6%</w:t>
            </w:r>
          </w:p>
        </w:tc>
      </w:tr>
      <w:tr w:rsidR="000C4C97" w:rsidRPr="002A5262" w14:paraId="2693456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D00E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1.6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87DC0F" w14:textId="77777777" w:rsidR="000C4C97" w:rsidRPr="002A5262" w:rsidRDefault="000C4C97" w:rsidP="00F22AF9">
            <w:pPr>
              <w:spacing w:line="276" w:lineRule="auto"/>
            </w:pPr>
            <w:r w:rsidRPr="002A526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11EBE4" w14:textId="77777777" w:rsidR="000C4C97" w:rsidRPr="002A5262" w:rsidRDefault="009D08DD" w:rsidP="00F22AF9">
            <w:pPr>
              <w:spacing w:line="276" w:lineRule="auto"/>
              <w:jc w:val="center"/>
            </w:pPr>
            <w:r w:rsidRPr="002A5262">
              <w:t>–*</w:t>
            </w:r>
          </w:p>
        </w:tc>
      </w:tr>
      <w:tr w:rsidR="000C4C97" w:rsidRPr="002A5262" w14:paraId="48D17919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1D0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1.7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98F14F" w14:textId="77777777" w:rsidR="000C4C97" w:rsidRPr="002A5262" w:rsidRDefault="000C4C97" w:rsidP="00F22AF9">
            <w:pPr>
              <w:spacing w:line="276" w:lineRule="auto"/>
            </w:pPr>
            <w:r w:rsidRPr="002A526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6E3419" w14:textId="77777777" w:rsidR="000C4C97" w:rsidRPr="002A5262" w:rsidRDefault="009D08DD" w:rsidP="00F22AF9">
            <w:pPr>
              <w:spacing w:line="276" w:lineRule="auto"/>
              <w:jc w:val="center"/>
            </w:pPr>
            <w:r w:rsidRPr="002A5262">
              <w:t>–*</w:t>
            </w:r>
          </w:p>
        </w:tc>
      </w:tr>
      <w:tr w:rsidR="000C4C97" w:rsidRPr="002A5262" w14:paraId="3E13578D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FA20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lastRenderedPageBreak/>
              <w:t>1.8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96C5C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2D11DE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59,2 балла</w:t>
            </w:r>
          </w:p>
        </w:tc>
      </w:tr>
      <w:tr w:rsidR="000C4C97" w:rsidRPr="002A5262" w14:paraId="22BBAD3C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29744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1.9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41B36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8CCDB0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39,2 балла</w:t>
            </w:r>
          </w:p>
        </w:tc>
      </w:tr>
      <w:tr w:rsidR="000C4C97" w:rsidRPr="002A5262" w14:paraId="791D4428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978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1.10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4F3A3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79027B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7A6112DB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0 %</w:t>
            </w:r>
          </w:p>
        </w:tc>
      </w:tr>
      <w:tr w:rsidR="000C4C97" w:rsidRPr="002A5262" w14:paraId="4A358319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CA23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79447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458E7B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3977F66D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0%</w:t>
            </w:r>
          </w:p>
        </w:tc>
      </w:tr>
      <w:tr w:rsidR="000C4C97" w:rsidRPr="002A5262" w14:paraId="73408CE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3253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E734E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E542CF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 чел/</w:t>
            </w:r>
          </w:p>
          <w:p w14:paraId="1540D538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11,1%</w:t>
            </w:r>
          </w:p>
        </w:tc>
      </w:tr>
      <w:tr w:rsidR="000C4C97" w:rsidRPr="002A5262" w14:paraId="2B28B2C0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3F4E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0B4E9B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D35DC9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 чел/</w:t>
            </w:r>
          </w:p>
          <w:p w14:paraId="28C1BAD1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11,1%</w:t>
            </w:r>
          </w:p>
        </w:tc>
      </w:tr>
      <w:tr w:rsidR="000C4C97" w:rsidRPr="002A5262" w14:paraId="69EF2835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E4CE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1.14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B871D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F4029F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6D156C78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0 %</w:t>
            </w:r>
          </w:p>
        </w:tc>
      </w:tr>
      <w:tr w:rsidR="000C4C97" w:rsidRPr="002A5262" w14:paraId="08FEE7B2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679C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1.15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D9CEA9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D9F24D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</w:t>
            </w:r>
          </w:p>
          <w:p w14:paraId="7C3143B1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чел/0 %</w:t>
            </w:r>
          </w:p>
        </w:tc>
      </w:tr>
      <w:tr w:rsidR="000C4C97" w:rsidRPr="002A5262" w14:paraId="279F040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B5E0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1.16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22D528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585C96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14E4C67A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0%</w:t>
            </w:r>
          </w:p>
        </w:tc>
      </w:tr>
      <w:tr w:rsidR="000C4C97" w:rsidRPr="002A5262" w14:paraId="6FA96FDB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A1B8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1.17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AE7FC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68D38E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3888B58B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0%</w:t>
            </w:r>
          </w:p>
        </w:tc>
      </w:tr>
      <w:tr w:rsidR="000C4C97" w:rsidRPr="002A5262" w14:paraId="2B87542C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270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1.18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265AB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72A992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134</w:t>
            </w:r>
            <w:r w:rsidR="000C4C97" w:rsidRPr="002A5262">
              <w:t>чел</w:t>
            </w:r>
            <w:r w:rsidRPr="002A5262">
              <w:t>/</w:t>
            </w:r>
          </w:p>
          <w:p w14:paraId="37E01B62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81,2</w:t>
            </w:r>
            <w:r w:rsidR="000C4C97" w:rsidRPr="002A5262">
              <w:t>%</w:t>
            </w:r>
          </w:p>
        </w:tc>
      </w:tr>
      <w:tr w:rsidR="000C4C97" w:rsidRPr="002A5262" w14:paraId="4117643F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4E019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1.19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05D6D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0F6240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114</w:t>
            </w:r>
            <w:r w:rsidR="000C4C97" w:rsidRPr="002A5262">
              <w:t>чел/</w:t>
            </w:r>
          </w:p>
          <w:p w14:paraId="03391CED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69,1</w:t>
            </w:r>
            <w:r w:rsidR="000C4C97" w:rsidRPr="002A5262">
              <w:t>%</w:t>
            </w:r>
          </w:p>
        </w:tc>
      </w:tr>
      <w:tr w:rsidR="000C4C97" w:rsidRPr="002A5262" w14:paraId="4E29A093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DAEE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1.19.1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DC125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Регионального уровня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B74F97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6</w:t>
            </w:r>
            <w:r w:rsidR="000C4C97" w:rsidRPr="002A5262">
              <w:t xml:space="preserve"> чел/</w:t>
            </w:r>
          </w:p>
          <w:p w14:paraId="2B754D77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3,6</w:t>
            </w:r>
            <w:r w:rsidR="000C4C97" w:rsidRPr="002A5262">
              <w:t>%</w:t>
            </w:r>
          </w:p>
        </w:tc>
      </w:tr>
      <w:tr w:rsidR="000C4C97" w:rsidRPr="002A5262" w14:paraId="57A3A319" w14:textId="77777777" w:rsidTr="00F22AF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192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1.19.2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18B6FF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Федерального уровня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D523FAC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57</w:t>
            </w:r>
            <w:r w:rsidR="000C4C97" w:rsidRPr="002A5262">
              <w:t xml:space="preserve"> чел/</w:t>
            </w:r>
          </w:p>
          <w:p w14:paraId="5761A27E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3</w:t>
            </w:r>
            <w:r w:rsidR="00147410" w:rsidRPr="002A5262">
              <w:t>4,5</w:t>
            </w:r>
            <w:r w:rsidRPr="002A5262">
              <w:t>%</w:t>
            </w:r>
          </w:p>
        </w:tc>
      </w:tr>
      <w:tr w:rsidR="000C4C97" w:rsidRPr="002A5262" w14:paraId="1749CE84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4E26E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lastRenderedPageBreak/>
              <w:t>1.19.3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5F627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Международного уровня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51342A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6</w:t>
            </w:r>
            <w:r w:rsidR="000C4C97" w:rsidRPr="002A5262">
              <w:t xml:space="preserve"> чел/</w:t>
            </w:r>
          </w:p>
          <w:p w14:paraId="614B0D4B" w14:textId="77777777" w:rsidR="000C4C97" w:rsidRPr="002A5262" w:rsidRDefault="00147410" w:rsidP="00F22AF9">
            <w:pPr>
              <w:spacing w:line="276" w:lineRule="auto"/>
              <w:jc w:val="center"/>
            </w:pPr>
            <w:r w:rsidRPr="002A5262">
              <w:t>3,6</w:t>
            </w:r>
            <w:r w:rsidR="000C4C97" w:rsidRPr="002A5262">
              <w:t>%</w:t>
            </w:r>
          </w:p>
        </w:tc>
      </w:tr>
      <w:tr w:rsidR="000C4C97" w:rsidRPr="002A5262" w14:paraId="3612445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506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1.20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0C7C7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0EE7C6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68DE5FE8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0%</w:t>
            </w:r>
          </w:p>
        </w:tc>
      </w:tr>
      <w:tr w:rsidR="000C4C97" w:rsidRPr="002A5262" w14:paraId="7891827D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772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EBD9D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105894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 чел/</w:t>
            </w:r>
          </w:p>
          <w:p w14:paraId="57231961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0%</w:t>
            </w:r>
          </w:p>
        </w:tc>
      </w:tr>
      <w:tr w:rsidR="000C4C97" w:rsidRPr="002A5262" w14:paraId="56593FEE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7F6F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DA1774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C2A00D" w14:textId="77777777" w:rsidR="004936B8" w:rsidRPr="002A5262" w:rsidRDefault="000C4C97" w:rsidP="00F22AF9">
            <w:pPr>
              <w:spacing w:line="276" w:lineRule="auto"/>
              <w:jc w:val="center"/>
            </w:pPr>
            <w:r w:rsidRPr="002A5262">
              <w:t>0чел/</w:t>
            </w:r>
          </w:p>
          <w:p w14:paraId="0A82C8AD" w14:textId="77777777" w:rsidR="000C4C97" w:rsidRPr="002A5262" w:rsidRDefault="004936B8" w:rsidP="00F22AF9">
            <w:pPr>
              <w:spacing w:line="276" w:lineRule="auto"/>
              <w:jc w:val="center"/>
            </w:pPr>
            <w:r w:rsidRPr="002A5262">
              <w:t>0</w:t>
            </w:r>
            <w:r w:rsidR="000C4C97" w:rsidRPr="002A5262">
              <w:t>%</w:t>
            </w:r>
          </w:p>
        </w:tc>
      </w:tr>
      <w:tr w:rsidR="000C4C97" w:rsidRPr="002A5262" w14:paraId="6DCD9852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784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724949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726683" w14:textId="77777777" w:rsidR="004936B8" w:rsidRPr="002A5262" w:rsidRDefault="000C4C97" w:rsidP="00F22AF9">
            <w:pPr>
              <w:spacing w:line="276" w:lineRule="auto"/>
              <w:jc w:val="center"/>
            </w:pPr>
            <w:r w:rsidRPr="002A5262">
              <w:t>0чел/</w:t>
            </w:r>
          </w:p>
          <w:p w14:paraId="20D38622" w14:textId="77777777" w:rsidR="000C4C97" w:rsidRPr="002A5262" w:rsidRDefault="004936B8" w:rsidP="00F22AF9">
            <w:pPr>
              <w:spacing w:line="276" w:lineRule="auto"/>
              <w:jc w:val="center"/>
            </w:pPr>
            <w:r w:rsidRPr="002A5262">
              <w:t>0</w:t>
            </w:r>
            <w:r w:rsidR="000C4C97" w:rsidRPr="002A5262">
              <w:t>%</w:t>
            </w:r>
          </w:p>
        </w:tc>
      </w:tr>
      <w:tr w:rsidR="000C4C97" w:rsidRPr="002A5262" w14:paraId="6D95E1D8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770E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1.24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3911E8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Общая численность педаго</w:t>
            </w:r>
            <w:r w:rsidR="004936B8" w:rsidRPr="002A5262">
              <w:t>гических работников</w:t>
            </w:r>
            <w:r w:rsidRPr="002A5262">
              <w:t>: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709F24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2</w:t>
            </w:r>
            <w:r w:rsidR="009D03A8" w:rsidRPr="002A5262">
              <w:t>2</w:t>
            </w:r>
            <w:r w:rsidRPr="002A5262">
              <w:t xml:space="preserve"> чел.</w:t>
            </w:r>
          </w:p>
        </w:tc>
      </w:tr>
      <w:tr w:rsidR="000C4C97" w:rsidRPr="002A5262" w14:paraId="6EFF1402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61D6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1.25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A2845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BB8626" w14:textId="77777777" w:rsidR="000C4C97" w:rsidRPr="002A5262" w:rsidRDefault="00EE1D1C" w:rsidP="00F22AF9">
            <w:pPr>
              <w:spacing w:line="276" w:lineRule="auto"/>
              <w:jc w:val="center"/>
            </w:pPr>
            <w:r w:rsidRPr="002A5262">
              <w:t>20</w:t>
            </w:r>
            <w:r w:rsidR="000C4C97" w:rsidRPr="002A5262">
              <w:t xml:space="preserve"> чел/</w:t>
            </w:r>
          </w:p>
          <w:p w14:paraId="75162E67" w14:textId="77777777" w:rsidR="000C4C97" w:rsidRPr="002A5262" w:rsidRDefault="00EE1D1C" w:rsidP="00F22AF9">
            <w:pPr>
              <w:spacing w:line="276" w:lineRule="auto"/>
              <w:jc w:val="center"/>
            </w:pPr>
            <w:r w:rsidRPr="002A5262">
              <w:t>90,9</w:t>
            </w:r>
            <w:r w:rsidR="000C4C97" w:rsidRPr="002A5262">
              <w:t>%</w:t>
            </w:r>
          </w:p>
        </w:tc>
      </w:tr>
      <w:tr w:rsidR="000C4C97" w:rsidRPr="002A5262" w14:paraId="7DB17264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F94D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1.26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ED457B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8F6FED" w14:textId="77777777" w:rsidR="000C4C97" w:rsidRPr="002A5262" w:rsidRDefault="00EE1D1C" w:rsidP="00F22AF9">
            <w:pPr>
              <w:spacing w:line="276" w:lineRule="auto"/>
              <w:jc w:val="center"/>
            </w:pPr>
            <w:r w:rsidRPr="002A5262">
              <w:t>19</w:t>
            </w:r>
            <w:r w:rsidR="000C4C97" w:rsidRPr="002A5262">
              <w:t xml:space="preserve"> чел/</w:t>
            </w:r>
          </w:p>
          <w:p w14:paraId="2AC5B4AF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8</w:t>
            </w:r>
            <w:r w:rsidR="00EE1D1C" w:rsidRPr="002A5262">
              <w:t>6,4</w:t>
            </w:r>
            <w:r w:rsidRPr="002A5262">
              <w:t>%</w:t>
            </w:r>
          </w:p>
        </w:tc>
      </w:tr>
      <w:tr w:rsidR="000C4C97" w:rsidRPr="002A5262" w14:paraId="32EE27AF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E57D9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1.27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FCDA8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5742F4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2 чел/</w:t>
            </w:r>
          </w:p>
          <w:p w14:paraId="69B07E67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9</w:t>
            </w:r>
            <w:r w:rsidR="00EE1D1C" w:rsidRPr="002A5262">
              <w:t>,1</w:t>
            </w:r>
            <w:r w:rsidRPr="002A5262">
              <w:t xml:space="preserve"> %</w:t>
            </w:r>
          </w:p>
        </w:tc>
      </w:tr>
      <w:tr w:rsidR="000C4C97" w:rsidRPr="002A5262" w14:paraId="18502A80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3E7C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1.28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EB1A0D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533A11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2 чел/</w:t>
            </w:r>
          </w:p>
          <w:p w14:paraId="26E773BF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9</w:t>
            </w:r>
            <w:r w:rsidR="00EE1D1C" w:rsidRPr="002A5262">
              <w:t>,1</w:t>
            </w:r>
            <w:r w:rsidRPr="002A5262">
              <w:t xml:space="preserve"> %</w:t>
            </w:r>
          </w:p>
        </w:tc>
      </w:tr>
      <w:tr w:rsidR="000C4C97" w:rsidRPr="002A5262" w14:paraId="2C6637E9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B283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1.29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C3D81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46F1EE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1</w:t>
            </w:r>
            <w:r w:rsidR="0085548D" w:rsidRPr="002A5262">
              <w:t>3</w:t>
            </w:r>
            <w:r w:rsidRPr="002A5262">
              <w:t>чел/</w:t>
            </w:r>
          </w:p>
          <w:p w14:paraId="55BC1B0A" w14:textId="77777777" w:rsidR="000C4C97" w:rsidRPr="002A5262" w:rsidRDefault="00EE1D1C" w:rsidP="00F22AF9">
            <w:pPr>
              <w:spacing w:line="276" w:lineRule="auto"/>
              <w:jc w:val="center"/>
            </w:pPr>
            <w:r w:rsidRPr="002A5262">
              <w:t>59,1</w:t>
            </w:r>
            <w:r w:rsidR="000C4C97" w:rsidRPr="002A5262">
              <w:t>%</w:t>
            </w:r>
          </w:p>
        </w:tc>
      </w:tr>
      <w:tr w:rsidR="000C4C97" w:rsidRPr="002A5262" w14:paraId="7B301FBF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BA0FC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1.29.1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DBDE5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Высшая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EE17BC" w14:textId="77777777" w:rsidR="0085548D" w:rsidRPr="002A5262" w:rsidRDefault="0085548D" w:rsidP="00F22AF9">
            <w:pPr>
              <w:spacing w:line="276" w:lineRule="auto"/>
              <w:jc w:val="center"/>
            </w:pPr>
            <w:r w:rsidRPr="002A5262">
              <w:t>7чел/</w:t>
            </w:r>
          </w:p>
          <w:p w14:paraId="7311567E" w14:textId="77777777" w:rsidR="000C4C97" w:rsidRPr="002A5262" w:rsidRDefault="00EE1D1C" w:rsidP="00F22AF9">
            <w:pPr>
              <w:spacing w:line="276" w:lineRule="auto"/>
              <w:jc w:val="center"/>
            </w:pPr>
            <w:r w:rsidRPr="002A5262">
              <w:t>31,8</w:t>
            </w:r>
            <w:r w:rsidR="000C4C97" w:rsidRPr="002A5262">
              <w:t>%</w:t>
            </w:r>
          </w:p>
        </w:tc>
      </w:tr>
      <w:tr w:rsidR="000C4C97" w:rsidRPr="002A5262" w14:paraId="22923A18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EEBE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1.29.2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EBFC9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Первая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451ABF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6 чел/</w:t>
            </w:r>
          </w:p>
          <w:p w14:paraId="561FF1F5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27,3</w:t>
            </w:r>
            <w:r w:rsidR="000C4C97" w:rsidRPr="002A5262">
              <w:t>%</w:t>
            </w:r>
          </w:p>
        </w:tc>
      </w:tr>
      <w:tr w:rsidR="000C4C97" w:rsidRPr="002A5262" w14:paraId="4D7DBE27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686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1.30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70644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C2AD43" w14:textId="77777777" w:rsidR="000C4C97" w:rsidRPr="002A5262" w:rsidRDefault="000C4C97" w:rsidP="00F22AF9">
            <w:pPr>
              <w:spacing w:line="276" w:lineRule="auto"/>
              <w:jc w:val="center"/>
            </w:pPr>
          </w:p>
        </w:tc>
      </w:tr>
      <w:tr w:rsidR="000C4C97" w:rsidRPr="002A5262" w14:paraId="3EB41A28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BDB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1.30.1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1E6C9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До 5 лет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37F049" w14:textId="77777777" w:rsidR="000C4C97" w:rsidRPr="002A5262" w:rsidRDefault="00AB2FC2" w:rsidP="00F22AF9">
            <w:pPr>
              <w:spacing w:line="276" w:lineRule="auto"/>
              <w:jc w:val="center"/>
            </w:pPr>
            <w:r w:rsidRPr="002A5262">
              <w:t>2</w:t>
            </w:r>
            <w:r w:rsidR="000C4C97" w:rsidRPr="002A5262">
              <w:t xml:space="preserve"> чел</w:t>
            </w:r>
            <w:r w:rsidRPr="002A5262">
              <w:t>/</w:t>
            </w:r>
          </w:p>
          <w:p w14:paraId="5E09F2CA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9,1</w:t>
            </w:r>
            <w:r w:rsidR="000C4C97" w:rsidRPr="002A5262">
              <w:t>%</w:t>
            </w:r>
          </w:p>
        </w:tc>
      </w:tr>
      <w:tr w:rsidR="000C4C97" w:rsidRPr="002A5262" w14:paraId="48D36BA1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442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1.30.2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AF5AEB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Свыше 30 лет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3FBF89" w14:textId="77777777" w:rsidR="000C4C97" w:rsidRPr="002A5262" w:rsidRDefault="00AB2FC2" w:rsidP="00F22AF9">
            <w:pPr>
              <w:spacing w:line="276" w:lineRule="auto"/>
              <w:jc w:val="center"/>
            </w:pPr>
            <w:r w:rsidRPr="002A5262">
              <w:t>4</w:t>
            </w:r>
            <w:r w:rsidR="000C4C97" w:rsidRPr="002A5262">
              <w:t xml:space="preserve"> чел/</w:t>
            </w:r>
          </w:p>
          <w:p w14:paraId="36A3E6A0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18,2</w:t>
            </w:r>
            <w:r w:rsidR="000C4C97" w:rsidRPr="002A5262">
              <w:t>%</w:t>
            </w:r>
          </w:p>
        </w:tc>
      </w:tr>
      <w:tr w:rsidR="000C4C97" w:rsidRPr="002A5262" w14:paraId="29F59563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E1B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lastRenderedPageBreak/>
              <w:t>1.31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E42EB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E087BB" w14:textId="77777777" w:rsidR="000C4C97" w:rsidRPr="002A5262" w:rsidRDefault="00264851" w:rsidP="00F22AF9">
            <w:pPr>
              <w:spacing w:line="276" w:lineRule="auto"/>
              <w:jc w:val="center"/>
            </w:pPr>
            <w:r w:rsidRPr="002A5262">
              <w:t>1</w:t>
            </w:r>
            <w:r w:rsidR="000C4C97" w:rsidRPr="002A5262">
              <w:t xml:space="preserve"> чел/</w:t>
            </w:r>
          </w:p>
          <w:p w14:paraId="5AC3F0B1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4,5</w:t>
            </w:r>
            <w:r w:rsidR="000C4C97" w:rsidRPr="002A5262">
              <w:t>%</w:t>
            </w:r>
          </w:p>
        </w:tc>
      </w:tr>
      <w:tr w:rsidR="000C4C97" w:rsidRPr="002A5262" w14:paraId="7400E18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0BDB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2A417C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1F1A7F" w14:textId="77777777" w:rsidR="00264851" w:rsidRPr="002A5262" w:rsidRDefault="00264851" w:rsidP="00F22AF9">
            <w:pPr>
              <w:spacing w:line="276" w:lineRule="auto"/>
              <w:jc w:val="center"/>
            </w:pPr>
            <w:r w:rsidRPr="002A5262">
              <w:t>5 чел/</w:t>
            </w:r>
          </w:p>
          <w:p w14:paraId="75485C11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22,7</w:t>
            </w:r>
            <w:r w:rsidR="000C4C97" w:rsidRPr="002A5262">
              <w:t>%</w:t>
            </w:r>
          </w:p>
        </w:tc>
      </w:tr>
      <w:tr w:rsidR="000C4C97" w:rsidRPr="002A5262" w14:paraId="3A552B0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BA8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77C53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D5034E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22</w:t>
            </w:r>
            <w:r w:rsidR="000C4C97" w:rsidRPr="002A5262">
              <w:t xml:space="preserve"> чел/</w:t>
            </w:r>
          </w:p>
          <w:p w14:paraId="1CEC8FCB" w14:textId="77777777" w:rsidR="000C4C97" w:rsidRPr="002A5262" w:rsidRDefault="00264851" w:rsidP="00F22AF9">
            <w:pPr>
              <w:spacing w:line="276" w:lineRule="auto"/>
              <w:jc w:val="center"/>
            </w:pPr>
            <w:r w:rsidRPr="002A5262">
              <w:t>100</w:t>
            </w:r>
            <w:r w:rsidR="000C4C97" w:rsidRPr="002A5262">
              <w:t xml:space="preserve"> %</w:t>
            </w:r>
          </w:p>
        </w:tc>
      </w:tr>
      <w:tr w:rsidR="000C4C97" w:rsidRPr="002A5262" w14:paraId="4F7631CE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05B92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1.34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A5DA7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B9D1D4" w14:textId="77777777" w:rsidR="000C4C97" w:rsidRPr="002A5262" w:rsidRDefault="00813DD6" w:rsidP="00F22AF9">
            <w:pPr>
              <w:spacing w:line="276" w:lineRule="auto"/>
              <w:jc w:val="center"/>
            </w:pPr>
            <w:r w:rsidRPr="002A5262">
              <w:t>22</w:t>
            </w:r>
            <w:r w:rsidR="000C4C97" w:rsidRPr="002A5262">
              <w:t>чел/</w:t>
            </w:r>
          </w:p>
          <w:p w14:paraId="47B3955F" w14:textId="77777777" w:rsidR="000C4C97" w:rsidRPr="002A5262" w:rsidRDefault="00264851" w:rsidP="00F22AF9">
            <w:pPr>
              <w:spacing w:line="276" w:lineRule="auto"/>
              <w:jc w:val="center"/>
            </w:pPr>
            <w:r w:rsidRPr="002A5262">
              <w:t>100</w:t>
            </w:r>
            <w:r w:rsidR="000C4C97" w:rsidRPr="002A5262">
              <w:t xml:space="preserve"> %</w:t>
            </w:r>
          </w:p>
        </w:tc>
      </w:tr>
      <w:tr w:rsidR="000C4C97" w:rsidRPr="002A5262" w14:paraId="2DDE73DF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192F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4ED8A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Инфраструктура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D9715B" w14:textId="77777777" w:rsidR="000C4C97" w:rsidRPr="002A5262" w:rsidRDefault="000C4C97" w:rsidP="00F22AF9">
            <w:pPr>
              <w:spacing w:line="276" w:lineRule="auto"/>
              <w:jc w:val="center"/>
            </w:pPr>
          </w:p>
        </w:tc>
      </w:tr>
      <w:tr w:rsidR="000C4C97" w:rsidRPr="002A5262" w14:paraId="3F8716FD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F43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1A049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Количество компьютеров в расчете на одного учащегося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2F817B" w14:textId="77777777" w:rsidR="000C4C97" w:rsidRPr="002A5262" w:rsidRDefault="000C4C97" w:rsidP="00F22AF9">
            <w:pPr>
              <w:spacing w:line="276" w:lineRule="auto"/>
              <w:jc w:val="center"/>
              <w:rPr>
                <w:color w:val="000000" w:themeColor="text1"/>
              </w:rPr>
            </w:pPr>
            <w:r w:rsidRPr="002A5262">
              <w:rPr>
                <w:color w:val="000000" w:themeColor="text1"/>
              </w:rPr>
              <w:t>0,2 единиц</w:t>
            </w:r>
          </w:p>
        </w:tc>
      </w:tr>
      <w:tr w:rsidR="000C4C97" w:rsidRPr="002A5262" w14:paraId="5B9FA582" w14:textId="77777777" w:rsidTr="00F22AF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9B071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2.2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942B24D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BEDFE1" w14:textId="77777777" w:rsidR="000C4C97" w:rsidRPr="002A5262" w:rsidRDefault="000C4C97" w:rsidP="00F22AF9">
            <w:pPr>
              <w:spacing w:line="276" w:lineRule="auto"/>
              <w:jc w:val="center"/>
              <w:rPr>
                <w:color w:val="000000" w:themeColor="text1"/>
              </w:rPr>
            </w:pPr>
            <w:r w:rsidRPr="002A5262">
              <w:rPr>
                <w:color w:val="000000" w:themeColor="text1"/>
              </w:rPr>
              <w:t>74,6 единиц</w:t>
            </w:r>
          </w:p>
        </w:tc>
      </w:tr>
      <w:tr w:rsidR="000C4C97" w:rsidRPr="002A5262" w14:paraId="38E248EB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663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66F45E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B99052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нет</w:t>
            </w:r>
          </w:p>
        </w:tc>
      </w:tr>
      <w:tr w:rsidR="000C4C97" w:rsidRPr="002A5262" w14:paraId="483AF3D0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42E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2.4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566D9C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Наличие читального зала библиотеки, в том числе: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B7B22B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нет</w:t>
            </w:r>
          </w:p>
        </w:tc>
      </w:tr>
      <w:tr w:rsidR="000C4C97" w:rsidRPr="002A5262" w14:paraId="3926ABEB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8446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2.4.1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544AEE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CB5271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да</w:t>
            </w:r>
          </w:p>
        </w:tc>
      </w:tr>
      <w:tr w:rsidR="000C4C97" w:rsidRPr="002A5262" w14:paraId="2244F416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E1B4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2.4.2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8A5D60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 медиатекой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CDDC7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нет</w:t>
            </w:r>
          </w:p>
        </w:tc>
      </w:tr>
      <w:tr w:rsidR="000C4C97" w:rsidRPr="002A5262" w14:paraId="61B5564A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4ACD5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2.4.3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77541A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Оснащенного средствами сканирования и распознавания текстов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E2326D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да</w:t>
            </w:r>
          </w:p>
        </w:tc>
      </w:tr>
      <w:tr w:rsidR="000C4C97" w:rsidRPr="002A5262" w14:paraId="2BFB0DA4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C34CC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2.4.4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42166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 выходом в Интернет с компьютеров, расположенных в помещении библиотеки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625245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да</w:t>
            </w:r>
          </w:p>
        </w:tc>
      </w:tr>
      <w:tr w:rsidR="000C4C97" w:rsidRPr="002A5262" w14:paraId="0D40D05B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7079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2.4.5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FC3DB3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С контролируемой распечаткой бумажных материалов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D7B4D3" w14:textId="77777777" w:rsidR="000C4C97" w:rsidRPr="002A5262" w:rsidRDefault="000C4C97" w:rsidP="00F22AF9">
            <w:pPr>
              <w:spacing w:line="276" w:lineRule="auto"/>
              <w:jc w:val="center"/>
            </w:pPr>
            <w:r w:rsidRPr="002A5262">
              <w:t>да</w:t>
            </w:r>
          </w:p>
        </w:tc>
      </w:tr>
      <w:tr w:rsidR="000C4C97" w:rsidRPr="002A5262" w14:paraId="77F6B9C9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5F466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2.5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FDAF84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433936" w14:textId="77777777" w:rsidR="000C4C97" w:rsidRPr="002A5262" w:rsidRDefault="00264851" w:rsidP="00F22AF9">
            <w:pPr>
              <w:spacing w:line="276" w:lineRule="auto"/>
              <w:jc w:val="center"/>
            </w:pPr>
            <w:r w:rsidRPr="002A5262">
              <w:t>165</w:t>
            </w:r>
            <w:r w:rsidR="000C4C97" w:rsidRPr="002A5262">
              <w:t>/100%</w:t>
            </w:r>
          </w:p>
        </w:tc>
      </w:tr>
      <w:tr w:rsidR="000C4C97" w:rsidRPr="002A5262" w14:paraId="5E87692E" w14:textId="77777777" w:rsidTr="00F22AF9">
        <w:trPr>
          <w:jc w:val="center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46CF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2.6</w:t>
            </w:r>
          </w:p>
        </w:tc>
        <w:tc>
          <w:tcPr>
            <w:tcW w:w="6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A35787" w14:textId="77777777" w:rsidR="000C4C97" w:rsidRPr="002A5262" w:rsidRDefault="000C4C97" w:rsidP="00336775">
            <w:pPr>
              <w:spacing w:line="276" w:lineRule="auto"/>
              <w:jc w:val="both"/>
            </w:pPr>
            <w:r w:rsidRPr="002A526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61B833" w14:textId="77777777" w:rsidR="000C4C97" w:rsidRPr="002A5262" w:rsidRDefault="00A6759A" w:rsidP="00F22AF9">
            <w:pPr>
              <w:spacing w:line="276" w:lineRule="auto"/>
              <w:jc w:val="center"/>
              <w:rPr>
                <w:color w:val="000000" w:themeColor="text1"/>
              </w:rPr>
            </w:pPr>
            <w:r w:rsidRPr="002A5262">
              <w:rPr>
                <w:color w:val="000000" w:themeColor="text1"/>
              </w:rPr>
              <w:t>994</w:t>
            </w:r>
            <w:r w:rsidR="000C4C97" w:rsidRPr="002A5262">
              <w:rPr>
                <w:color w:val="000000" w:themeColor="text1"/>
              </w:rPr>
              <w:t>кв.м/</w:t>
            </w:r>
          </w:p>
          <w:p w14:paraId="7CE4546A" w14:textId="77777777" w:rsidR="00147410" w:rsidRPr="002A5262" w:rsidRDefault="00A6759A" w:rsidP="00F22AF9">
            <w:pPr>
              <w:spacing w:line="276" w:lineRule="auto"/>
              <w:jc w:val="center"/>
            </w:pPr>
            <w:r w:rsidRPr="002A5262">
              <w:rPr>
                <w:color w:val="000000" w:themeColor="text1"/>
              </w:rPr>
              <w:t>6,02</w:t>
            </w:r>
            <w:r w:rsidR="000344F0" w:rsidRPr="002A5262">
              <w:rPr>
                <w:color w:val="000000" w:themeColor="text1"/>
              </w:rPr>
              <w:t>кв. м.</w:t>
            </w:r>
          </w:p>
        </w:tc>
      </w:tr>
    </w:tbl>
    <w:p w14:paraId="0BDB0186" w14:textId="77777777" w:rsidR="00807B37" w:rsidRPr="002A5262" w:rsidRDefault="00807B37" w:rsidP="00336775">
      <w:pPr>
        <w:spacing w:line="276" w:lineRule="auto"/>
        <w:jc w:val="both"/>
        <w:rPr>
          <w:rFonts w:eastAsiaTheme="minorHAnsi"/>
        </w:rPr>
      </w:pPr>
    </w:p>
    <w:p w14:paraId="6BD63629" w14:textId="77777777" w:rsidR="0003146C" w:rsidRPr="002A5262" w:rsidRDefault="0003146C" w:rsidP="00336775">
      <w:pPr>
        <w:spacing w:line="276" w:lineRule="auto"/>
        <w:jc w:val="both"/>
        <w:rPr>
          <w:rFonts w:eastAsiaTheme="minorHAnsi"/>
        </w:rPr>
      </w:pPr>
      <w:r w:rsidRPr="002A5262">
        <w:rPr>
          <w:rFonts w:eastAsiaTheme="minorHAnsi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2A5262">
        <w:rPr>
          <w:rFonts w:eastAsiaTheme="minorHAnsi"/>
        </w:rPr>
        <w:t>Минпросвещения</w:t>
      </w:r>
      <w:proofErr w:type="spellEnd"/>
      <w:r w:rsidRPr="002A5262">
        <w:rPr>
          <w:rFonts w:eastAsiaTheme="minorHAnsi"/>
        </w:rPr>
        <w:t xml:space="preserve"> и Рособрнадзора от 11.06.2020 № </w:t>
      </w:r>
      <w:r w:rsidRPr="002A5262">
        <w:rPr>
          <w:rFonts w:eastAsiaTheme="minorHAnsi"/>
        </w:rPr>
        <w:lastRenderedPageBreak/>
        <w:t>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14:paraId="13E8C3D9" w14:textId="77777777" w:rsidR="00FF63D4" w:rsidRPr="002A5262" w:rsidRDefault="00FF63D4" w:rsidP="00F22AF9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63AE2689" w14:textId="77777777" w:rsidR="00FF63D4" w:rsidRPr="002A5262" w:rsidRDefault="00FF63D4" w:rsidP="00F22AF9">
      <w:pPr>
        <w:spacing w:line="276" w:lineRule="auto"/>
        <w:ind w:firstLine="708"/>
        <w:jc w:val="both"/>
        <w:rPr>
          <w:rFonts w:eastAsiaTheme="minorHAnsi"/>
        </w:rPr>
      </w:pPr>
      <w:r w:rsidRPr="002A5262">
        <w:rPr>
          <w:rFonts w:eastAsiaTheme="minorHAnsi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14:paraId="2B093348" w14:textId="77777777" w:rsidR="00807B37" w:rsidRPr="002A5262" w:rsidRDefault="00807B37" w:rsidP="00336775">
      <w:pPr>
        <w:spacing w:line="276" w:lineRule="auto"/>
        <w:jc w:val="both"/>
        <w:rPr>
          <w:rFonts w:eastAsiaTheme="minorHAnsi"/>
        </w:rPr>
      </w:pPr>
    </w:p>
    <w:p w14:paraId="1B011F02" w14:textId="77777777" w:rsidR="00FF63D4" w:rsidRPr="002A5262" w:rsidRDefault="00FF63D4" w:rsidP="00F22AF9">
      <w:pPr>
        <w:spacing w:line="276" w:lineRule="auto"/>
        <w:ind w:firstLine="708"/>
        <w:jc w:val="both"/>
        <w:rPr>
          <w:b/>
        </w:rPr>
      </w:pPr>
      <w:r w:rsidRPr="002A5262">
        <w:rPr>
          <w:b/>
        </w:rPr>
        <w:t>Выводы</w:t>
      </w:r>
      <w:r w:rsidR="00807B37" w:rsidRPr="002A5262">
        <w:rPr>
          <w:b/>
        </w:rPr>
        <w:t>:</w:t>
      </w:r>
    </w:p>
    <w:p w14:paraId="150F5F01" w14:textId="77777777" w:rsidR="00FF63D4" w:rsidRPr="002A5262" w:rsidRDefault="00FF63D4" w:rsidP="00F22AF9">
      <w:pPr>
        <w:spacing w:line="276" w:lineRule="auto"/>
        <w:ind w:firstLine="708"/>
        <w:jc w:val="both"/>
        <w:rPr>
          <w:b/>
        </w:rPr>
      </w:pPr>
      <w:r w:rsidRPr="002A5262">
        <w:rPr>
          <w:b/>
        </w:rPr>
        <w:t xml:space="preserve">Школа продолжит работу в 2021 </w:t>
      </w:r>
      <w:r w:rsidR="000344F0" w:rsidRPr="002A5262">
        <w:rPr>
          <w:b/>
        </w:rPr>
        <w:t>году по</w:t>
      </w:r>
      <w:r w:rsidRPr="002A5262">
        <w:rPr>
          <w:b/>
        </w:rPr>
        <w:t>:</w:t>
      </w:r>
    </w:p>
    <w:p w14:paraId="09BC6396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14:paraId="1B452A24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 xml:space="preserve">введение ФГОС </w:t>
      </w:r>
      <w:proofErr w:type="gramStart"/>
      <w:r w:rsidRPr="002A5262">
        <w:t>среднего  общего</w:t>
      </w:r>
      <w:proofErr w:type="gramEnd"/>
      <w:r w:rsidRPr="002A5262">
        <w:t xml:space="preserve"> образования в  10-х классе;</w:t>
      </w:r>
    </w:p>
    <w:p w14:paraId="476E66D8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повышение качества образования;</w:t>
      </w:r>
    </w:p>
    <w:p w14:paraId="716C360C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повышение профессионального мастерства педагогов;</w:t>
      </w:r>
    </w:p>
    <w:p w14:paraId="5F62526F" w14:textId="77777777" w:rsidR="00FF63D4" w:rsidRPr="00F22AF9" w:rsidRDefault="00FF63D4" w:rsidP="00F22AF9">
      <w:pPr>
        <w:pStyle w:val="aa"/>
        <w:numPr>
          <w:ilvl w:val="0"/>
          <w:numId w:val="43"/>
        </w:numPr>
        <w:spacing w:line="276" w:lineRule="auto"/>
        <w:jc w:val="both"/>
        <w:rPr>
          <w:rFonts w:eastAsia="Calibri"/>
        </w:rPr>
      </w:pPr>
      <w:r w:rsidRPr="00F22AF9">
        <w:rPr>
          <w:rFonts w:eastAsia="Calibri"/>
        </w:rPr>
        <w:t>обеспечению специальных условий для   образования детей-инвалидов и детей с ОВЗ;</w:t>
      </w:r>
    </w:p>
    <w:p w14:paraId="5A0151B3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использованию информационных технологий в школе;</w:t>
      </w:r>
    </w:p>
    <w:p w14:paraId="7FA83703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совершенствованию работы по ведению электронного журнала;</w:t>
      </w:r>
    </w:p>
    <w:p w14:paraId="73535902" w14:textId="77777777" w:rsidR="00FF63D4" w:rsidRPr="00F22AF9" w:rsidRDefault="00FF63D4" w:rsidP="00F22AF9">
      <w:pPr>
        <w:pStyle w:val="aa"/>
        <w:numPr>
          <w:ilvl w:val="0"/>
          <w:numId w:val="43"/>
        </w:numPr>
        <w:spacing w:line="276" w:lineRule="auto"/>
        <w:jc w:val="both"/>
        <w:rPr>
          <w:rFonts w:eastAsia="Calibri"/>
        </w:rPr>
      </w:pPr>
      <w:r w:rsidRPr="00F22AF9">
        <w:rPr>
          <w:rFonts w:eastAsia="Calibri"/>
        </w:rPr>
        <w:t>созданию эффективного воспитательного пространства   в образовательной организации;</w:t>
      </w:r>
    </w:p>
    <w:p w14:paraId="5F8AA9B8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гражданско-патриотическому воспитанию 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14:paraId="659DEBC1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 xml:space="preserve">сохранению и укреплению физического и психического здоровья обучающихся, формированию стремления к здоровому образу жизни; </w:t>
      </w:r>
    </w:p>
    <w:p w14:paraId="766A4B3D" w14:textId="77777777" w:rsidR="00FF63D4" w:rsidRPr="002A5262" w:rsidRDefault="00FF63D4" w:rsidP="00F22AF9">
      <w:pPr>
        <w:pStyle w:val="aa"/>
        <w:numPr>
          <w:ilvl w:val="0"/>
          <w:numId w:val="43"/>
        </w:numPr>
        <w:spacing w:line="276" w:lineRule="auto"/>
        <w:jc w:val="both"/>
      </w:pPr>
      <w:r w:rsidRPr="002A5262">
        <w:t>обеспечению условий для развития и самоопределения детей и подростков через совершенствование сист</w:t>
      </w:r>
      <w:r w:rsidR="007A260D" w:rsidRPr="002A5262">
        <w:t>емы дополнительного образования.</w:t>
      </w:r>
    </w:p>
    <w:p w14:paraId="66D5543A" w14:textId="77777777" w:rsidR="007A260D" w:rsidRPr="002A5262" w:rsidRDefault="007A260D" w:rsidP="00336775">
      <w:pPr>
        <w:spacing w:line="276" w:lineRule="auto"/>
        <w:jc w:val="both"/>
      </w:pPr>
    </w:p>
    <w:p w14:paraId="210D12A8" w14:textId="77777777" w:rsidR="00FF63D4" w:rsidRPr="002A5262" w:rsidRDefault="00FF63D4" w:rsidP="00F22AF9">
      <w:pPr>
        <w:spacing w:line="276" w:lineRule="auto"/>
        <w:ind w:firstLine="360"/>
        <w:jc w:val="both"/>
      </w:pPr>
      <w:r w:rsidRPr="002A5262"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14:paraId="0D918BDA" w14:textId="77777777" w:rsidR="00FF63D4" w:rsidRPr="002A5262" w:rsidRDefault="00FF63D4" w:rsidP="00336775">
      <w:pPr>
        <w:spacing w:line="276" w:lineRule="auto"/>
        <w:jc w:val="both"/>
      </w:pPr>
    </w:p>
    <w:p w14:paraId="23AEF55A" w14:textId="77777777" w:rsidR="00FF63D4" w:rsidRPr="002A5262" w:rsidRDefault="00FF63D4" w:rsidP="00336775">
      <w:pPr>
        <w:spacing w:line="276" w:lineRule="auto"/>
        <w:jc w:val="both"/>
      </w:pPr>
    </w:p>
    <w:p w14:paraId="0A07384B" w14:textId="77777777" w:rsidR="00FF63D4" w:rsidRDefault="00FF63D4" w:rsidP="00336775">
      <w:pPr>
        <w:spacing w:line="276" w:lineRule="auto"/>
        <w:jc w:val="both"/>
      </w:pPr>
    </w:p>
    <w:p w14:paraId="52074A5F" w14:textId="77777777" w:rsidR="00F22AF9" w:rsidRDefault="00F22AF9" w:rsidP="00336775">
      <w:pPr>
        <w:spacing w:line="276" w:lineRule="auto"/>
        <w:jc w:val="both"/>
      </w:pPr>
    </w:p>
    <w:p w14:paraId="7CBCF008" w14:textId="77777777" w:rsidR="00F22AF9" w:rsidRPr="002A5262" w:rsidRDefault="00F22AF9" w:rsidP="00336775">
      <w:pPr>
        <w:spacing w:line="276" w:lineRule="auto"/>
        <w:jc w:val="both"/>
      </w:pPr>
    </w:p>
    <w:p w14:paraId="775154B8" w14:textId="77777777" w:rsidR="00FF63D4" w:rsidRPr="002A5262" w:rsidRDefault="00FF63D4" w:rsidP="00F22AF9">
      <w:pPr>
        <w:spacing w:line="276" w:lineRule="auto"/>
        <w:ind w:firstLine="708"/>
        <w:jc w:val="both"/>
        <w:rPr>
          <w:b/>
        </w:rPr>
      </w:pPr>
      <w:r w:rsidRPr="002A5262">
        <w:rPr>
          <w:b/>
        </w:rPr>
        <w:lastRenderedPageBreak/>
        <w:t>Задачи:</w:t>
      </w:r>
    </w:p>
    <w:p w14:paraId="062C13C1" w14:textId="77777777" w:rsidR="00FF63D4" w:rsidRPr="002A5262" w:rsidRDefault="00FF63D4" w:rsidP="00F22AF9">
      <w:pPr>
        <w:spacing w:line="276" w:lineRule="auto"/>
        <w:ind w:firstLine="360"/>
        <w:jc w:val="both"/>
        <w:rPr>
          <w:b/>
        </w:rPr>
      </w:pPr>
      <w:r w:rsidRPr="002A5262">
        <w:rPr>
          <w:b/>
        </w:rPr>
        <w:t>Обучающие и развивающие</w:t>
      </w:r>
    </w:p>
    <w:p w14:paraId="63FE7ECB" w14:textId="77777777" w:rsidR="00FF63D4" w:rsidRPr="002A5262" w:rsidRDefault="00FF63D4" w:rsidP="00F22AF9">
      <w:pPr>
        <w:pStyle w:val="aa"/>
        <w:numPr>
          <w:ilvl w:val="0"/>
          <w:numId w:val="45"/>
        </w:numPr>
        <w:spacing w:line="276" w:lineRule="auto"/>
        <w:jc w:val="both"/>
      </w:pPr>
      <w:r w:rsidRPr="002A5262">
        <w:t>Повышение качества образовательного процесса через:</w:t>
      </w:r>
    </w:p>
    <w:p w14:paraId="35532DFA" w14:textId="77777777" w:rsidR="00FF63D4" w:rsidRPr="002A5262" w:rsidRDefault="00FF63D4" w:rsidP="00F22AF9">
      <w:pPr>
        <w:pStyle w:val="aa"/>
        <w:numPr>
          <w:ilvl w:val="0"/>
          <w:numId w:val="46"/>
        </w:numPr>
        <w:spacing w:line="276" w:lineRule="auto"/>
        <w:jc w:val="both"/>
      </w:pPr>
      <w:r w:rsidRPr="002A5262">
        <w:t>сохранение уровня обученности учащихся на уровне 100%;</w:t>
      </w:r>
    </w:p>
    <w:p w14:paraId="5317AFCD" w14:textId="77777777" w:rsidR="00FF63D4" w:rsidRPr="002A5262" w:rsidRDefault="00FF63D4" w:rsidP="00F22AF9">
      <w:pPr>
        <w:pStyle w:val="aa"/>
        <w:numPr>
          <w:ilvl w:val="0"/>
          <w:numId w:val="46"/>
        </w:numPr>
        <w:spacing w:line="276" w:lineRule="auto"/>
        <w:jc w:val="both"/>
      </w:pPr>
      <w:r w:rsidRPr="002A5262">
        <w:t>усиление психолого-медико-социального сопровождения образовательного процесса;</w:t>
      </w:r>
    </w:p>
    <w:p w14:paraId="4EC03F76" w14:textId="77777777" w:rsidR="00FF63D4" w:rsidRPr="002A5262" w:rsidRDefault="00FF63D4" w:rsidP="00F22AF9">
      <w:pPr>
        <w:pStyle w:val="aa"/>
        <w:numPr>
          <w:ilvl w:val="0"/>
          <w:numId w:val="46"/>
        </w:numPr>
        <w:spacing w:line="276" w:lineRule="auto"/>
        <w:jc w:val="both"/>
      </w:pPr>
      <w:r w:rsidRPr="002A5262">
        <w:t>формирование единого информационного пространства школы.</w:t>
      </w:r>
    </w:p>
    <w:p w14:paraId="404F729A" w14:textId="77777777" w:rsidR="00FF63D4" w:rsidRPr="002A5262" w:rsidRDefault="00FF63D4" w:rsidP="00F22AF9">
      <w:pPr>
        <w:pStyle w:val="aa"/>
        <w:numPr>
          <w:ilvl w:val="0"/>
          <w:numId w:val="34"/>
        </w:numPr>
        <w:spacing w:line="276" w:lineRule="auto"/>
        <w:jc w:val="both"/>
      </w:pPr>
      <w:r w:rsidRPr="002A5262">
        <w:t>Повышение качества образования на основе деятельностного характера обучения в свете реализации новых ФГОС и д</w:t>
      </w:r>
      <w:r w:rsidR="007A260D" w:rsidRPr="002A5262">
        <w:t>оведения качества знаний до 65</w:t>
      </w:r>
      <w:r w:rsidRPr="002A5262">
        <w:t xml:space="preserve">% через стабилизацию положительных результатов освоения обучающимися образовательных </w:t>
      </w:r>
      <w:r w:rsidR="007A260D" w:rsidRPr="002A5262">
        <w:t>программ по итогам мониторингов</w:t>
      </w:r>
      <w:r w:rsidRPr="002A5262">
        <w:t>, проводимых школой и организациями системы образования.</w:t>
      </w:r>
    </w:p>
    <w:p w14:paraId="42EC4487" w14:textId="77777777" w:rsidR="00FF63D4" w:rsidRPr="002A5262" w:rsidRDefault="00FF63D4" w:rsidP="00F22AF9">
      <w:pPr>
        <w:pStyle w:val="aa"/>
        <w:numPr>
          <w:ilvl w:val="0"/>
          <w:numId w:val="34"/>
        </w:numPr>
        <w:spacing w:line="276" w:lineRule="auto"/>
        <w:jc w:val="both"/>
      </w:pPr>
      <w:r w:rsidRPr="002A5262">
        <w:t>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</w:r>
    </w:p>
    <w:p w14:paraId="7D0DCCED" w14:textId="77777777" w:rsidR="00FF63D4" w:rsidRPr="002A5262" w:rsidRDefault="00FF63D4" w:rsidP="00F22AF9">
      <w:pPr>
        <w:pStyle w:val="aa"/>
        <w:numPr>
          <w:ilvl w:val="0"/>
          <w:numId w:val="34"/>
        </w:numPr>
        <w:spacing w:line="276" w:lineRule="auto"/>
        <w:jc w:val="both"/>
      </w:pPr>
      <w:r w:rsidRPr="002A5262">
        <w:t xml:space="preserve">Использование портфолио обучающихся как одного из способов оценки учебных достижений и проверки качества </w:t>
      </w:r>
      <w:proofErr w:type="gramStart"/>
      <w:r w:rsidRPr="002A5262">
        <w:t>образования ,</w:t>
      </w:r>
      <w:proofErr w:type="gramEnd"/>
      <w:r w:rsidRPr="002A5262">
        <w:t xml:space="preserve"> системы поддержки талантливых детей ( учащихся с повышенной мотивацией к обучению).</w:t>
      </w:r>
    </w:p>
    <w:p w14:paraId="157B90CB" w14:textId="77777777" w:rsidR="00FF63D4" w:rsidRPr="002A5262" w:rsidRDefault="00FF63D4" w:rsidP="00F22AF9">
      <w:pPr>
        <w:pStyle w:val="aa"/>
        <w:numPr>
          <w:ilvl w:val="0"/>
          <w:numId w:val="34"/>
        </w:numPr>
        <w:spacing w:line="276" w:lineRule="auto"/>
        <w:jc w:val="both"/>
      </w:pPr>
      <w:r w:rsidRPr="002A5262">
        <w:t xml:space="preserve">Повышение ответственности педагогов за результаты собственной деятельности, повышение профессионализма, </w:t>
      </w:r>
      <w:proofErr w:type="spellStart"/>
      <w:r w:rsidRPr="002A5262">
        <w:t>саморефлексии</w:t>
      </w:r>
      <w:proofErr w:type="spellEnd"/>
      <w:r w:rsidRPr="002A5262">
        <w:t xml:space="preserve"> в свете внедрения новых </w:t>
      </w:r>
      <w:proofErr w:type="spellStart"/>
      <w:r w:rsidRPr="002A5262">
        <w:t>ФГОСов</w:t>
      </w:r>
      <w:proofErr w:type="spellEnd"/>
      <w:r w:rsidRPr="002A5262">
        <w:t>.</w:t>
      </w:r>
    </w:p>
    <w:p w14:paraId="406E766A" w14:textId="77777777" w:rsidR="007A260D" w:rsidRPr="002A5262" w:rsidRDefault="007A260D" w:rsidP="00336775">
      <w:pPr>
        <w:spacing w:line="276" w:lineRule="auto"/>
        <w:jc w:val="both"/>
      </w:pPr>
    </w:p>
    <w:p w14:paraId="68C1A2F6" w14:textId="77777777" w:rsidR="00FF63D4" w:rsidRPr="002A5262" w:rsidRDefault="00FF63D4" w:rsidP="00336775">
      <w:pPr>
        <w:spacing w:line="276" w:lineRule="auto"/>
        <w:jc w:val="both"/>
        <w:rPr>
          <w:b/>
        </w:rPr>
      </w:pPr>
      <w:r w:rsidRPr="002A5262">
        <w:rPr>
          <w:b/>
        </w:rPr>
        <w:t>Воспитывающие</w:t>
      </w:r>
    </w:p>
    <w:p w14:paraId="6795AB21" w14:textId="77777777" w:rsidR="00FF63D4" w:rsidRPr="002A5262" w:rsidRDefault="007A260D" w:rsidP="00336775">
      <w:pPr>
        <w:pStyle w:val="aa"/>
        <w:numPr>
          <w:ilvl w:val="0"/>
          <w:numId w:val="21"/>
        </w:numPr>
        <w:spacing w:line="276" w:lineRule="auto"/>
        <w:jc w:val="both"/>
      </w:pPr>
      <w:proofErr w:type="gramStart"/>
      <w:r w:rsidRPr="002A5262">
        <w:t>Развитие  внеурочной</w:t>
      </w:r>
      <w:proofErr w:type="gramEnd"/>
      <w:r w:rsidRPr="002A5262">
        <w:t xml:space="preserve">  деятельности</w:t>
      </w:r>
      <w:r w:rsidR="00FF63D4" w:rsidRPr="002A5262">
        <w:t xml:space="preserve"> учащихся , направленную на формирование нравственной культуры, гражданской позиции, расширение кругозора , интеллектуального развития.</w:t>
      </w:r>
    </w:p>
    <w:p w14:paraId="73D3032D" w14:textId="77777777" w:rsidR="00FF63D4" w:rsidRPr="002A5262" w:rsidRDefault="007A260D" w:rsidP="00336775">
      <w:pPr>
        <w:pStyle w:val="aa"/>
        <w:numPr>
          <w:ilvl w:val="0"/>
          <w:numId w:val="21"/>
        </w:numPr>
        <w:spacing w:line="276" w:lineRule="auto"/>
        <w:jc w:val="both"/>
      </w:pPr>
      <w:proofErr w:type="gramStart"/>
      <w:r w:rsidRPr="002A5262">
        <w:t>Обновление  системы</w:t>
      </w:r>
      <w:proofErr w:type="gramEnd"/>
      <w:r w:rsidR="00FF63D4" w:rsidRPr="002A5262">
        <w:t xml:space="preserve"> работы по охране здоровья учащихся.</w:t>
      </w:r>
    </w:p>
    <w:p w14:paraId="012DCEA9" w14:textId="77777777" w:rsidR="00FF63D4" w:rsidRPr="002A5262" w:rsidRDefault="00B15963" w:rsidP="00336775">
      <w:pPr>
        <w:pStyle w:val="aa"/>
        <w:numPr>
          <w:ilvl w:val="0"/>
          <w:numId w:val="21"/>
        </w:numPr>
        <w:spacing w:line="276" w:lineRule="auto"/>
        <w:jc w:val="both"/>
      </w:pPr>
      <w:proofErr w:type="gramStart"/>
      <w:r w:rsidRPr="002A5262">
        <w:t>Развитие  единой</w:t>
      </w:r>
      <w:proofErr w:type="gramEnd"/>
      <w:r w:rsidRPr="002A5262">
        <w:t xml:space="preserve">  системы</w:t>
      </w:r>
      <w:r w:rsidR="00FF63D4" w:rsidRPr="002A5262">
        <w:t xml:space="preserve"> школьного и классного самоуправления.</w:t>
      </w:r>
    </w:p>
    <w:p w14:paraId="555DDFDE" w14:textId="77777777" w:rsidR="00FF63D4" w:rsidRPr="002A5262" w:rsidRDefault="00FF63D4" w:rsidP="00336775">
      <w:pPr>
        <w:spacing w:line="276" w:lineRule="auto"/>
        <w:jc w:val="both"/>
      </w:pPr>
    </w:p>
    <w:p w14:paraId="0D622384" w14:textId="77777777" w:rsidR="00FF63D4" w:rsidRPr="002A5262" w:rsidRDefault="00FF63D4" w:rsidP="00336775">
      <w:pPr>
        <w:spacing w:line="276" w:lineRule="auto"/>
        <w:jc w:val="both"/>
        <w:rPr>
          <w:rFonts w:eastAsiaTheme="minorHAnsi"/>
        </w:rPr>
      </w:pPr>
    </w:p>
    <w:sectPr w:rsidR="00FF63D4" w:rsidRPr="002A5262" w:rsidSect="002A5262">
      <w:headerReference w:type="default" r:id="rId1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503E" w14:textId="77777777" w:rsidR="004C5BB6" w:rsidRDefault="004C5BB6" w:rsidP="003C4B6C">
      <w:r>
        <w:separator/>
      </w:r>
    </w:p>
  </w:endnote>
  <w:endnote w:type="continuationSeparator" w:id="0">
    <w:p w14:paraId="6C93800A" w14:textId="77777777" w:rsidR="004C5BB6" w:rsidRDefault="004C5BB6" w:rsidP="003C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8A1C" w14:textId="77777777" w:rsidR="004C5BB6" w:rsidRDefault="004C5BB6" w:rsidP="003C4B6C">
      <w:r>
        <w:separator/>
      </w:r>
    </w:p>
  </w:footnote>
  <w:footnote w:type="continuationSeparator" w:id="0">
    <w:p w14:paraId="0DC053CC" w14:textId="77777777" w:rsidR="004C5BB6" w:rsidRDefault="004C5BB6" w:rsidP="003C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B20B" w14:textId="77777777" w:rsidR="002219E5" w:rsidRDefault="002219E5">
    <w:pPr>
      <w:pStyle w:val="a5"/>
    </w:pPr>
  </w:p>
  <w:p w14:paraId="57392616" w14:textId="77777777" w:rsidR="002219E5" w:rsidRDefault="002219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D9F"/>
    <w:multiLevelType w:val="hybridMultilevel"/>
    <w:tmpl w:val="CEFAC338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DF9"/>
    <w:multiLevelType w:val="hybridMultilevel"/>
    <w:tmpl w:val="46906B38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D7"/>
    <w:multiLevelType w:val="hybridMultilevel"/>
    <w:tmpl w:val="63AC4020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784D"/>
    <w:multiLevelType w:val="hybridMultilevel"/>
    <w:tmpl w:val="2C204456"/>
    <w:lvl w:ilvl="0" w:tplc="CE763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A60"/>
    <w:multiLevelType w:val="hybridMultilevel"/>
    <w:tmpl w:val="775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288"/>
    <w:multiLevelType w:val="hybridMultilevel"/>
    <w:tmpl w:val="853A791A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2C50"/>
    <w:multiLevelType w:val="hybridMultilevel"/>
    <w:tmpl w:val="8AB0EAAE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2D1"/>
    <w:multiLevelType w:val="hybridMultilevel"/>
    <w:tmpl w:val="10945C7C"/>
    <w:lvl w:ilvl="0" w:tplc="413A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567F"/>
    <w:multiLevelType w:val="hybridMultilevel"/>
    <w:tmpl w:val="FE9E7EA2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62C0"/>
    <w:multiLevelType w:val="hybridMultilevel"/>
    <w:tmpl w:val="5BDA3B74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83A"/>
    <w:multiLevelType w:val="hybridMultilevel"/>
    <w:tmpl w:val="53C2D01A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A70CE"/>
    <w:multiLevelType w:val="multilevel"/>
    <w:tmpl w:val="AA2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E39A6"/>
    <w:multiLevelType w:val="multilevel"/>
    <w:tmpl w:val="B354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011E4"/>
    <w:multiLevelType w:val="hybridMultilevel"/>
    <w:tmpl w:val="357650DA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701B"/>
    <w:multiLevelType w:val="hybridMultilevel"/>
    <w:tmpl w:val="656C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5C09"/>
    <w:multiLevelType w:val="hybridMultilevel"/>
    <w:tmpl w:val="17CC692A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2414"/>
    <w:multiLevelType w:val="hybridMultilevel"/>
    <w:tmpl w:val="7F02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27344"/>
    <w:multiLevelType w:val="hybridMultilevel"/>
    <w:tmpl w:val="83B08530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E1914"/>
    <w:multiLevelType w:val="hybridMultilevel"/>
    <w:tmpl w:val="864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3689"/>
    <w:multiLevelType w:val="multilevel"/>
    <w:tmpl w:val="BFC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906A9"/>
    <w:multiLevelType w:val="hybridMultilevel"/>
    <w:tmpl w:val="732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5A66"/>
    <w:multiLevelType w:val="hybridMultilevel"/>
    <w:tmpl w:val="9C92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23A"/>
    <w:multiLevelType w:val="hybridMultilevel"/>
    <w:tmpl w:val="73FE5D80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0D68"/>
    <w:multiLevelType w:val="hybridMultilevel"/>
    <w:tmpl w:val="F3AA66CA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2023"/>
    <w:multiLevelType w:val="hybridMultilevel"/>
    <w:tmpl w:val="266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01198"/>
    <w:multiLevelType w:val="hybridMultilevel"/>
    <w:tmpl w:val="7598BBBA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842A7"/>
    <w:multiLevelType w:val="multilevel"/>
    <w:tmpl w:val="9A3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91E2D00"/>
    <w:multiLevelType w:val="hybridMultilevel"/>
    <w:tmpl w:val="424A658C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57B64"/>
    <w:multiLevelType w:val="multilevel"/>
    <w:tmpl w:val="0A3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CD2CBB"/>
    <w:multiLevelType w:val="multilevel"/>
    <w:tmpl w:val="6CF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643B9"/>
    <w:multiLevelType w:val="hybridMultilevel"/>
    <w:tmpl w:val="B1FC9DEC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226EA"/>
    <w:multiLevelType w:val="multilevel"/>
    <w:tmpl w:val="4D4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10B18"/>
    <w:multiLevelType w:val="multilevel"/>
    <w:tmpl w:val="AA7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C42C6"/>
    <w:multiLevelType w:val="hybridMultilevel"/>
    <w:tmpl w:val="6774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4194"/>
    <w:multiLevelType w:val="hybridMultilevel"/>
    <w:tmpl w:val="2BB660C6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57728"/>
    <w:multiLevelType w:val="hybridMultilevel"/>
    <w:tmpl w:val="1424EBB4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A7C5A"/>
    <w:multiLevelType w:val="hybridMultilevel"/>
    <w:tmpl w:val="AF502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65805"/>
    <w:multiLevelType w:val="multilevel"/>
    <w:tmpl w:val="F48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D05F0"/>
    <w:multiLevelType w:val="multilevel"/>
    <w:tmpl w:val="002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E603F"/>
    <w:multiLevelType w:val="multilevel"/>
    <w:tmpl w:val="1DA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53E28"/>
    <w:multiLevelType w:val="hybridMultilevel"/>
    <w:tmpl w:val="ADC2957E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6694"/>
    <w:multiLevelType w:val="hybridMultilevel"/>
    <w:tmpl w:val="0F743FA4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C2AE2"/>
    <w:multiLevelType w:val="hybridMultilevel"/>
    <w:tmpl w:val="D718576C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1EA4"/>
    <w:multiLevelType w:val="hybridMultilevel"/>
    <w:tmpl w:val="C364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12"/>
  </w:num>
  <w:num w:numId="5">
    <w:abstractNumId w:val="39"/>
  </w:num>
  <w:num w:numId="6">
    <w:abstractNumId w:val="40"/>
  </w:num>
  <w:num w:numId="7">
    <w:abstractNumId w:val="32"/>
  </w:num>
  <w:num w:numId="8">
    <w:abstractNumId w:val="33"/>
  </w:num>
  <w:num w:numId="9">
    <w:abstractNumId w:val="38"/>
  </w:num>
  <w:num w:numId="10">
    <w:abstractNumId w:val="29"/>
  </w:num>
  <w:num w:numId="11">
    <w:abstractNumId w:val="14"/>
  </w:num>
  <w:num w:numId="12">
    <w:abstractNumId w:val="34"/>
  </w:num>
  <w:num w:numId="13">
    <w:abstractNumId w:val="19"/>
  </w:num>
  <w:num w:numId="14">
    <w:abstractNumId w:val="27"/>
  </w:num>
  <w:num w:numId="15">
    <w:abstractNumId w:val="41"/>
  </w:num>
  <w:num w:numId="16">
    <w:abstractNumId w:val="37"/>
  </w:num>
  <w:num w:numId="17">
    <w:abstractNumId w:val="45"/>
  </w:num>
  <w:num w:numId="18">
    <w:abstractNumId w:val="3"/>
  </w:num>
  <w:num w:numId="19">
    <w:abstractNumId w:val="24"/>
  </w:num>
  <w:num w:numId="20">
    <w:abstractNumId w:val="4"/>
  </w:num>
  <w:num w:numId="21">
    <w:abstractNumId w:val="18"/>
  </w:num>
  <w:num w:numId="22">
    <w:abstractNumId w:val="21"/>
  </w:num>
  <w:num w:numId="23">
    <w:abstractNumId w:val="22"/>
  </w:num>
  <w:num w:numId="24">
    <w:abstractNumId w:val="13"/>
  </w:num>
  <w:num w:numId="25">
    <w:abstractNumId w:val="5"/>
  </w:num>
  <w:num w:numId="26">
    <w:abstractNumId w:val="10"/>
  </w:num>
  <w:num w:numId="27">
    <w:abstractNumId w:val="0"/>
  </w:num>
  <w:num w:numId="28">
    <w:abstractNumId w:val="35"/>
  </w:num>
  <w:num w:numId="29">
    <w:abstractNumId w:val="42"/>
  </w:num>
  <w:num w:numId="30">
    <w:abstractNumId w:val="28"/>
  </w:num>
  <w:num w:numId="31">
    <w:abstractNumId w:val="1"/>
  </w:num>
  <w:num w:numId="32">
    <w:abstractNumId w:val="8"/>
  </w:num>
  <w:num w:numId="33">
    <w:abstractNumId w:val="15"/>
  </w:num>
  <w:num w:numId="34">
    <w:abstractNumId w:val="16"/>
  </w:num>
  <w:num w:numId="35">
    <w:abstractNumId w:val="7"/>
  </w:num>
  <w:num w:numId="36">
    <w:abstractNumId w:val="17"/>
  </w:num>
  <w:num w:numId="37">
    <w:abstractNumId w:val="44"/>
  </w:num>
  <w:num w:numId="38">
    <w:abstractNumId w:val="31"/>
  </w:num>
  <w:num w:numId="39">
    <w:abstractNumId w:val="23"/>
  </w:num>
  <w:num w:numId="40">
    <w:abstractNumId w:val="25"/>
  </w:num>
  <w:num w:numId="41">
    <w:abstractNumId w:val="9"/>
  </w:num>
  <w:num w:numId="42">
    <w:abstractNumId w:val="43"/>
  </w:num>
  <w:num w:numId="43">
    <w:abstractNumId w:val="2"/>
  </w:num>
  <w:num w:numId="44">
    <w:abstractNumId w:val="36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6C"/>
    <w:rsid w:val="00015A45"/>
    <w:rsid w:val="0003146C"/>
    <w:rsid w:val="000344F0"/>
    <w:rsid w:val="00043A1D"/>
    <w:rsid w:val="00056AC3"/>
    <w:rsid w:val="000C4C97"/>
    <w:rsid w:val="00147410"/>
    <w:rsid w:val="00173AEF"/>
    <w:rsid w:val="001D7F9D"/>
    <w:rsid w:val="002219E5"/>
    <w:rsid w:val="002628CB"/>
    <w:rsid w:val="00264851"/>
    <w:rsid w:val="00287367"/>
    <w:rsid w:val="00287FBB"/>
    <w:rsid w:val="00296C15"/>
    <w:rsid w:val="002A31CB"/>
    <w:rsid w:val="002A5262"/>
    <w:rsid w:val="0033119E"/>
    <w:rsid w:val="00332087"/>
    <w:rsid w:val="00336775"/>
    <w:rsid w:val="00384EC6"/>
    <w:rsid w:val="003B770D"/>
    <w:rsid w:val="003C4B6C"/>
    <w:rsid w:val="003F48D8"/>
    <w:rsid w:val="004068DC"/>
    <w:rsid w:val="00421ED9"/>
    <w:rsid w:val="00442A84"/>
    <w:rsid w:val="004936B8"/>
    <w:rsid w:val="004A4B3F"/>
    <w:rsid w:val="004C1BF2"/>
    <w:rsid w:val="004C5BB6"/>
    <w:rsid w:val="004D7569"/>
    <w:rsid w:val="004E26E0"/>
    <w:rsid w:val="004F39A5"/>
    <w:rsid w:val="004F5DDE"/>
    <w:rsid w:val="00516DE5"/>
    <w:rsid w:val="00546115"/>
    <w:rsid w:val="00553304"/>
    <w:rsid w:val="00582C7B"/>
    <w:rsid w:val="00592D30"/>
    <w:rsid w:val="005A3AD9"/>
    <w:rsid w:val="005D71A8"/>
    <w:rsid w:val="005F2B48"/>
    <w:rsid w:val="006013D3"/>
    <w:rsid w:val="0063436B"/>
    <w:rsid w:val="0067620D"/>
    <w:rsid w:val="006833AF"/>
    <w:rsid w:val="006A7596"/>
    <w:rsid w:val="006B6965"/>
    <w:rsid w:val="00700767"/>
    <w:rsid w:val="007177E5"/>
    <w:rsid w:val="00733F44"/>
    <w:rsid w:val="007A260D"/>
    <w:rsid w:val="007C4B50"/>
    <w:rsid w:val="007E554C"/>
    <w:rsid w:val="00807B37"/>
    <w:rsid w:val="00813662"/>
    <w:rsid w:val="00813DD6"/>
    <w:rsid w:val="0085548D"/>
    <w:rsid w:val="008766BD"/>
    <w:rsid w:val="008810F0"/>
    <w:rsid w:val="008977A4"/>
    <w:rsid w:val="008A2C59"/>
    <w:rsid w:val="008C31AC"/>
    <w:rsid w:val="008E6FA0"/>
    <w:rsid w:val="008F3FFA"/>
    <w:rsid w:val="00915143"/>
    <w:rsid w:val="009373A3"/>
    <w:rsid w:val="00956A60"/>
    <w:rsid w:val="009615A7"/>
    <w:rsid w:val="00980ED6"/>
    <w:rsid w:val="009B3728"/>
    <w:rsid w:val="009C084C"/>
    <w:rsid w:val="009D03A8"/>
    <w:rsid w:val="009D08DD"/>
    <w:rsid w:val="00A1006F"/>
    <w:rsid w:val="00A53D95"/>
    <w:rsid w:val="00A63856"/>
    <w:rsid w:val="00A6759A"/>
    <w:rsid w:val="00AA4FC9"/>
    <w:rsid w:val="00AB2FC2"/>
    <w:rsid w:val="00B15963"/>
    <w:rsid w:val="00B9045F"/>
    <w:rsid w:val="00B90676"/>
    <w:rsid w:val="00BA38C8"/>
    <w:rsid w:val="00BD529A"/>
    <w:rsid w:val="00C203E5"/>
    <w:rsid w:val="00C72A61"/>
    <w:rsid w:val="00C73784"/>
    <w:rsid w:val="00C77CD8"/>
    <w:rsid w:val="00C97C9A"/>
    <w:rsid w:val="00CC02D5"/>
    <w:rsid w:val="00CC4A0C"/>
    <w:rsid w:val="00D142B5"/>
    <w:rsid w:val="00D6226B"/>
    <w:rsid w:val="00E16E0A"/>
    <w:rsid w:val="00E622C5"/>
    <w:rsid w:val="00E74CEE"/>
    <w:rsid w:val="00E864E5"/>
    <w:rsid w:val="00E93204"/>
    <w:rsid w:val="00E94BFD"/>
    <w:rsid w:val="00EB5003"/>
    <w:rsid w:val="00EC5DB3"/>
    <w:rsid w:val="00EE1D1C"/>
    <w:rsid w:val="00EE28EA"/>
    <w:rsid w:val="00F22AF9"/>
    <w:rsid w:val="00F442FA"/>
    <w:rsid w:val="00F54311"/>
    <w:rsid w:val="00F67EB7"/>
    <w:rsid w:val="00F84B62"/>
    <w:rsid w:val="00FC3B5C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,"/>
  <w:listSeparator w:val=";"/>
  <w14:docId w14:val="367C3A32"/>
  <w15:docId w15:val="{C8C272F3-3BA7-495A-A406-F99FCD0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4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uiPriority w:val="99"/>
    <w:rsid w:val="00915143"/>
    <w:pPr>
      <w:spacing w:before="24" w:after="24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91514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10F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0F0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5D7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fiagdon.osedu2.ru/LinkClick.aspx?fileticket=5NmdxZHcFCU%3d&amp;tabid=4417&amp;portalid=46&amp;mid=39266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anovskoe.ucoz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tsrau.mwp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alcrau@mail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8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227722772277227E-2"/>
          <c:y val="6.6465256797583083E-2"/>
          <c:w val="0.63960396039603962"/>
          <c:h val="0.785498489425981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отличников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D-48EF-BABD-25D24228018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хорошистов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CD-48EF-BABD-25D24228018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 кач-ва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76.900000000000006</c:v>
                </c:pt>
                <c:pt idx="1">
                  <c:v>28.6</c:v>
                </c:pt>
                <c:pt idx="2">
                  <c:v>65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CD-48EF-BABD-25D242280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260352"/>
        <c:axId val="104261888"/>
        <c:axId val="0"/>
      </c:bar3DChart>
      <c:catAx>
        <c:axId val="10426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426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26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426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61390743878597"/>
          <c:y val="0.37160121975044402"/>
          <c:w val="0.2534653421486871"/>
          <c:h val="0.25679756049911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отличников</c:v>
                </c:pt>
              </c:strCache>
            </c:strRef>
          </c:tx>
          <c:invertIfNegative val="0"/>
          <c:cat>
            <c:strRef>
              <c:f>'[Диаграмма в Microsoft Office Word]Sheet1'!$B$1:$G$1</c:f>
              <c:strCache>
                <c:ptCount val="6"/>
                <c:pt idx="0">
                  <c:v>5 кл</c:v>
                </c:pt>
                <c:pt idx="1">
                  <c:v>6а кл</c:v>
                </c:pt>
                <c:pt idx="2">
                  <c:v>6б кл</c:v>
                </c:pt>
                <c:pt idx="3">
                  <c:v> 7 кл</c:v>
                </c:pt>
                <c:pt idx="4">
                  <c:v>8 кл</c:v>
                </c:pt>
                <c:pt idx="5">
                  <c:v>9 кл</c:v>
                </c:pt>
              </c:strCache>
            </c:strRef>
          </c:cat>
          <c:val>
            <c:numRef>
              <c:f>'[Диаграмма в Microsoft Office Word]Sheet1'!$B$2:$G$2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C-47F4-BCA8-41C9FBA64239}"/>
            </c:ext>
          </c:extLst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хорошистов</c:v>
                </c:pt>
              </c:strCache>
            </c:strRef>
          </c:tx>
          <c:invertIfNegative val="0"/>
          <c:cat>
            <c:strRef>
              <c:f>'[Диаграмма в Microsoft Office Word]Sheet1'!$B$1:$G$1</c:f>
              <c:strCache>
                <c:ptCount val="6"/>
                <c:pt idx="0">
                  <c:v>5 кл</c:v>
                </c:pt>
                <c:pt idx="1">
                  <c:v>6а кл</c:v>
                </c:pt>
                <c:pt idx="2">
                  <c:v>6б кл</c:v>
                </c:pt>
                <c:pt idx="3">
                  <c:v> 7 кл</c:v>
                </c:pt>
                <c:pt idx="4">
                  <c:v>8 кл</c:v>
                </c:pt>
                <c:pt idx="5">
                  <c:v>9 кл</c:v>
                </c:pt>
              </c:strCache>
            </c:strRef>
          </c:cat>
          <c:val>
            <c:numRef>
              <c:f>'[Диаграмма в Microsoft Office Word]Sheet1'!$B$3:$G$3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3C-47F4-BCA8-41C9FBA64239}"/>
            </c:ext>
          </c:extLst>
        </c:ser>
        <c:ser>
          <c:idx val="2"/>
          <c:order val="2"/>
          <c:tx>
            <c:strRef>
              <c:f>'[Диаграмма в Microsoft Office Word]Sheet1'!$A$4</c:f>
              <c:strCache>
                <c:ptCount val="1"/>
                <c:pt idx="0">
                  <c:v>% кач-ва</c:v>
                </c:pt>
              </c:strCache>
            </c:strRef>
          </c:tx>
          <c:invertIfNegative val="0"/>
          <c:cat>
            <c:strRef>
              <c:f>'[Диаграмма в Microsoft Office Word]Sheet1'!$B$1:$G$1</c:f>
              <c:strCache>
                <c:ptCount val="6"/>
                <c:pt idx="0">
                  <c:v>5 кл</c:v>
                </c:pt>
                <c:pt idx="1">
                  <c:v>6а кл</c:v>
                </c:pt>
                <c:pt idx="2">
                  <c:v>6б кл</c:v>
                </c:pt>
                <c:pt idx="3">
                  <c:v> 7 кл</c:v>
                </c:pt>
                <c:pt idx="4">
                  <c:v>8 кл</c:v>
                </c:pt>
                <c:pt idx="5">
                  <c:v>9 кл</c:v>
                </c:pt>
              </c:strCache>
            </c:strRef>
          </c:cat>
          <c:val>
            <c:numRef>
              <c:f>'[Диаграмма в Microsoft Office Word]Sheet1'!$B$4:$G$4</c:f>
              <c:numCache>
                <c:formatCode>General</c:formatCode>
                <c:ptCount val="6"/>
                <c:pt idx="0">
                  <c:v>55</c:v>
                </c:pt>
                <c:pt idx="1">
                  <c:v>38.5</c:v>
                </c:pt>
                <c:pt idx="2">
                  <c:v>63.6</c:v>
                </c:pt>
                <c:pt idx="3">
                  <c:v>42.9</c:v>
                </c:pt>
                <c:pt idx="4">
                  <c:v>20</c:v>
                </c:pt>
                <c:pt idx="5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3C-47F4-BCA8-41C9FBA64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760576"/>
        <c:axId val="122245120"/>
        <c:axId val="0"/>
      </c:bar3DChart>
      <c:catAx>
        <c:axId val="12076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245120"/>
        <c:crosses val="autoZero"/>
        <c:auto val="1"/>
        <c:lblAlgn val="ctr"/>
        <c:lblOffset val="100"/>
        <c:noMultiLvlLbl val="0"/>
      </c:catAx>
      <c:valAx>
        <c:axId val="1222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6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44580777096264E-2"/>
          <c:y val="5.8461538461538474E-2"/>
          <c:w val="0.7709611451942745"/>
          <c:h val="0.80923076923076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отличников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2"/>
                <c:pt idx="0">
                  <c:v>10 кл</c:v>
                </c:pt>
                <c:pt idx="1">
                  <c:v>11 кл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D-427C-88CF-B78BAE16471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хорошистов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2"/>
                <c:pt idx="0">
                  <c:v>10 кл</c:v>
                </c:pt>
                <c:pt idx="1">
                  <c:v>11 кл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5D-427C-88CF-B78BAE16471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% кач-ва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2"/>
                <c:pt idx="0">
                  <c:v>10 кл</c:v>
                </c:pt>
                <c:pt idx="1">
                  <c:v>11 кл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77.8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5D-427C-88CF-B78BAE164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1148032"/>
        <c:axId val="131149824"/>
        <c:axId val="0"/>
      </c:bar3DChart>
      <c:catAx>
        <c:axId val="1311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114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14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114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30061349693311"/>
          <c:y val="0.38769230769230789"/>
          <c:w val="0.11451942740286293"/>
          <c:h val="0.22461538461538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29292929292929"/>
          <c:y val="0.30800000000000022"/>
          <c:w val="0.49494949494949536"/>
          <c:h val="0.388000000000000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B6F-498D-A278-BBF4801C23C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B6F-498D-A278-BBF4801C23C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B6F-498D-A278-BBF4801C23C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положительная</c:v>
                </c:pt>
                <c:pt idx="1">
                  <c:v>высказывают пожелания  </c:v>
                </c:pt>
                <c:pt idx="2">
                  <c:v>формулируют претензии</c:v>
                </c:pt>
                <c:pt idx="3">
                  <c:v>отрицательная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117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B6F-498D-A278-BBF4801C23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51515151515169"/>
          <c:y val="0.16800000000000001"/>
          <c:w val="0.24040404040404051"/>
          <c:h val="0.660000000000000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5AF8-0F4E-40ED-886C-7920B4CF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31</Pages>
  <Words>7981</Words>
  <Characters>45493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2021-04-28T05:31:00Z</cp:lastPrinted>
  <dcterms:created xsi:type="dcterms:W3CDTF">2021-04-06T08:52:00Z</dcterms:created>
  <dcterms:modified xsi:type="dcterms:W3CDTF">2021-04-28T05:33:00Z</dcterms:modified>
</cp:coreProperties>
</file>